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puts a new board 192.168.8.151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First terminal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Step1: source /lab-nfs-02/scratch/bharatr/repo/board_b0/hawk/env_v2.sh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2: webpdu: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export WEBPWR_IP_ADDR=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192.168.9.247:8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( it will vary based on host)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that do webpwr cyc ( it will power off and power on)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Second terminal: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4: open minicom (check manually whether linux boots 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minicom -D /dev/ttyEQ-JT103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5 : bootns in first terminal and prints will be seen in minicom terminal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 6: once linux booted do ifconfig -a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 this is to get the MAC ID) replace the MAC ID in YAML file  (/lab-nfs-02/scratch/Thamizh/lava_regression/hawk_42.yaml)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****ensure that the sudo minicom terminal is closed log into lava server and run*****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host 8.151 login lava server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ssh -X equser@192.168.3.198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su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launch the updated yaml file from your 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beloiw mentioned lavacli comment . we need to change the yaml file path alone. From lava server we need to launch cli comment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lavacli --uri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auto"/>
            <w:spacing w:val="0"/>
            <w:position w:val="0"/>
            <w:sz w:val="22"/>
            <w:shd w:fill="auto" w:val="clear"/>
          </w:rPr>
          <w:t xml:space="preserve">http://admin:es3bkjwhjo04oazzl0zqhl7zfr2n8wf1eg3zl246o9gspyyi2pczdsotmufgyc00yzkjuz6o0pl28mymjz7he980artaysb7hj4h4r5tia1u2f3y3ecf94ys1ye32ns0@192.168.3.198/RPC2/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jobs submit  /lab-nfs-02/scratch/Thamizh/lava_regression/hawk_42.yaml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92.168.9.247:8/" Id="docRId0" Type="http://schemas.openxmlformats.org/officeDocument/2006/relationships/hyperlink" /><Relationship TargetMode="External" Target="http://admin:es3bkjwhjo04oazzl0zqhl7zfr2n8wf1eg3zl246o9gspyyi2pczdsotmufgyc00yzkjuz6o0pl28mymjz7he980artaysb7hj4h4r5tia1u2f3y3ecf94ys1ye32ns0@192.168.3.198/RPC2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