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870D" w14:textId="77777777" w:rsidR="001A21C8" w:rsidRPr="00534234" w:rsidRDefault="00F26C43" w:rsidP="00A76CB3">
      <w:pPr>
        <w:pStyle w:val="Title"/>
        <w:ind w:left="360"/>
        <w:rPr>
          <w:lang w:val="es-ES"/>
        </w:rPr>
      </w:pPr>
      <w:proofErr w:type="spellStart"/>
      <w:r w:rsidRPr="00534234">
        <w:rPr>
          <w:lang w:val="es-ES"/>
        </w:rPr>
        <w:t>Draft_styles</w:t>
      </w:r>
      <w:proofErr w:type="spellEnd"/>
    </w:p>
    <w:p w14:paraId="1724E461" w14:textId="77777777" w:rsidR="001A21C8" w:rsidRPr="00984FE7" w:rsidRDefault="00F26C43" w:rsidP="00907B31">
      <w:pPr>
        <w:pStyle w:val="Date"/>
        <w:rPr>
          <w:lang w:val="es-ES"/>
        </w:rPr>
      </w:pPr>
      <w:r w:rsidRPr="00984FE7">
        <w:rPr>
          <w:lang w:val="es-ES"/>
        </w:rPr>
        <w:t>Ing. Eric Cabrera Estupiñan, PhD</w:t>
      </w:r>
    </w:p>
    <w:p w14:paraId="7D5A0B04" w14:textId="77777777" w:rsidR="001A21C8" w:rsidRPr="001E7DD5" w:rsidRDefault="00F26C43">
      <w:pPr>
        <w:pStyle w:val="Date"/>
        <w:rPr>
          <w:lang w:val="es-ES"/>
        </w:rPr>
      </w:pPr>
      <w:r w:rsidRPr="001E7DD5">
        <w:rPr>
          <w:lang w:val="es-ES"/>
        </w:rPr>
        <w:t>27/3/2022</w:t>
      </w:r>
    </w:p>
    <w:p w14:paraId="026597FC" w14:textId="77777777" w:rsidR="001A21C8" w:rsidRPr="00A76CB3" w:rsidRDefault="00F26C43" w:rsidP="00F96EFF">
      <w:pPr>
        <w:pStyle w:val="Heading1"/>
      </w:pPr>
      <w:bookmarkStart w:id="0" w:name="r-markdown"/>
      <w:r w:rsidRPr="00A76CB3">
        <w:t>R Markdown</w:t>
      </w:r>
    </w:p>
    <w:p w14:paraId="0E845805" w14:textId="77777777" w:rsidR="001A21C8" w:rsidRDefault="00F26C4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6317783" w14:textId="77777777" w:rsidR="001A21C8" w:rsidRDefault="00F26C43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C28FD8" w14:textId="77777777" w:rsidR="001A21C8" w:rsidRDefault="00F26C43" w:rsidP="0028620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D150E3C" w14:textId="35396C1C" w:rsidR="001A21C8" w:rsidRDefault="00F26C43" w:rsidP="0028620D">
      <w:pPr>
        <w:pStyle w:val="SourceCode"/>
      </w:pPr>
      <w:r>
        <w:rPr>
          <w:rStyle w:val="SourceCodeChar"/>
        </w:rPr>
        <w:t xml:space="preserve"> speed           </w:t>
      </w:r>
      <w:proofErr w:type="spellStart"/>
      <w:r>
        <w:rPr>
          <w:rStyle w:val="SourceCodeChar"/>
        </w:rPr>
        <w:t>dist</w:t>
      </w:r>
      <w:proofErr w:type="spellEnd"/>
      <w:r>
        <w:rPr>
          <w:rStyle w:val="SourceCodeChar"/>
        </w:rPr>
        <w:t xml:space="preserve">       </w:t>
      </w:r>
      <w:r>
        <w:br/>
      </w:r>
      <w:r>
        <w:rPr>
          <w:rStyle w:val="SourceCodeChar"/>
        </w:rPr>
        <w:t xml:space="preserve">Min. </w:t>
      </w:r>
      <w:proofErr w:type="gramStart"/>
      <w:r>
        <w:rPr>
          <w:rStyle w:val="SourceCodeChar"/>
        </w:rPr>
        <w:t xml:space="preserve">  :</w:t>
      </w:r>
      <w:proofErr w:type="gramEnd"/>
      <w:r>
        <w:rPr>
          <w:rStyle w:val="SourceCodeChar"/>
        </w:rPr>
        <w:t xml:space="preserve"> 4.0   Min.   :  2.00  </w:t>
      </w:r>
      <w:r>
        <w:br/>
      </w:r>
      <w:r>
        <w:rPr>
          <w:rStyle w:val="SourceCodeChar"/>
        </w:rPr>
        <w:t xml:space="preserve">1st Qu.:12.0   1st Qu.: 26.00  </w:t>
      </w:r>
      <w:r>
        <w:br/>
      </w:r>
      <w:r>
        <w:rPr>
          <w:rStyle w:val="SourceCodeChar"/>
        </w:rPr>
        <w:t xml:space="preserve">Median :15.0   Median : 36.00  </w:t>
      </w:r>
      <w:r>
        <w:br/>
      </w:r>
      <w:r>
        <w:rPr>
          <w:rStyle w:val="SourceCodeChar"/>
        </w:rPr>
        <w:t>Mean   :</w:t>
      </w:r>
      <w:r w:rsidRPr="00683AE7">
        <w:rPr>
          <w:rStyle w:val="SourceCodeChar"/>
        </w:rPr>
        <w:t>15</w:t>
      </w:r>
      <w:r>
        <w:rPr>
          <w:rStyle w:val="SourceCodeChar"/>
        </w:rPr>
        <w:t xml:space="preserve">.4   Mean   : 42.98  </w:t>
      </w:r>
      <w:r>
        <w:br/>
      </w:r>
      <w:r>
        <w:rPr>
          <w:rStyle w:val="SourceCodeChar"/>
        </w:rPr>
        <w:t xml:space="preserve">3rd Qu.:19.0   3rd Qu.: 56.00  </w:t>
      </w:r>
      <w:r>
        <w:br/>
      </w:r>
      <w:r>
        <w:rPr>
          <w:rStyle w:val="SourceCodeChar"/>
        </w:rPr>
        <w:t>Max.   :25.0   Max.   :120.00</w:t>
      </w:r>
    </w:p>
    <w:p w14:paraId="5BCFF98C" w14:textId="77777777" w:rsidR="001A21C8" w:rsidRDefault="00F26C43" w:rsidP="001A21AE">
      <w:pPr>
        <w:pStyle w:val="Heading2"/>
      </w:pPr>
      <w:bookmarkStart w:id="1" w:name="including-plots"/>
      <w:bookmarkEnd w:id="0"/>
      <w:r>
        <w:t>Including Plots</w:t>
      </w:r>
    </w:p>
    <w:p w14:paraId="54A56379" w14:textId="205018A2" w:rsidR="001A21C8" w:rsidRDefault="00F26C43">
      <w:pPr>
        <w:pStyle w:val="FirstParagraph"/>
      </w:pPr>
      <w:r>
        <w:t>You can also embed plots, for example:</w:t>
      </w:r>
    </w:p>
    <w:p w14:paraId="3BCDB1F4" w14:textId="5D30B2D5" w:rsidR="00FE0D23" w:rsidRDefault="00FE0D23" w:rsidP="00FE0D23">
      <w:pPr>
        <w:pStyle w:val="BodyText"/>
      </w:pPr>
    </w:p>
    <w:p w14:paraId="30498360" w14:textId="2B711447" w:rsidR="00FE0D23" w:rsidRDefault="00907B31" w:rsidP="003F2F78">
      <w:pPr>
        <w:pStyle w:val="Heading3"/>
      </w:pPr>
      <w:r>
        <w:t>Special graphs.</w:t>
      </w:r>
    </w:p>
    <w:p w14:paraId="695E7C6E" w14:textId="5C4DE9F5" w:rsidR="00FE0D23" w:rsidRDefault="00FE0D23" w:rsidP="00FE0D23">
      <w:pPr>
        <w:pStyle w:val="BodyText"/>
      </w:pPr>
    </w:p>
    <w:p w14:paraId="3415340C" w14:textId="2C7A743F" w:rsidR="003F2F78" w:rsidRDefault="003F2F78" w:rsidP="00FE0D23">
      <w:pPr>
        <w:pStyle w:val="BodyText"/>
      </w:pPr>
    </w:p>
    <w:p w14:paraId="70CA5E17" w14:textId="1E8883F4" w:rsidR="003F2F78" w:rsidRDefault="003F2F78" w:rsidP="00FE0D23">
      <w:pPr>
        <w:pStyle w:val="BodyText"/>
      </w:pPr>
    </w:p>
    <w:p w14:paraId="763AFB2F" w14:textId="4FC32838" w:rsidR="003F2F78" w:rsidRDefault="003F2F78" w:rsidP="00FE0D23">
      <w:pPr>
        <w:pStyle w:val="BodyText"/>
      </w:pPr>
    </w:p>
    <w:p w14:paraId="0CEAC6C9" w14:textId="77777777" w:rsidR="003F2F78" w:rsidRPr="00FE0D23" w:rsidRDefault="003F2F78" w:rsidP="00FE0D23">
      <w:pPr>
        <w:pStyle w:val="BodyText"/>
      </w:pPr>
    </w:p>
    <w:p w14:paraId="7C2E5212" w14:textId="49450492" w:rsidR="006475AB" w:rsidRDefault="00F26C43" w:rsidP="00351F7D">
      <w:pPr>
        <w:pStyle w:val="CaptionedFigure"/>
      </w:pPr>
      <w:r>
        <w:rPr>
          <w:noProof/>
        </w:rPr>
        <w:lastRenderedPageBreak/>
        <w:drawing>
          <wp:inline distT="0" distB="0" distL="0" distR="0" wp14:anchorId="301049D9" wp14:editId="7BEDE5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5692">
        <w:t>n</w:t>
      </w:r>
    </w:p>
    <w:p w14:paraId="67E5FD35" w14:textId="1661B441" w:rsidR="001A21C8" w:rsidRDefault="006475AB" w:rsidP="006475AB">
      <w:pPr>
        <w:pStyle w:val="ImageCaption"/>
      </w:pPr>
      <w:proofErr w:type="spellStart"/>
      <w:r>
        <w:t>Figura</w:t>
      </w:r>
      <w:proofErr w:type="spellEnd"/>
      <w:r>
        <w:t xml:space="preserve">. </w:t>
      </w:r>
      <w:fldSimple w:instr=" SEQ Figura. \* ARABIC ">
        <w:r>
          <w:rPr>
            <w:noProof/>
          </w:rPr>
          <w:t>1</w:t>
        </w:r>
      </w:fldSimple>
    </w:p>
    <w:p w14:paraId="7D2FDBCD" w14:textId="648FD648" w:rsidR="001A21C8" w:rsidRDefault="00F26C43">
      <w:pPr>
        <w:pStyle w:val="BodyText"/>
      </w:pPr>
      <w:r>
        <w:t xml:space="preserve">Note that the </w:t>
      </w:r>
      <w:r>
        <w:rPr>
          <w:rStyle w:val="SourceCode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7D1C78FF" w14:textId="485ABD9B" w:rsidR="00E0622F" w:rsidRDefault="00E0622F">
      <w:pPr>
        <w:pStyle w:val="BodyText"/>
      </w:pPr>
    </w:p>
    <w:p w14:paraId="5C28BD99" w14:textId="39E6CE4F" w:rsidR="00E0622F" w:rsidRPr="00984FE7" w:rsidRDefault="00196316" w:rsidP="001A21AE">
      <w:pPr>
        <w:pStyle w:val="Heading3"/>
        <w:rPr>
          <w:lang w:val="es-ES"/>
        </w:rPr>
      </w:pPr>
      <w:proofErr w:type="spellStart"/>
      <w:r w:rsidRPr="00984FE7">
        <w:rPr>
          <w:lang w:val="es-ES"/>
        </w:rPr>
        <w:t>Including</w:t>
      </w:r>
      <w:proofErr w:type="spellEnd"/>
      <w:r w:rsidRPr="00984FE7">
        <w:rPr>
          <w:lang w:val="es-ES"/>
        </w:rPr>
        <w:t xml:space="preserve"> tables.</w:t>
      </w:r>
    </w:p>
    <w:p w14:paraId="3876990E" w14:textId="38DA7E8F" w:rsidR="00E0622F" w:rsidRPr="00984FE7" w:rsidRDefault="00E0622F">
      <w:pPr>
        <w:pStyle w:val="BodyText"/>
        <w:rPr>
          <w:lang w:val="es-ES"/>
        </w:rPr>
      </w:pPr>
    </w:p>
    <w:p w14:paraId="313610F0" w14:textId="02348AA1" w:rsidR="00E0622F" w:rsidRPr="00984FE7" w:rsidRDefault="00E0622F">
      <w:pPr>
        <w:pStyle w:val="BodyText"/>
        <w:rPr>
          <w:lang w:val="es-ES"/>
        </w:rPr>
      </w:pPr>
    </w:p>
    <w:p w14:paraId="34B6E1E2" w14:textId="67047910" w:rsidR="00E0622F" w:rsidRPr="00984FE7" w:rsidRDefault="00E0622F">
      <w:pPr>
        <w:pStyle w:val="BodyText"/>
        <w:rPr>
          <w:lang w:val="es-ES"/>
        </w:rPr>
      </w:pPr>
    </w:p>
    <w:p w14:paraId="31A5431D" w14:textId="0E12D980" w:rsidR="00E0622F" w:rsidRPr="00984FE7" w:rsidRDefault="00E0622F">
      <w:pPr>
        <w:pStyle w:val="BodyText"/>
        <w:rPr>
          <w:lang w:val="es-ES"/>
        </w:rPr>
      </w:pPr>
    </w:p>
    <w:p w14:paraId="042EB7CE" w14:textId="0F4E0513" w:rsidR="00E0622F" w:rsidRPr="00984FE7" w:rsidRDefault="00E0622F">
      <w:pPr>
        <w:pStyle w:val="BodyText"/>
        <w:rPr>
          <w:lang w:val="es-ES"/>
        </w:rPr>
      </w:pPr>
    </w:p>
    <w:p w14:paraId="3F2555F6" w14:textId="165F90B7" w:rsidR="00E0622F" w:rsidRPr="00984FE7" w:rsidRDefault="00E0622F">
      <w:pPr>
        <w:pStyle w:val="BodyText"/>
        <w:rPr>
          <w:lang w:val="es-ES"/>
        </w:rPr>
      </w:pPr>
    </w:p>
    <w:p w14:paraId="6B3F87DB" w14:textId="7F4BD26B" w:rsidR="00E0622F" w:rsidRPr="00984FE7" w:rsidRDefault="00E0622F">
      <w:pPr>
        <w:pStyle w:val="BodyText"/>
        <w:rPr>
          <w:lang w:val="es-ES"/>
        </w:rPr>
      </w:pPr>
    </w:p>
    <w:p w14:paraId="1AD44870" w14:textId="5CEBA403" w:rsidR="00E0622F" w:rsidRPr="00984FE7" w:rsidRDefault="00E0622F">
      <w:pPr>
        <w:pStyle w:val="BodyText"/>
        <w:rPr>
          <w:lang w:val="es-ES"/>
        </w:rPr>
      </w:pPr>
    </w:p>
    <w:p w14:paraId="56FFF130" w14:textId="33D4A012" w:rsidR="00E0622F" w:rsidRPr="00984FE7" w:rsidRDefault="00E0622F">
      <w:pPr>
        <w:pStyle w:val="BodyText"/>
        <w:rPr>
          <w:lang w:val="es-ES"/>
        </w:rPr>
      </w:pPr>
    </w:p>
    <w:p w14:paraId="7F0DA003" w14:textId="48C08C40" w:rsidR="00E0622F" w:rsidRPr="00984FE7" w:rsidRDefault="00E0622F">
      <w:pPr>
        <w:pStyle w:val="BodyText"/>
        <w:rPr>
          <w:lang w:val="es-ES"/>
        </w:rPr>
      </w:pPr>
    </w:p>
    <w:p w14:paraId="1DD14227" w14:textId="7FE38FE8" w:rsidR="00E0622F" w:rsidRPr="00984FE7" w:rsidRDefault="00E0622F">
      <w:pPr>
        <w:pStyle w:val="BodyText"/>
        <w:rPr>
          <w:lang w:val="es-ES"/>
        </w:rPr>
      </w:pPr>
    </w:p>
    <w:p w14:paraId="2AA3C7FB" w14:textId="3DFABAEC" w:rsidR="00E0622F" w:rsidRPr="00E0622F" w:rsidRDefault="00386CD8" w:rsidP="00386CD8">
      <w:pPr>
        <w:pStyle w:val="TableCaption"/>
        <w:rPr>
          <w:lang w:val="es-ES"/>
        </w:rPr>
      </w:pPr>
      <w:r w:rsidRPr="00386CD8">
        <w:rPr>
          <w:b/>
          <w:bCs/>
          <w:lang w:val="es-ES"/>
        </w:rPr>
        <w:t xml:space="preserve">Tabla </w:t>
      </w:r>
      <w:r w:rsidRPr="00386CD8">
        <w:rPr>
          <w:b/>
          <w:bCs/>
        </w:rPr>
        <w:fldChar w:fldCharType="begin"/>
      </w:r>
      <w:r w:rsidRPr="00386CD8">
        <w:rPr>
          <w:b/>
          <w:bCs/>
          <w:lang w:val="es-ES"/>
        </w:rPr>
        <w:instrText xml:space="preserve"> SEQ Tabla \* ARABIC </w:instrText>
      </w:r>
      <w:r w:rsidRPr="00386CD8">
        <w:rPr>
          <w:b/>
          <w:bCs/>
        </w:rPr>
        <w:fldChar w:fldCharType="separate"/>
      </w:r>
      <w:r w:rsidRPr="00386CD8">
        <w:rPr>
          <w:b/>
          <w:bCs/>
          <w:noProof/>
          <w:lang w:val="es-ES"/>
        </w:rPr>
        <w:t>1</w:t>
      </w:r>
      <w:r w:rsidRPr="00386CD8">
        <w:rPr>
          <w:b/>
          <w:bCs/>
        </w:rPr>
        <w:fldChar w:fldCharType="end"/>
      </w:r>
      <w:r w:rsidRPr="00386CD8">
        <w:rPr>
          <w:lang w:val="es-ES"/>
        </w:rPr>
        <w:t>.</w:t>
      </w:r>
      <w:r>
        <w:rPr>
          <w:lang w:val="es-ES"/>
        </w:rPr>
        <w:t xml:space="preserve"> </w:t>
      </w:r>
      <w:r w:rsidR="00E0622F" w:rsidRPr="00E0622F">
        <w:rPr>
          <w:lang w:val="es-ES"/>
        </w:rPr>
        <w:t>Horas por componentes de la asignatura.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0622F" w14:paraId="6252A439" w14:textId="77777777" w:rsidTr="009D7178">
        <w:trPr>
          <w:cantSplit/>
          <w:tblHeader/>
          <w:jc w:val="center"/>
        </w:trPr>
        <w:tc>
          <w:tcPr>
            <w:tcW w:w="1080" w:type="dxa"/>
            <w:vMerge w:val="restar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A5EC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PA</w:t>
            </w:r>
          </w:p>
        </w:tc>
        <w:tc>
          <w:tcPr>
            <w:tcW w:w="324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4259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eastAsia="Arial" w:cs="Arial"/>
                <w:color w:val="000000"/>
                <w:szCs w:val="22"/>
              </w:rPr>
              <w:t>Componentes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3497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THDE</w:t>
            </w:r>
          </w:p>
        </w:tc>
        <w:tc>
          <w:tcPr>
            <w:tcW w:w="1080" w:type="dxa"/>
            <w:vMerge w:val="restar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39AD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TS</w:t>
            </w:r>
          </w:p>
        </w:tc>
      </w:tr>
      <w:tr w:rsidR="00E0622F" w14:paraId="0700123F" w14:textId="77777777" w:rsidTr="009D7178">
        <w:trPr>
          <w:cantSplit/>
          <w:tblHeader/>
          <w:jc w:val="center"/>
        </w:trPr>
        <w:tc>
          <w:tcPr>
            <w:tcW w:w="1080" w:type="dxa"/>
            <w:vMerge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FAA6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60E9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ACD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A3BC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APE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3C03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AA</w:t>
            </w:r>
          </w:p>
        </w:tc>
        <w:tc>
          <w:tcPr>
            <w:tcW w:w="1080" w:type="dxa"/>
            <w:vMerge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1B54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vMerge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2FFE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E0622F" w14:paraId="4ED0602D" w14:textId="77777777" w:rsidTr="009D7178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AEBD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56D0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72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2E5A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DC6F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50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4877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144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FBA3" w14:textId="77777777" w:rsidR="00E0622F" w:rsidRDefault="00E0622F" w:rsidP="009D71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eastAsia="Arial" w:cs="Arial"/>
                <w:color w:val="000000"/>
                <w:szCs w:val="22"/>
              </w:rPr>
              <w:t>4</w:t>
            </w:r>
          </w:p>
        </w:tc>
      </w:tr>
      <w:tr w:rsidR="00E0622F" w14:paraId="30CACBCB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6E86" w14:textId="77777777" w:rsidR="00E0622F" w:rsidRDefault="00E0622F" w:rsidP="009D7178">
            <w:pPr>
              <w:keepNext/>
              <w:spacing w:before="100" w:after="100"/>
              <w:ind w:left="100" w:right="100"/>
            </w:pPr>
            <w:r>
              <w:rPr>
                <w:rFonts w:eastAsia="Arial" w:cs="Arial"/>
                <w:color w:val="000000"/>
                <w:szCs w:val="22"/>
              </w:rPr>
              <w:t>Donde:</w:t>
            </w:r>
          </w:p>
        </w:tc>
      </w:tr>
      <w:tr w:rsidR="00E0622F" w14:paraId="614EAA61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FEAA" w14:textId="77777777" w:rsidR="00E0622F" w:rsidRDefault="00E0622F" w:rsidP="009D7178">
            <w:pPr>
              <w:keepNext/>
              <w:spacing w:before="100" w:after="100"/>
              <w:ind w:left="100" w:right="100"/>
            </w:pPr>
            <w:r>
              <w:rPr>
                <w:rFonts w:eastAsia="Arial" w:cs="Arial"/>
                <w:color w:val="000000"/>
                <w:szCs w:val="22"/>
              </w:rPr>
              <w:t xml:space="preserve">PA: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Período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académico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 xml:space="preserve">/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módulo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  <w:tr w:rsidR="00E0622F" w:rsidRPr="001E7DD5" w14:paraId="57B7A261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375D" w14:textId="77777777" w:rsidR="00E0622F" w:rsidRPr="00E0622F" w:rsidRDefault="00E0622F" w:rsidP="009D7178">
            <w:pPr>
              <w:keepNext/>
              <w:spacing w:before="100" w:after="100"/>
              <w:ind w:left="100" w:right="100"/>
              <w:rPr>
                <w:lang w:val="es-ES"/>
              </w:rPr>
            </w:pPr>
            <w:r w:rsidRPr="00E0622F">
              <w:rPr>
                <w:rFonts w:eastAsia="Arial" w:cs="Arial"/>
                <w:color w:val="000000"/>
                <w:szCs w:val="22"/>
                <w:lang w:val="es-ES"/>
              </w:rPr>
              <w:t>ACD: Aprendizaje en contacto con el docente.</w:t>
            </w:r>
          </w:p>
        </w:tc>
      </w:tr>
      <w:tr w:rsidR="00E0622F" w14:paraId="58F50677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5AE6" w14:textId="77777777" w:rsidR="00E0622F" w:rsidRDefault="00E0622F" w:rsidP="009D7178">
            <w:pPr>
              <w:keepNext/>
              <w:spacing w:before="100" w:after="100"/>
              <w:ind w:left="100" w:right="100"/>
            </w:pPr>
            <w:r>
              <w:rPr>
                <w:rFonts w:eastAsia="Arial" w:cs="Arial"/>
                <w:color w:val="000000"/>
                <w:szCs w:val="22"/>
              </w:rPr>
              <w:t xml:space="preserve">APE: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Aprendizaje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práctico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>/ experimental.</w:t>
            </w:r>
          </w:p>
        </w:tc>
      </w:tr>
      <w:tr w:rsidR="00E0622F" w14:paraId="3C57BDB1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E60F" w14:textId="77777777" w:rsidR="00E0622F" w:rsidRDefault="00E0622F" w:rsidP="009D7178">
            <w:pPr>
              <w:keepNext/>
              <w:spacing w:before="100" w:after="100"/>
              <w:ind w:left="100" w:right="100"/>
            </w:pPr>
            <w:r>
              <w:rPr>
                <w:rFonts w:eastAsia="Arial" w:cs="Arial"/>
                <w:color w:val="000000"/>
                <w:szCs w:val="22"/>
              </w:rPr>
              <w:t xml:space="preserve">AA: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Aprendizaje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autónomo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  <w:tr w:rsidR="00E0622F" w:rsidRPr="001E7DD5" w14:paraId="7B9C3548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0CE4" w14:textId="77777777" w:rsidR="00E0622F" w:rsidRPr="00E0622F" w:rsidRDefault="00E0622F" w:rsidP="009D7178">
            <w:pPr>
              <w:keepNext/>
              <w:spacing w:before="100" w:after="100"/>
              <w:ind w:left="100" w:right="100"/>
              <w:rPr>
                <w:lang w:val="es-ES"/>
              </w:rPr>
            </w:pPr>
            <w:r w:rsidRPr="00E0622F">
              <w:rPr>
                <w:rFonts w:eastAsia="Arial" w:cs="Arial"/>
                <w:color w:val="000000"/>
                <w:szCs w:val="22"/>
                <w:lang w:val="es-ES"/>
              </w:rPr>
              <w:t>THDE: Total de horas de dedicación del estudiante.</w:t>
            </w:r>
          </w:p>
        </w:tc>
      </w:tr>
      <w:tr w:rsidR="00E0622F" w14:paraId="644E3384" w14:textId="77777777" w:rsidTr="009D7178">
        <w:trPr>
          <w:cantSplit/>
          <w:jc w:val="center"/>
        </w:trPr>
        <w:tc>
          <w:tcPr>
            <w:tcW w:w="648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FCAC" w14:textId="77777777" w:rsidR="00E0622F" w:rsidRDefault="00E0622F" w:rsidP="009D7178">
            <w:pPr>
              <w:keepNext/>
              <w:spacing w:before="100" w:after="100"/>
              <w:ind w:left="100" w:right="100"/>
            </w:pPr>
            <w:r>
              <w:rPr>
                <w:rFonts w:eastAsia="Arial" w:cs="Arial"/>
                <w:color w:val="000000"/>
                <w:szCs w:val="22"/>
              </w:rPr>
              <w:t xml:space="preserve">TS: Total de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semanas</w:t>
            </w:r>
            <w:proofErr w:type="spellEnd"/>
            <w:r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</w:tbl>
    <w:p w14:paraId="271B3169" w14:textId="77777777" w:rsidR="00E0622F" w:rsidRDefault="00E0622F" w:rsidP="00E0622F"/>
    <w:p w14:paraId="5814AAE5" w14:textId="2BECF786" w:rsidR="00E0622F" w:rsidRDefault="00E0622F">
      <w:pPr>
        <w:pStyle w:val="BodyText"/>
      </w:pPr>
    </w:p>
    <w:p w14:paraId="564FF925" w14:textId="5515D1E3" w:rsidR="00E0622F" w:rsidRDefault="00E0622F">
      <w:pPr>
        <w:pStyle w:val="BodyText"/>
      </w:pPr>
    </w:p>
    <w:p w14:paraId="4121DC50" w14:textId="4B0DC3A7" w:rsidR="00E0622F" w:rsidRDefault="00E0622F">
      <w:pPr>
        <w:pStyle w:val="BodyText"/>
      </w:pPr>
    </w:p>
    <w:p w14:paraId="6A17A84B" w14:textId="28A04227" w:rsidR="00E0622F" w:rsidRDefault="00E0622F">
      <w:pPr>
        <w:pStyle w:val="BodyText"/>
      </w:pPr>
    </w:p>
    <w:p w14:paraId="2716A424" w14:textId="77777777" w:rsidR="00E0622F" w:rsidRDefault="00E0622F">
      <w:pPr>
        <w:pStyle w:val="BodyText"/>
      </w:pPr>
    </w:p>
    <w:sectPr w:rsidR="00E0622F" w:rsidSect="00C12D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4C66" w14:textId="77777777" w:rsidR="000F654C" w:rsidRDefault="000F654C">
      <w:pPr>
        <w:spacing w:after="0"/>
      </w:pPr>
      <w:r>
        <w:separator/>
      </w:r>
    </w:p>
    <w:p w14:paraId="7B85A50A" w14:textId="77777777" w:rsidR="000F654C" w:rsidRDefault="000F654C"/>
  </w:endnote>
  <w:endnote w:type="continuationSeparator" w:id="0">
    <w:p w14:paraId="58BCCB78" w14:textId="77777777" w:rsidR="000F654C" w:rsidRDefault="000F654C">
      <w:pPr>
        <w:spacing w:after="0"/>
      </w:pPr>
      <w:r>
        <w:continuationSeparator/>
      </w:r>
    </w:p>
    <w:p w14:paraId="5DD6A7FD" w14:textId="77777777" w:rsidR="000F654C" w:rsidRDefault="000F6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52D3" w14:textId="77777777" w:rsidR="00A65B84" w:rsidRDefault="00A65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12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FDCFC" w14:textId="66CA9613" w:rsidR="00A17775" w:rsidRDefault="00A177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F12F8" w14:textId="77777777" w:rsidR="00A17775" w:rsidRDefault="00A17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8018" w14:textId="77777777" w:rsidR="00A65B84" w:rsidRDefault="00A65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7E4D" w14:textId="77777777" w:rsidR="000F654C" w:rsidRDefault="000F654C">
      <w:r>
        <w:separator/>
      </w:r>
    </w:p>
    <w:p w14:paraId="36924B15" w14:textId="77777777" w:rsidR="000F654C" w:rsidRDefault="000F654C"/>
  </w:footnote>
  <w:footnote w:type="continuationSeparator" w:id="0">
    <w:p w14:paraId="1BC87884" w14:textId="77777777" w:rsidR="000F654C" w:rsidRDefault="000F654C">
      <w:r>
        <w:continuationSeparator/>
      </w:r>
    </w:p>
    <w:p w14:paraId="74C41094" w14:textId="77777777" w:rsidR="000F654C" w:rsidRDefault="000F65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2983" w14:textId="4BFC84D6" w:rsidR="00A65B84" w:rsidRDefault="00A65B84">
    <w:pPr>
      <w:pStyle w:val="Header"/>
    </w:pPr>
    <w:r>
      <w:rPr>
        <w:noProof/>
      </w:rPr>
      <w:pict w14:anchorId="42F855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4" o:spid="_x0000_s1026" type="#_x0000_t136" style="position:absolute;left:0;text-align:left;margin-left:0;margin-top:0;width:605.25pt;height:57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356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0"/>
      <w:gridCol w:w="5954"/>
      <w:gridCol w:w="1134"/>
      <w:gridCol w:w="1417"/>
    </w:tblGrid>
    <w:tr w:rsidR="001E7DD5" w:rsidRPr="00C5374A" w14:paraId="4C0C3C91" w14:textId="77777777" w:rsidTr="00E926F7">
      <w:trPr>
        <w:cantSplit/>
        <w:trHeight w:val="118"/>
      </w:trPr>
      <w:tc>
        <w:tcPr>
          <w:tcW w:w="1560" w:type="dxa"/>
          <w:vMerge w:val="restart"/>
          <w:vAlign w:val="center"/>
        </w:tcPr>
        <w:p w14:paraId="54266255" w14:textId="77777777" w:rsidR="001E7DD5" w:rsidRPr="00C5374A" w:rsidRDefault="001E7DD5" w:rsidP="001E7DD5">
          <w:pPr>
            <w:pStyle w:val="Header"/>
            <w:ind w:right="215"/>
            <w:jc w:val="center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49C62F52" wp14:editId="53123DAC">
                <wp:simplePos x="0" y="0"/>
                <wp:positionH relativeFrom="column">
                  <wp:posOffset>-21590</wp:posOffset>
                </wp:positionH>
                <wp:positionV relativeFrom="paragraph">
                  <wp:posOffset>-82550</wp:posOffset>
                </wp:positionV>
                <wp:extent cx="933450" cy="570230"/>
                <wp:effectExtent l="0" t="0" r="0" b="1270"/>
                <wp:wrapNone/>
                <wp:docPr id="3" name="Picture 2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Logo,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570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  <w:gridSpan w:val="2"/>
          <w:vAlign w:val="center"/>
        </w:tcPr>
        <w:p w14:paraId="5F973EF4" w14:textId="77777777" w:rsidR="001E7DD5" w:rsidRPr="001E7DD5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  <w:lang w:val="es-ES"/>
            </w:rPr>
          </w:pPr>
          <w:r w:rsidRPr="001E7DD5">
            <w:rPr>
              <w:rFonts w:cs="Arial"/>
              <w:b/>
              <w:sz w:val="18"/>
              <w:szCs w:val="18"/>
              <w:lang w:val="es-ES"/>
            </w:rPr>
            <w:t>GOBIERNO AUTÓNOMO DESCENTRALIZADO DEL CANTÓN 24 DE MAYO</w:t>
          </w:r>
        </w:p>
      </w:tc>
      <w:tc>
        <w:tcPr>
          <w:tcW w:w="1417" w:type="dxa"/>
          <w:vMerge w:val="restart"/>
          <w:vAlign w:val="center"/>
        </w:tcPr>
        <w:p w14:paraId="4856FBF2" w14:textId="77777777" w:rsidR="001E7DD5" w:rsidRPr="00C5374A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DD4C400" wp14:editId="66703001">
                <wp:extent cx="691116" cy="452834"/>
                <wp:effectExtent l="0" t="0" r="0" b="444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814786_10153962939894841_1299452905934542128_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950" cy="4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E7DD5" w:rsidRPr="001E7DD5" w14:paraId="222AE790" w14:textId="77777777" w:rsidTr="00E926F7">
      <w:trPr>
        <w:cantSplit/>
        <w:trHeight w:val="114"/>
      </w:trPr>
      <w:tc>
        <w:tcPr>
          <w:tcW w:w="1560" w:type="dxa"/>
          <w:vMerge/>
          <w:vAlign w:val="center"/>
        </w:tcPr>
        <w:p w14:paraId="0C7C75B9" w14:textId="77777777" w:rsidR="001E7DD5" w:rsidRPr="00C5374A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</w:rPr>
          </w:pPr>
        </w:p>
      </w:tc>
      <w:tc>
        <w:tcPr>
          <w:tcW w:w="7088" w:type="dxa"/>
          <w:gridSpan w:val="2"/>
          <w:vAlign w:val="center"/>
        </w:tcPr>
        <w:p w14:paraId="1DBCF507" w14:textId="77777777" w:rsidR="001E7DD5" w:rsidRPr="00C5374A" w:rsidRDefault="001E7DD5" w:rsidP="001E7DD5">
          <w:pPr>
            <w:pStyle w:val="Header"/>
            <w:jc w:val="center"/>
            <w:rPr>
              <w:rStyle w:val="IntenseReference"/>
              <w:sz w:val="18"/>
              <w:szCs w:val="18"/>
              <w:lang w:val="es-EC"/>
            </w:rPr>
          </w:pPr>
          <w:r w:rsidRPr="001E7DD5">
            <w:rPr>
              <w:b/>
              <w:sz w:val="18"/>
              <w:szCs w:val="18"/>
              <w:lang w:val="es-ES"/>
            </w:rPr>
            <w:t xml:space="preserve">CONTRATO DE LISTA CORTA </w:t>
          </w:r>
          <w:proofErr w:type="spellStart"/>
          <w:r w:rsidRPr="001E7DD5">
            <w:rPr>
              <w:b/>
              <w:sz w:val="18"/>
              <w:szCs w:val="18"/>
              <w:lang w:val="es-ES"/>
            </w:rPr>
            <w:t>N°</w:t>
          </w:r>
          <w:proofErr w:type="spellEnd"/>
          <w:r w:rsidRPr="001E7DD5">
            <w:rPr>
              <w:b/>
              <w:sz w:val="18"/>
              <w:szCs w:val="18"/>
              <w:lang w:val="es-ES"/>
            </w:rPr>
            <w:t xml:space="preserve">: </w:t>
          </w:r>
          <w:r w:rsidRPr="00335CA3">
            <w:rPr>
              <w:rStyle w:val="BookTitle"/>
              <w:szCs w:val="18"/>
              <w:lang w:val="es-EC"/>
            </w:rPr>
            <w:t>LCC-GADM24M-2022-003</w:t>
          </w:r>
        </w:p>
      </w:tc>
      <w:tc>
        <w:tcPr>
          <w:tcW w:w="1417" w:type="dxa"/>
          <w:vMerge/>
        </w:tcPr>
        <w:p w14:paraId="7510D792" w14:textId="77777777" w:rsidR="001E7DD5" w:rsidRPr="001E7DD5" w:rsidRDefault="001E7DD5" w:rsidP="001E7DD5">
          <w:pPr>
            <w:pStyle w:val="Header"/>
            <w:jc w:val="center"/>
            <w:rPr>
              <w:b/>
              <w:sz w:val="18"/>
              <w:szCs w:val="18"/>
              <w:lang w:val="es-ES"/>
            </w:rPr>
          </w:pPr>
        </w:p>
      </w:tc>
    </w:tr>
    <w:tr w:rsidR="001E7DD5" w:rsidRPr="00C5374A" w14:paraId="38E9B798" w14:textId="77777777" w:rsidTr="00E926F7">
      <w:trPr>
        <w:cantSplit/>
        <w:trHeight w:val="283"/>
      </w:trPr>
      <w:tc>
        <w:tcPr>
          <w:tcW w:w="1560" w:type="dxa"/>
          <w:vMerge/>
          <w:vAlign w:val="center"/>
        </w:tcPr>
        <w:p w14:paraId="63024BF6" w14:textId="77777777" w:rsidR="001E7DD5" w:rsidRPr="001E7DD5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  <w:lang w:val="es-ES"/>
            </w:rPr>
          </w:pPr>
        </w:p>
      </w:tc>
      <w:tc>
        <w:tcPr>
          <w:tcW w:w="5954" w:type="dxa"/>
          <w:vMerge w:val="restart"/>
          <w:vAlign w:val="center"/>
        </w:tcPr>
        <w:p w14:paraId="6A291599" w14:textId="77777777" w:rsidR="001E7DD5" w:rsidRPr="001E7DD5" w:rsidRDefault="001E7DD5" w:rsidP="001E7DD5">
          <w:pPr>
            <w:pStyle w:val="Header"/>
            <w:jc w:val="center"/>
            <w:rPr>
              <w:sz w:val="18"/>
              <w:szCs w:val="18"/>
              <w:lang w:val="es-ES"/>
            </w:rPr>
          </w:pPr>
          <w:r w:rsidRPr="001E7DD5">
            <w:rPr>
              <w:sz w:val="18"/>
              <w:szCs w:val="18"/>
              <w:lang w:val="es-ES"/>
            </w:rPr>
            <w:t>“</w:t>
          </w:r>
          <w:r w:rsidRPr="001E7DD5">
            <w:rPr>
              <w:sz w:val="16"/>
              <w:szCs w:val="16"/>
              <w:lang w:val="es-ES"/>
            </w:rPr>
            <w:t xml:space="preserve">Levantamiento topográfico con drones, trazado geométrico horizontal de calles, análisis urbanístico y evaluación hidrológica; hidráulica; en los sitios: Las Pajitas, El Esfuerzo, La Capilla, Guinea, Jaboncillo, Barranco Colorado y Miraflores pertenecientes al cantón 24 de </w:t>
          </w:r>
          <w:proofErr w:type="gramStart"/>
          <w:r w:rsidRPr="001E7DD5">
            <w:rPr>
              <w:sz w:val="16"/>
              <w:szCs w:val="16"/>
              <w:lang w:val="es-ES"/>
            </w:rPr>
            <w:t>Mayo</w:t>
          </w:r>
          <w:proofErr w:type="gramEnd"/>
          <w:r w:rsidRPr="001E7DD5">
            <w:rPr>
              <w:sz w:val="16"/>
              <w:szCs w:val="16"/>
              <w:lang w:val="es-ES"/>
            </w:rPr>
            <w:t xml:space="preserve"> de la provincia de Manabí</w:t>
          </w:r>
          <w:r w:rsidRPr="001E7DD5">
            <w:rPr>
              <w:sz w:val="18"/>
              <w:szCs w:val="18"/>
              <w:lang w:val="es-ES"/>
            </w:rPr>
            <w:t>”</w:t>
          </w:r>
        </w:p>
      </w:tc>
      <w:tc>
        <w:tcPr>
          <w:tcW w:w="1134" w:type="dxa"/>
          <w:vAlign w:val="center"/>
        </w:tcPr>
        <w:p w14:paraId="452E8ABD" w14:textId="77777777" w:rsidR="001E7DD5" w:rsidRPr="00C5374A" w:rsidRDefault="001E7DD5" w:rsidP="001E7DD5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FASE - 1</w:t>
          </w:r>
        </w:p>
      </w:tc>
      <w:tc>
        <w:tcPr>
          <w:tcW w:w="1417" w:type="dxa"/>
          <w:vMerge/>
        </w:tcPr>
        <w:p w14:paraId="258D4DAD" w14:textId="77777777" w:rsidR="001E7DD5" w:rsidRPr="00C5374A" w:rsidRDefault="001E7DD5" w:rsidP="001E7DD5">
          <w:pPr>
            <w:pStyle w:val="Header"/>
            <w:jc w:val="center"/>
            <w:rPr>
              <w:b/>
              <w:sz w:val="18"/>
              <w:szCs w:val="18"/>
            </w:rPr>
          </w:pPr>
        </w:p>
      </w:tc>
    </w:tr>
    <w:tr w:rsidR="001E7DD5" w:rsidRPr="00C5374A" w14:paraId="1349DAF1" w14:textId="77777777" w:rsidTr="00E926F7">
      <w:trPr>
        <w:cantSplit/>
        <w:trHeight w:val="283"/>
      </w:trPr>
      <w:tc>
        <w:tcPr>
          <w:tcW w:w="1560" w:type="dxa"/>
          <w:vMerge/>
          <w:vAlign w:val="center"/>
        </w:tcPr>
        <w:p w14:paraId="79352293" w14:textId="77777777" w:rsidR="001E7DD5" w:rsidRPr="00C5374A" w:rsidRDefault="001E7DD5" w:rsidP="001E7DD5">
          <w:pPr>
            <w:pStyle w:val="Header"/>
            <w:spacing w:line="360" w:lineRule="auto"/>
            <w:jc w:val="center"/>
            <w:rPr>
              <w:noProof/>
              <w:sz w:val="20"/>
            </w:rPr>
          </w:pPr>
        </w:p>
      </w:tc>
      <w:tc>
        <w:tcPr>
          <w:tcW w:w="5954" w:type="dxa"/>
          <w:vMerge/>
          <w:vAlign w:val="center"/>
        </w:tcPr>
        <w:p w14:paraId="067C51E0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1134" w:type="dxa"/>
          <w:vAlign w:val="center"/>
        </w:tcPr>
        <w:p w14:paraId="6A5DA436" w14:textId="77777777" w:rsidR="001E7DD5" w:rsidRPr="005E3369" w:rsidRDefault="001E7DD5" w:rsidP="001E7DD5">
          <w:pPr>
            <w:pStyle w:val="Header"/>
            <w:jc w:val="center"/>
            <w:rPr>
              <w:sz w:val="14"/>
              <w:szCs w:val="14"/>
            </w:rPr>
          </w:pPr>
          <w:proofErr w:type="spellStart"/>
          <w:r w:rsidRPr="005E3369">
            <w:rPr>
              <w:sz w:val="14"/>
              <w:szCs w:val="14"/>
            </w:rPr>
            <w:t>Revisión</w:t>
          </w:r>
          <w:proofErr w:type="spellEnd"/>
          <w:r w:rsidRPr="005E3369">
            <w:rPr>
              <w:sz w:val="14"/>
              <w:szCs w:val="14"/>
            </w:rPr>
            <w:t xml:space="preserve"> -</w:t>
          </w:r>
          <w:r w:rsidRPr="005E3369">
            <w:rPr>
              <w:rStyle w:val="SubtleReference"/>
              <w:sz w:val="14"/>
              <w:szCs w:val="14"/>
              <w:lang w:val="es-EC"/>
            </w:rPr>
            <w:t xml:space="preserve"> 0</w:t>
          </w:r>
        </w:p>
      </w:tc>
      <w:tc>
        <w:tcPr>
          <w:tcW w:w="1417" w:type="dxa"/>
          <w:vMerge/>
        </w:tcPr>
        <w:p w14:paraId="2571A168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</w:tr>
    <w:tr w:rsidR="001E7DD5" w:rsidRPr="00C5374A" w14:paraId="775D1A48" w14:textId="77777777" w:rsidTr="00E926F7">
      <w:trPr>
        <w:cantSplit/>
        <w:trHeight w:val="60"/>
      </w:trPr>
      <w:tc>
        <w:tcPr>
          <w:tcW w:w="1560" w:type="dxa"/>
          <w:vMerge/>
          <w:vAlign w:val="center"/>
        </w:tcPr>
        <w:p w14:paraId="1360FFF5" w14:textId="77777777" w:rsidR="001E7DD5" w:rsidRPr="00C5374A" w:rsidRDefault="001E7DD5" w:rsidP="001E7DD5">
          <w:pPr>
            <w:pStyle w:val="Header"/>
            <w:jc w:val="center"/>
            <w:rPr>
              <w:sz w:val="20"/>
            </w:rPr>
          </w:pPr>
        </w:p>
      </w:tc>
      <w:tc>
        <w:tcPr>
          <w:tcW w:w="5954" w:type="dxa"/>
          <w:vAlign w:val="center"/>
        </w:tcPr>
        <w:p w14:paraId="0B481A85" w14:textId="77777777" w:rsidR="001E7DD5" w:rsidRPr="00C5374A" w:rsidRDefault="001E7DD5" w:rsidP="001E7DD5">
          <w:pPr>
            <w:spacing w:after="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INFORME PRODUICTO 1</w:t>
          </w:r>
        </w:p>
      </w:tc>
      <w:tc>
        <w:tcPr>
          <w:tcW w:w="1134" w:type="dxa"/>
          <w:vAlign w:val="center"/>
        </w:tcPr>
        <w:p w14:paraId="682E22DA" w14:textId="77777777" w:rsidR="001E7DD5" w:rsidRPr="005E3369" w:rsidRDefault="001E7DD5" w:rsidP="001E7DD5">
          <w:pPr>
            <w:pStyle w:val="Header"/>
            <w:jc w:val="center"/>
            <w:rPr>
              <w:sz w:val="14"/>
              <w:szCs w:val="14"/>
            </w:rPr>
          </w:pPr>
          <w:proofErr w:type="spellStart"/>
          <w:r w:rsidRPr="005E3369">
            <w:rPr>
              <w:sz w:val="14"/>
              <w:szCs w:val="14"/>
            </w:rPr>
            <w:t>Pág</w:t>
          </w:r>
          <w:proofErr w:type="spellEnd"/>
          <w:r w:rsidRPr="005E3369">
            <w:rPr>
              <w:sz w:val="14"/>
              <w:szCs w:val="14"/>
            </w:rPr>
            <w:t xml:space="preserve">. </w:t>
          </w:r>
          <w:r w:rsidRPr="005E3369">
            <w:rPr>
              <w:rStyle w:val="PageNumber"/>
              <w:sz w:val="14"/>
              <w:szCs w:val="14"/>
            </w:rPr>
            <w:fldChar w:fldCharType="begin"/>
          </w:r>
          <w:r w:rsidRPr="005E3369">
            <w:rPr>
              <w:rStyle w:val="PageNumber"/>
              <w:sz w:val="14"/>
              <w:szCs w:val="14"/>
            </w:rPr>
            <w:instrText xml:space="preserve"> PAGE </w:instrText>
          </w:r>
          <w:r w:rsidRPr="005E3369">
            <w:rPr>
              <w:rStyle w:val="PageNumber"/>
              <w:sz w:val="14"/>
              <w:szCs w:val="14"/>
            </w:rPr>
            <w:fldChar w:fldCharType="separate"/>
          </w:r>
          <w:r>
            <w:rPr>
              <w:rStyle w:val="PageNumber"/>
              <w:noProof/>
              <w:sz w:val="14"/>
              <w:szCs w:val="14"/>
            </w:rPr>
            <w:t>1</w:t>
          </w:r>
          <w:r w:rsidRPr="005E3369">
            <w:rPr>
              <w:rStyle w:val="PageNumber"/>
              <w:sz w:val="14"/>
              <w:szCs w:val="14"/>
            </w:rPr>
            <w:fldChar w:fldCharType="end"/>
          </w:r>
          <w:r w:rsidRPr="005E3369">
            <w:rPr>
              <w:rStyle w:val="PageNumber"/>
              <w:sz w:val="14"/>
              <w:szCs w:val="14"/>
            </w:rPr>
            <w:t xml:space="preserve"> </w:t>
          </w:r>
          <w:r w:rsidRPr="005E3369">
            <w:rPr>
              <w:sz w:val="14"/>
              <w:szCs w:val="14"/>
            </w:rPr>
            <w:t xml:space="preserve">de </w:t>
          </w:r>
          <w:r w:rsidRPr="005E3369">
            <w:rPr>
              <w:rStyle w:val="PageNumber"/>
              <w:sz w:val="14"/>
              <w:szCs w:val="14"/>
            </w:rPr>
            <w:fldChar w:fldCharType="begin"/>
          </w:r>
          <w:r w:rsidRPr="005E3369">
            <w:rPr>
              <w:rStyle w:val="PageNumber"/>
              <w:sz w:val="14"/>
              <w:szCs w:val="14"/>
            </w:rPr>
            <w:instrText xml:space="preserve"> NUMPAGES </w:instrText>
          </w:r>
          <w:r w:rsidRPr="005E3369">
            <w:rPr>
              <w:rStyle w:val="PageNumber"/>
              <w:sz w:val="14"/>
              <w:szCs w:val="14"/>
            </w:rPr>
            <w:fldChar w:fldCharType="separate"/>
          </w:r>
          <w:r>
            <w:rPr>
              <w:rStyle w:val="PageNumber"/>
              <w:noProof/>
              <w:sz w:val="14"/>
              <w:szCs w:val="14"/>
            </w:rPr>
            <w:t>17</w:t>
          </w:r>
          <w:r w:rsidRPr="005E3369">
            <w:rPr>
              <w:rStyle w:val="PageNumber"/>
              <w:sz w:val="14"/>
              <w:szCs w:val="14"/>
            </w:rPr>
            <w:fldChar w:fldCharType="end"/>
          </w:r>
        </w:p>
      </w:tc>
      <w:tc>
        <w:tcPr>
          <w:tcW w:w="1417" w:type="dxa"/>
          <w:vMerge/>
        </w:tcPr>
        <w:p w14:paraId="4CFBEA6C" w14:textId="77777777" w:rsidR="001E7DD5" w:rsidRPr="00C5374A" w:rsidRDefault="001E7DD5" w:rsidP="001E7DD5">
          <w:pPr>
            <w:pStyle w:val="Header"/>
            <w:jc w:val="center"/>
            <w:rPr>
              <w:sz w:val="18"/>
              <w:szCs w:val="18"/>
            </w:rPr>
          </w:pPr>
        </w:p>
      </w:tc>
    </w:tr>
  </w:tbl>
  <w:p w14:paraId="3994C8F1" w14:textId="718EF8DD" w:rsidR="00CF5B78" w:rsidRPr="00984FE7" w:rsidRDefault="00A65B84" w:rsidP="00984FE7">
    <w:pPr>
      <w:spacing w:after="0"/>
      <w:ind w:right="-91"/>
      <w:rPr>
        <w:lang w:val="es-EC"/>
      </w:rPr>
    </w:pPr>
    <w:r>
      <w:rPr>
        <w:noProof/>
      </w:rPr>
      <w:pict w14:anchorId="2B18CD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5" o:spid="_x0000_s1027" type="#_x0000_t136" style="position:absolute;left:0;text-align:left;margin-left:0;margin-top:0;width:605.25pt;height:57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5124" w14:textId="0150FDD1" w:rsidR="00A65B84" w:rsidRDefault="00A65B84">
    <w:pPr>
      <w:pStyle w:val="Header"/>
    </w:pPr>
    <w:r>
      <w:rPr>
        <w:noProof/>
      </w:rPr>
      <w:pict w14:anchorId="4A6434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383953" o:spid="_x0000_s1025" type="#_x0000_t136" style="position:absolute;left:0;text-align:left;margin-left:0;margin-top:0;width:605.25pt;height:57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OFIC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2602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6A5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4A79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8E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EEE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7205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F23B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2C90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52F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E88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7165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7E2E99"/>
    <w:multiLevelType w:val="multilevel"/>
    <w:tmpl w:val="B134CAE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2BE2A45"/>
    <w:multiLevelType w:val="hybridMultilevel"/>
    <w:tmpl w:val="C7CA15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56C671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53436D80"/>
    <w:multiLevelType w:val="multilevel"/>
    <w:tmpl w:val="6B7C04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35462243">
    <w:abstractNumId w:val="13"/>
  </w:num>
  <w:num w:numId="2" w16cid:durableId="1712462924">
    <w:abstractNumId w:val="9"/>
  </w:num>
  <w:num w:numId="3" w16cid:durableId="1962607358">
    <w:abstractNumId w:val="7"/>
  </w:num>
  <w:num w:numId="4" w16cid:durableId="1596404070">
    <w:abstractNumId w:val="6"/>
  </w:num>
  <w:num w:numId="5" w16cid:durableId="835724934">
    <w:abstractNumId w:val="5"/>
  </w:num>
  <w:num w:numId="6" w16cid:durableId="894706585">
    <w:abstractNumId w:val="4"/>
  </w:num>
  <w:num w:numId="7" w16cid:durableId="1607032581">
    <w:abstractNumId w:val="8"/>
  </w:num>
  <w:num w:numId="8" w16cid:durableId="1109853320">
    <w:abstractNumId w:val="3"/>
  </w:num>
  <w:num w:numId="9" w16cid:durableId="790133016">
    <w:abstractNumId w:val="2"/>
  </w:num>
  <w:num w:numId="10" w16cid:durableId="854348714">
    <w:abstractNumId w:val="1"/>
  </w:num>
  <w:num w:numId="11" w16cid:durableId="943153904">
    <w:abstractNumId w:val="0"/>
  </w:num>
  <w:num w:numId="12" w16cid:durableId="132606857">
    <w:abstractNumId w:val="12"/>
  </w:num>
  <w:num w:numId="13" w16cid:durableId="1367682539">
    <w:abstractNumId w:val="14"/>
  </w:num>
  <w:num w:numId="14" w16cid:durableId="209076610">
    <w:abstractNumId w:val="10"/>
  </w:num>
  <w:num w:numId="15" w16cid:durableId="20273190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8755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D79"/>
    <w:rsid w:val="00017769"/>
    <w:rsid w:val="000947D0"/>
    <w:rsid w:val="000A4CAB"/>
    <w:rsid w:val="000C63E5"/>
    <w:rsid w:val="000E08CD"/>
    <w:rsid w:val="000F654C"/>
    <w:rsid w:val="00192967"/>
    <w:rsid w:val="00195163"/>
    <w:rsid w:val="00196316"/>
    <w:rsid w:val="0019742C"/>
    <w:rsid w:val="001A21AE"/>
    <w:rsid w:val="001A21C8"/>
    <w:rsid w:val="001D369E"/>
    <w:rsid w:val="001E5692"/>
    <w:rsid w:val="001E7DD5"/>
    <w:rsid w:val="00237512"/>
    <w:rsid w:val="00251DA9"/>
    <w:rsid w:val="0028620D"/>
    <w:rsid w:val="002A03CC"/>
    <w:rsid w:val="002B0507"/>
    <w:rsid w:val="002C7046"/>
    <w:rsid w:val="002E2372"/>
    <w:rsid w:val="003133F5"/>
    <w:rsid w:val="003146CA"/>
    <w:rsid w:val="00342262"/>
    <w:rsid w:val="00351F7D"/>
    <w:rsid w:val="00386CD8"/>
    <w:rsid w:val="00393F53"/>
    <w:rsid w:val="003A0FC3"/>
    <w:rsid w:val="003B239C"/>
    <w:rsid w:val="003D2187"/>
    <w:rsid w:val="003F2F78"/>
    <w:rsid w:val="004143FB"/>
    <w:rsid w:val="004313E9"/>
    <w:rsid w:val="004E29B3"/>
    <w:rsid w:val="00534234"/>
    <w:rsid w:val="00550326"/>
    <w:rsid w:val="00590D07"/>
    <w:rsid w:val="005A546A"/>
    <w:rsid w:val="005A55A8"/>
    <w:rsid w:val="005B521C"/>
    <w:rsid w:val="006475AB"/>
    <w:rsid w:val="00683AE7"/>
    <w:rsid w:val="00705651"/>
    <w:rsid w:val="00751714"/>
    <w:rsid w:val="00760BD3"/>
    <w:rsid w:val="00781EC3"/>
    <w:rsid w:val="00784D58"/>
    <w:rsid w:val="0079174F"/>
    <w:rsid w:val="007A28F1"/>
    <w:rsid w:val="00844223"/>
    <w:rsid w:val="0088351E"/>
    <w:rsid w:val="008D6863"/>
    <w:rsid w:val="00901E38"/>
    <w:rsid w:val="00907B31"/>
    <w:rsid w:val="00984FE7"/>
    <w:rsid w:val="00A11570"/>
    <w:rsid w:val="00A17775"/>
    <w:rsid w:val="00A65B84"/>
    <w:rsid w:val="00A76CB3"/>
    <w:rsid w:val="00A8255E"/>
    <w:rsid w:val="00A860B4"/>
    <w:rsid w:val="00A86B3C"/>
    <w:rsid w:val="00AA61F6"/>
    <w:rsid w:val="00AD4D5D"/>
    <w:rsid w:val="00B86B75"/>
    <w:rsid w:val="00BC48D5"/>
    <w:rsid w:val="00C12D16"/>
    <w:rsid w:val="00C36279"/>
    <w:rsid w:val="00C9542B"/>
    <w:rsid w:val="00CC4787"/>
    <w:rsid w:val="00CE4607"/>
    <w:rsid w:val="00CF5B78"/>
    <w:rsid w:val="00E0297A"/>
    <w:rsid w:val="00E0622F"/>
    <w:rsid w:val="00E2239E"/>
    <w:rsid w:val="00E315A3"/>
    <w:rsid w:val="00E7671C"/>
    <w:rsid w:val="00F26C43"/>
    <w:rsid w:val="00F3690D"/>
    <w:rsid w:val="00F96EFF"/>
    <w:rsid w:val="00FD031C"/>
    <w:rsid w:val="00FD1ECF"/>
    <w:rsid w:val="00FE0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232CA"/>
  <w15:docId w15:val="{3B1F2650-FB07-4DA3-BA09-999F4659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97A"/>
    <w:pPr>
      <w:jc w:val="both"/>
    </w:pPr>
  </w:style>
  <w:style w:type="paragraph" w:styleId="Heading1">
    <w:name w:val="heading 1"/>
    <w:basedOn w:val="Normal"/>
    <w:next w:val="BodyText"/>
    <w:uiPriority w:val="9"/>
    <w:qFormat/>
    <w:rsid w:val="00E7671C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671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7671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D0D0D" w:themeColor="text1" w:themeTint="F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9296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9296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D031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11570"/>
    <w:pPr>
      <w:keepNext/>
    </w:pPr>
    <w:rPr>
      <w:i w:val="0"/>
    </w:rPr>
  </w:style>
  <w:style w:type="paragraph" w:customStyle="1" w:styleId="ImageCaption">
    <w:name w:val="Image Caption"/>
    <w:basedOn w:val="Caption"/>
    <w:rsid w:val="006475AB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E7671C"/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D369E"/>
    <w:pPr>
      <w:spacing w:before="240" w:line="259" w:lineRule="auto"/>
      <w:outlineLvl w:val="9"/>
    </w:pPr>
    <w:rPr>
      <w:bCs w:val="0"/>
      <w:sz w:val="28"/>
    </w:rPr>
  </w:style>
  <w:style w:type="paragraph" w:customStyle="1" w:styleId="SourceCode">
    <w:name w:val="Source Code"/>
    <w:basedOn w:val="Normal"/>
    <w:next w:val="Normal"/>
    <w:link w:val="SourceCodeChar"/>
    <w:autoRedefine/>
    <w:rsid w:val="00E7671C"/>
    <w:pPr>
      <w:wordWrap w:val="0"/>
    </w:pPr>
  </w:style>
  <w:style w:type="character" w:customStyle="1" w:styleId="KeywordTok">
    <w:name w:val="KeywordTok"/>
    <w:basedOn w:val="SourceCode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SourceCode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SourceCode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SourceCode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SourceCode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SourceCode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SourceCode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SourceCode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SourceCode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SourceCode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SourceCode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SourceCode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SourceCode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SourceCode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SourceCode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SourceCode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SourceCode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SourceCode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SourceCode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SourceCode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SourceCode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SourceCode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SourceCode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SourceCode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har"/>
    <w:rPr>
      <w:rFonts w:ascii="Consolas" w:hAnsi="Consolas"/>
      <w:sz w:val="22"/>
      <w:shd w:val="clear" w:color="auto" w:fill="F8F8F8"/>
    </w:rPr>
  </w:style>
  <w:style w:type="paragraph" w:styleId="Header">
    <w:name w:val="header"/>
    <w:aliases w:val="Encabezado Linea 1,encabezado"/>
    <w:basedOn w:val="Normal"/>
    <w:link w:val="HeaderChar"/>
    <w:uiPriority w:val="99"/>
    <w:unhideWhenUsed/>
    <w:rsid w:val="00237512"/>
    <w:pPr>
      <w:tabs>
        <w:tab w:val="center" w:pos="4419"/>
        <w:tab w:val="right" w:pos="8838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192967"/>
  </w:style>
  <w:style w:type="character" w:customStyle="1" w:styleId="HeaderChar">
    <w:name w:val="Header Char"/>
    <w:aliases w:val="Encabezado Linea 1 Char,encabezado Char"/>
    <w:basedOn w:val="DefaultParagraphFont"/>
    <w:link w:val="Header"/>
    <w:uiPriority w:val="99"/>
    <w:rsid w:val="00237512"/>
  </w:style>
  <w:style w:type="paragraph" w:styleId="Footer">
    <w:name w:val="footer"/>
    <w:basedOn w:val="Normal"/>
    <w:link w:val="FooterChar"/>
    <w:uiPriority w:val="99"/>
    <w:unhideWhenUsed/>
    <w:rsid w:val="0079174F"/>
    <w:pPr>
      <w:pBdr>
        <w:bottom w:val="single" w:sz="12" w:space="1" w:color="auto"/>
      </w:pBd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74F"/>
  </w:style>
  <w:style w:type="character" w:styleId="SubtleReference">
    <w:name w:val="Subtle Reference"/>
    <w:aliases w:val="Revision Documento"/>
    <w:uiPriority w:val="31"/>
    <w:qFormat/>
    <w:rsid w:val="001E7DD5"/>
    <w:rPr>
      <w:sz w:val="16"/>
      <w:lang w:val="pt-BR"/>
    </w:rPr>
  </w:style>
  <w:style w:type="character" w:styleId="IntenseReference">
    <w:name w:val="Intense Reference"/>
    <w:aliases w:val="Unidad Organizativa"/>
    <w:uiPriority w:val="32"/>
    <w:qFormat/>
    <w:rsid w:val="001E7DD5"/>
    <w:rPr>
      <w:sz w:val="20"/>
      <w:lang w:val="es-VE"/>
    </w:rPr>
  </w:style>
  <w:style w:type="character" w:styleId="PageNumber">
    <w:name w:val="page number"/>
    <w:basedOn w:val="DefaultParagraphFont"/>
    <w:unhideWhenUsed/>
    <w:rsid w:val="001E7DD5"/>
  </w:style>
  <w:style w:type="character" w:styleId="BookTitle">
    <w:name w:val="Book Title"/>
    <w:aliases w:val="Codigo del Documento"/>
    <w:uiPriority w:val="33"/>
    <w:qFormat/>
    <w:rsid w:val="001E7DD5"/>
    <w:rPr>
      <w:b/>
      <w:sz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78A1B-7F2C-4E77-A39F-05C40A85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Draft_styles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Draft_styles</dc:title>
  <dc:creator>Ing. Eric Cabrera Estupiñan, PhD</dc:creator>
  <cp:keywords/>
  <cp:lastModifiedBy>CABRERA ESTUPIÑAN ERIC</cp:lastModifiedBy>
  <cp:revision>35</cp:revision>
  <dcterms:created xsi:type="dcterms:W3CDTF">2022-03-28T04:50:00Z</dcterms:created>
  <dcterms:modified xsi:type="dcterms:W3CDTF">2022-09-01T16:24:00Z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27/3/2022</vt:lpwstr>
  </property>
  <property fmtid="{D5CDD505-2E9C-101B-9397-08002B2CF9AE}" pid="3" name="output">
    <vt:lpwstr>word_document</vt:lpwstr>
  </property>
</Properties>
</file>