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una tienda de equipo digitales los dispositivos móviles son clasificados de la siguiente forma: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Celular :</w:t>
      </w:r>
      <w:r w:rsidDel="00000000" w:rsidR="00000000" w:rsidRPr="00000000">
        <w:rPr>
          <w:rtl w:val="0"/>
        </w:rPr>
        <w:t xml:space="preserve"> Si es un dispositivo con las funciones básicas para realizar llamadas, agenda de contacto, etc.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SmartPhone : </w:t>
      </w:r>
      <w:r w:rsidDel="00000000" w:rsidR="00000000" w:rsidRPr="00000000">
        <w:rPr>
          <w:rtl w:val="0"/>
        </w:rPr>
        <w:t xml:space="preserve"> Si además de las funciones básicas para realizar llamadas tiene puede conectarse vía wifi y conectividad 3G.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Tablet :</w:t>
      </w:r>
      <w:r w:rsidDel="00000000" w:rsidR="00000000" w:rsidRPr="00000000">
        <w:rPr>
          <w:rtl w:val="0"/>
        </w:rPr>
        <w:t xml:space="preserve">  Si es una computadora portátil con la que se puede interactuar a través de una pantalla táctil o multitáctil,sin necesidad de teclado físico ni ratón.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Todos los dispositivos móviles tiene en común los siguientes datos: nombre, marca,versión, capacidad de almacenamiento interno,pantalla(dimensión de la pantalla), teclado(forma del teclado), fecha de lanzamiento.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Los Smartphones además de las funcionalidades básicas de un celular puede conectarse vía wifi, puede tener conectividad 2G, 3G o ambas, algunos tienen GPS integrado, la pantalla puede ser  táctil o multitáctil y el teclado puede ser físico o virtual. También poseen capacidad de almacenamiento extendido(memoria SD).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Los Tablets se puede conectar vía Wifi y algunas vienen con funcionalidades 3G,es importante saber  el sistema operativo a la hora de obtener información de un Tablet.Además si la pantalla es  táctil o multitáctil.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El precio  de los celulares está determinado por la marca las marcas disponibles son las siguientes: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Celular: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Motorola</w:t>
      </w:r>
      <w:r w:rsidDel="00000000" w:rsidR="00000000" w:rsidRPr="00000000">
        <w:rPr>
          <w:rtl w:val="0"/>
        </w:rPr>
        <w:t xml:space="preserve"> : 3500 pesos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Samsung</w:t>
      </w:r>
      <w:r w:rsidDel="00000000" w:rsidR="00000000" w:rsidRPr="00000000">
        <w:rPr>
          <w:rtl w:val="0"/>
        </w:rPr>
        <w:t xml:space="preserve">  : 4000 pesos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Sony Ericsson :</w:t>
      </w:r>
      <w:r w:rsidDel="00000000" w:rsidR="00000000" w:rsidRPr="00000000">
        <w:rPr>
          <w:rtl w:val="0"/>
        </w:rPr>
        <w:t xml:space="preserve"> 3500 pesos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Alcatel :</w:t>
      </w:r>
      <w:r w:rsidDel="00000000" w:rsidR="00000000" w:rsidRPr="00000000">
        <w:rPr>
          <w:rtl w:val="0"/>
        </w:rPr>
        <w:t xml:space="preserve"> 1500 pesos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El precio inicial para los Smartphones es de 8000 pesos y aumenta en un 15% si posee conectividad wifi y 3G, 5% adicional al monto acomulado si la pantalla es multitáctil.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El precio inicial de los Tablets es de 15,000 pesos, aumenta en un 20% si tiene conectividad 3G.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 desea modelar el escenario anterior en un diseño de clases. Además debemos incluir funcionalidades para imprimir los listados de cada tipo de dispositivo.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Los valores correspondientes a precios deben estar formateado con el símbolo de la moneda y luego de cada dato debe haber un cambio de línea.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