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CE4A" w14:textId="10F76BAA" w:rsidR="004407A1" w:rsidRDefault="00440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Emerson Campbell</w:t>
      </w:r>
    </w:p>
    <w:p w14:paraId="74FDDECB" w14:textId="64A6137B" w:rsidR="004407A1" w:rsidRDefault="00440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Cassens</w:t>
      </w:r>
    </w:p>
    <w:p w14:paraId="6E6841FF" w14:textId="703C0489" w:rsidR="004407A1" w:rsidRDefault="00440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34E39" w14:textId="1EFF0C6A" w:rsidR="004407A1" w:rsidRDefault="00440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One </w:t>
      </w:r>
    </w:p>
    <w:p w14:paraId="6C73E4B0" w14:textId="77777777" w:rsidR="004407A1" w:rsidRDefault="004407A1">
      <w:pPr>
        <w:rPr>
          <w:rFonts w:ascii="Times New Roman" w:hAnsi="Times New Roman" w:cs="Times New Roman"/>
          <w:sz w:val="24"/>
          <w:szCs w:val="24"/>
        </w:rPr>
      </w:pPr>
    </w:p>
    <w:p w14:paraId="20DE52D4" w14:textId="315055F7" w:rsidR="004407A1" w:rsidRDefault="004407A1" w:rsidP="004407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Thoughts on Lecture </w:t>
      </w:r>
    </w:p>
    <w:p w14:paraId="6334EC4A" w14:textId="0059CA06" w:rsidR="00BA11A5" w:rsidRDefault="00BA11A5" w:rsidP="00BA11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547A61" w14:textId="605C2EDF" w:rsidR="00BA11A5" w:rsidRPr="004407A1" w:rsidRDefault="00BA11A5" w:rsidP="00BA11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that this lecture can be relative to most people in the world, as working through obstacles is part of daily life. </w:t>
      </w:r>
      <w:r w:rsidR="00C64201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="00C64201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C64201">
        <w:rPr>
          <w:rFonts w:ascii="Times New Roman" w:hAnsi="Times New Roman" w:cs="Times New Roman"/>
          <w:sz w:val="24"/>
          <w:szCs w:val="24"/>
        </w:rPr>
        <w:t xml:space="preserve"> personal obstacles I have faced in my life, I have a deep understanding that tomorrow will be different and better, this mindset has been able to bring me out of waves of depression and to continue to fuel myself. </w:t>
      </w:r>
      <w:r>
        <w:rPr>
          <w:rFonts w:ascii="Times New Roman" w:hAnsi="Times New Roman" w:cs="Times New Roman"/>
          <w:sz w:val="24"/>
          <w:szCs w:val="24"/>
        </w:rPr>
        <w:t xml:space="preserve">As I do believe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some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 ideas can be too broad, as dreaming big can be different to so many people depending on cultural, religious, and geographical </w:t>
      </w:r>
      <w:r w:rsidR="00C64201">
        <w:rPr>
          <w:rFonts w:ascii="Times New Roman" w:hAnsi="Times New Roman" w:cs="Times New Roman"/>
          <w:sz w:val="24"/>
          <w:szCs w:val="24"/>
        </w:rPr>
        <w:t xml:space="preserve">differences. Having the mindset to keep pushing for your goals no matter the details of location or culture is what makes the world grow with ideas. </w:t>
      </w:r>
      <w:r>
        <w:rPr>
          <w:rFonts w:ascii="Times New Roman" w:hAnsi="Times New Roman" w:cs="Times New Roman"/>
          <w:sz w:val="24"/>
          <w:szCs w:val="24"/>
        </w:rPr>
        <w:t xml:space="preserve">Although broad, he does speak a powerful message of putting yourself aside to push the people up that surround you, lifting you up as well. </w:t>
      </w:r>
      <w:r w:rsidR="00C64201">
        <w:rPr>
          <w:rFonts w:ascii="Times New Roman" w:hAnsi="Times New Roman" w:cs="Times New Roman"/>
          <w:sz w:val="24"/>
          <w:szCs w:val="24"/>
        </w:rPr>
        <w:t xml:space="preserve">My biggest takeaway from this lecture is the beautiful and powerful message that could untimely guide people to pure property mentally, physically, and financially. </w:t>
      </w:r>
    </w:p>
    <w:sectPr w:rsidR="00BA11A5" w:rsidRPr="0044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70"/>
    <w:rsid w:val="002E51E2"/>
    <w:rsid w:val="004407A1"/>
    <w:rsid w:val="004F5539"/>
    <w:rsid w:val="00680970"/>
    <w:rsid w:val="00691C7C"/>
    <w:rsid w:val="00701DC1"/>
    <w:rsid w:val="00A15B51"/>
    <w:rsid w:val="00A50B39"/>
    <w:rsid w:val="00BA11A5"/>
    <w:rsid w:val="00C64201"/>
    <w:rsid w:val="00D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B4CA"/>
  <w15:chartTrackingRefBased/>
  <w15:docId w15:val="{44F01D4E-BEE6-4415-9BB3-510B7072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Campbell</dc:creator>
  <cp:keywords/>
  <dc:description/>
  <cp:lastModifiedBy>Emerson Campbell</cp:lastModifiedBy>
  <cp:revision>1</cp:revision>
  <dcterms:created xsi:type="dcterms:W3CDTF">2024-09-09T17:53:00Z</dcterms:created>
  <dcterms:modified xsi:type="dcterms:W3CDTF">2024-09-10T03:37:00Z</dcterms:modified>
</cp:coreProperties>
</file>