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Technical Meeting Minutes</w:t>
      </w:r>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rPr>
      </w:pPr>
      <w:r w:rsidDel="00000000" w:rsidR="00000000" w:rsidRPr="00000000">
        <w:rPr>
          <w:rFonts w:ascii="Calibri" w:cs="Calibri" w:eastAsia="Calibri" w:hAnsi="Calibri"/>
          <w:color w:val="505050"/>
          <w:sz w:val="24"/>
          <w:szCs w:val="24"/>
          <w:rtl w:val="0"/>
        </w:rPr>
        <w:t xml:space="preserve">Adjustable Arm Prosthetic</w:t>
      </w:r>
      <w:r w:rsidDel="00000000" w:rsidR="00000000" w:rsidRPr="00000000">
        <w:rPr>
          <w:rtl w:val="0"/>
        </w:rPr>
      </w:r>
    </w:p>
    <w:p w:rsidR="00000000" w:rsidDel="00000000" w:rsidP="00000000" w:rsidRDefault="00000000" w:rsidRPr="00000000" w14:paraId="0000000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Meeting Details</w:t>
      </w:r>
    </w:p>
    <w:tbl>
      <w:tblPr>
        <w:tblStyle w:val="Table1"/>
        <w:tblW w:w="9360.0" w:type="dxa"/>
        <w:jc w:val="center"/>
        <w:tblLayout w:type="fixed"/>
        <w:tblLook w:val="0400"/>
      </w:tblPr>
      <w:tblGrid>
        <w:gridCol w:w="1800"/>
        <w:gridCol w:w="3528"/>
        <w:gridCol w:w="1800"/>
        <w:gridCol w:w="2232"/>
        <w:tblGridChange w:id="0">
          <w:tblGrid>
            <w:gridCol w:w="1800"/>
            <w:gridCol w:w="3528"/>
            <w:gridCol w:w="1800"/>
            <w:gridCol w:w="2232"/>
          </w:tblGrid>
        </w:tblGridChange>
      </w:tblGrid>
      <w:tr>
        <w:trPr>
          <w:cantSplit w:val="0"/>
          <w:tblHeader w:val="0"/>
        </w:trPr>
        <w:tc>
          <w:tcPr>
            <w:shd w:fill="e7e6e6" w:val="clear"/>
            <w:vAlign w:val="center"/>
          </w:tcPr>
          <w:p w:rsidR="00000000" w:rsidDel="00000000" w:rsidP="00000000" w:rsidRDefault="00000000" w:rsidRPr="00000000" w14:paraId="0000000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2026-02-01</w:t>
            </w:r>
          </w:p>
        </w:tc>
        <w:tc>
          <w:tcPr>
            <w:shd w:fill="e7e6e6" w:val="clear"/>
            <w:vAlign w:val="center"/>
          </w:tcPr>
          <w:p w:rsidR="00000000" w:rsidDel="00000000" w:rsidP="00000000" w:rsidRDefault="00000000" w:rsidRPr="00000000" w14:paraId="0000000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w:t>
            </w:r>
            <w:r w:rsidDel="00000000" w:rsidR="00000000" w:rsidRPr="00000000">
              <w:rPr>
                <w:rtl w:val="0"/>
              </w:rPr>
            </w:r>
          </w:p>
        </w:tc>
        <w:tc>
          <w:tcPr>
            <w:vAlign w:val="center"/>
          </w:tcPr>
          <w:p w:rsidR="00000000" w:rsidDel="00000000" w:rsidP="00000000" w:rsidRDefault="00000000" w:rsidRPr="00000000" w14:paraId="000000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5:00 PM to 6:00 PM</w:t>
            </w:r>
          </w:p>
        </w:tc>
      </w:tr>
      <w:tr>
        <w:trPr>
          <w:cantSplit w:val="0"/>
          <w:tblHeader w:val="0"/>
        </w:trPr>
        <w:tc>
          <w:tcPr>
            <w:shd w:fill="e7e6e6" w:val="clear"/>
            <w:vAlign w:val="center"/>
          </w:tcPr>
          <w:p w:rsidR="00000000" w:rsidDel="00000000" w:rsidP="00000000" w:rsidRDefault="00000000" w:rsidRPr="00000000" w14:paraId="000000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Location</w:t>
            </w:r>
            <w:r w:rsidDel="00000000" w:rsidR="00000000" w:rsidRPr="00000000">
              <w:rPr>
                <w:rtl w:val="0"/>
              </w:rPr>
            </w:r>
          </w:p>
        </w:tc>
        <w:tc>
          <w:tcPr>
            <w:vAlign w:val="center"/>
          </w:tcPr>
          <w:p w:rsidR="00000000" w:rsidDel="00000000" w:rsidP="00000000" w:rsidRDefault="00000000" w:rsidRPr="00000000" w14:paraId="000000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Zoom Meeting</w:t>
            </w:r>
          </w:p>
        </w:tc>
        <w:tc>
          <w:tcPr>
            <w:shd w:fill="e7e6e6" w:val="clear"/>
            <w:vAlign w:val="center"/>
          </w:tcPr>
          <w:p w:rsidR="00000000" w:rsidDel="00000000" w:rsidP="00000000" w:rsidRDefault="00000000" w:rsidRPr="00000000" w14:paraId="000000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Facilitator</w:t>
            </w:r>
            <w:r w:rsidDel="00000000" w:rsidR="00000000" w:rsidRPr="00000000">
              <w:rPr>
                <w:rtl w:val="0"/>
              </w:rPr>
            </w:r>
          </w:p>
        </w:tc>
        <w:tc>
          <w:tcPr>
            <w:vAlign w:val="center"/>
          </w:tcPr>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Basel Abumailish</w:t>
            </w:r>
          </w:p>
        </w:tc>
      </w:tr>
      <w:tr>
        <w:trPr>
          <w:cantSplit w:val="0"/>
          <w:tblHeader w:val="0"/>
        </w:trPr>
        <w:tc>
          <w:tcPr>
            <w:shd w:fill="e7e6e6" w:val="clear"/>
            <w:vAlign w:val="center"/>
          </w:tcPr>
          <w:p w:rsidR="00000000" w:rsidDel="00000000" w:rsidP="00000000" w:rsidRDefault="00000000" w:rsidRPr="00000000" w14:paraId="0000000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Recorder</w:t>
            </w:r>
            <w:r w:rsidDel="00000000" w:rsidR="00000000" w:rsidRPr="00000000">
              <w:rPr>
                <w:rtl w:val="0"/>
              </w:rPr>
            </w:r>
          </w:p>
        </w:tc>
        <w:tc>
          <w:tcPr>
            <w:vAlign w:val="center"/>
          </w:tcPr>
          <w:p w:rsidR="00000000" w:rsidDel="00000000" w:rsidP="00000000" w:rsidRDefault="00000000" w:rsidRPr="00000000" w14:paraId="000000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Basel Abumailish</w:t>
            </w:r>
          </w:p>
        </w:tc>
        <w:tc>
          <w:tcPr>
            <w:shd w:fill="e7e6e6" w:val="clear"/>
            <w:vAlign w:val="center"/>
          </w:tcPr>
          <w:p w:rsidR="00000000" w:rsidDel="00000000" w:rsidP="00000000" w:rsidRDefault="00000000" w:rsidRPr="00000000" w14:paraId="0000000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Meeting Type</w:t>
            </w:r>
            <w:r w:rsidDel="00000000" w:rsidR="00000000" w:rsidRPr="00000000">
              <w:rPr>
                <w:rtl w:val="0"/>
              </w:rPr>
            </w:r>
          </w:p>
        </w:tc>
        <w:tc>
          <w:tcPr>
            <w:vAlign w:val="center"/>
          </w:tcPr>
          <w:p w:rsidR="00000000" w:rsidDel="00000000" w:rsidP="00000000" w:rsidRDefault="00000000" w:rsidRPr="00000000" w14:paraId="000000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Advisor Design Review</w:t>
            </w:r>
          </w:p>
        </w:tc>
      </w:tr>
      <w:tr>
        <w:trPr>
          <w:cantSplit w:val="0"/>
          <w:tblHeader w:val="0"/>
        </w:trPr>
        <w:tc>
          <w:tcPr>
            <w:shd w:fill="e7e6e6" w:val="clear"/>
            <w:vAlign w:val="center"/>
          </w:tcPr>
          <w:p w:rsidR="00000000" w:rsidDel="00000000" w:rsidP="00000000" w:rsidRDefault="00000000" w:rsidRPr="00000000" w14:paraId="0000001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Attendees</w:t>
            </w:r>
            <w:r w:rsidDel="00000000" w:rsidR="00000000" w:rsidRPr="00000000">
              <w:rPr>
                <w:rtl w:val="0"/>
              </w:rPr>
            </w:r>
          </w:p>
        </w:tc>
        <w:tc>
          <w:tcPr>
            <w:vAlign w:val="center"/>
          </w:tcPr>
          <w:p w:rsidR="00000000" w:rsidDel="00000000" w:rsidP="00000000" w:rsidRDefault="00000000" w:rsidRPr="00000000" w14:paraId="0000001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Basel Abumailish, James Briscoe, Eric Carlos, Airs Lin</w:t>
            </w:r>
          </w:p>
        </w:tc>
        <w:tc>
          <w:tcPr>
            <w:shd w:fill="e7e6e6" w:val="clear"/>
            <w:vAlign w:val="center"/>
          </w:tcPr>
          <w:p w:rsidR="00000000" w:rsidDel="00000000" w:rsidP="00000000" w:rsidRDefault="00000000" w:rsidRPr="00000000" w14:paraId="0000001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Optional</w:t>
            </w:r>
            <w:r w:rsidDel="00000000" w:rsidR="00000000" w:rsidRPr="00000000">
              <w:rPr>
                <w:rtl w:val="0"/>
              </w:rPr>
            </w:r>
          </w:p>
        </w:tc>
        <w:tc>
          <w:tcPr>
            <w:vAlign w:val="center"/>
          </w:tcPr>
          <w:p w:rsidR="00000000" w:rsidDel="00000000" w:rsidP="00000000" w:rsidRDefault="00000000" w:rsidRPr="00000000" w14:paraId="0000001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shd w:fill="e7e6e6" w:val="clear"/>
            <w:vAlign w:val="center"/>
          </w:tcPr>
          <w:p w:rsidR="00000000" w:rsidDel="00000000" w:rsidP="00000000" w:rsidRDefault="00000000" w:rsidRPr="00000000" w14:paraId="0000001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Pre-reads</w:t>
            </w:r>
            <w:r w:rsidDel="00000000" w:rsidR="00000000" w:rsidRPr="00000000">
              <w:rPr>
                <w:rtl w:val="0"/>
              </w:rPr>
            </w:r>
          </w:p>
        </w:tc>
        <w:tc>
          <w:tcPr>
            <w:vAlign w:val="center"/>
          </w:tcPr>
          <w:p w:rsidR="00000000" w:rsidDel="00000000" w:rsidP="00000000" w:rsidRDefault="00000000" w:rsidRPr="00000000" w14:paraId="0000001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Previous Weekly Meeting Minutes, Milestone Report 1</w:t>
            </w:r>
          </w:p>
        </w:tc>
        <w:tc>
          <w:tcPr>
            <w:shd w:fill="e7e6e6" w:val="clear"/>
            <w:vAlign w:val="center"/>
          </w:tcPr>
          <w:p w:rsidR="00000000" w:rsidDel="00000000" w:rsidP="00000000" w:rsidRDefault="00000000" w:rsidRPr="00000000" w14:paraId="0000001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Recording</w:t>
            </w:r>
            <w:r w:rsidDel="00000000" w:rsidR="00000000" w:rsidRPr="00000000">
              <w:rPr>
                <w:rtl w:val="0"/>
              </w:rPr>
            </w:r>
          </w:p>
        </w:tc>
        <w:tc>
          <w:tcPr>
            <w:vAlign w:val="center"/>
          </w:tcPr>
          <w:p w:rsidR="00000000" w:rsidDel="00000000" w:rsidP="00000000" w:rsidRDefault="00000000" w:rsidRPr="00000000" w14:paraId="000000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shd w:fill="e7e6e6" w:val="clear"/>
            <w:vAlign w:val="center"/>
          </w:tcPr>
          <w:p w:rsidR="00000000" w:rsidDel="00000000" w:rsidP="00000000" w:rsidRDefault="00000000" w:rsidRPr="00000000" w14:paraId="0000001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Related Tickets</w:t>
            </w:r>
            <w:r w:rsidDel="00000000" w:rsidR="00000000" w:rsidRPr="00000000">
              <w:rPr>
                <w:rtl w:val="0"/>
              </w:rPr>
            </w:r>
          </w:p>
        </w:tc>
        <w:tc>
          <w:tcPr>
            <w:vAlign w:val="center"/>
          </w:tcPr>
          <w:p w:rsidR="00000000" w:rsidDel="00000000" w:rsidP="00000000" w:rsidRDefault="00000000" w:rsidRPr="00000000" w14:paraId="0000001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w:t>
            </w:r>
          </w:p>
        </w:tc>
        <w:tc>
          <w:tcPr>
            <w:shd w:fill="e7e6e6" w:val="clear"/>
            <w:vAlign w:val="center"/>
          </w:tcPr>
          <w:p w:rsidR="00000000" w:rsidDel="00000000" w:rsidP="00000000" w:rsidRDefault="00000000" w:rsidRPr="00000000" w14:paraId="0000001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Repository</w:t>
            </w:r>
            <w:r w:rsidDel="00000000" w:rsidR="00000000" w:rsidRPr="00000000">
              <w:rPr>
                <w:rtl w:val="0"/>
              </w:rPr>
            </w:r>
          </w:p>
        </w:tc>
        <w:tc>
          <w:tcPr>
            <w:vAlign w:val="center"/>
          </w:tcPr>
          <w:p w:rsidR="00000000" w:rsidDel="00000000" w:rsidP="00000000" w:rsidRDefault="00000000" w:rsidRPr="00000000" w14:paraId="0000001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https://github.com/ecarlos03/Senior_Project</w:t>
            </w:r>
            <w:r w:rsidDel="00000000" w:rsidR="00000000" w:rsidRPr="00000000">
              <w:rPr>
                <w:rtl w:val="0"/>
              </w:rPr>
            </w:r>
          </w:p>
        </w:tc>
      </w:tr>
    </w:tbl>
    <w:p w:rsidR="00000000" w:rsidDel="00000000" w:rsidP="00000000" w:rsidRDefault="00000000" w:rsidRPr="00000000" w14:paraId="0000001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Purpose / Objectives</w:t>
      </w:r>
    </w:p>
    <w:p w:rsidR="00000000" w:rsidDel="00000000" w:rsidP="00000000" w:rsidRDefault="00000000" w:rsidRPr="00000000" w14:paraId="0000001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Introduce the project scope and overall system design to the advisor</w:t>
      </w:r>
    </w:p>
    <w:p w:rsidR="00000000" w:rsidDel="00000000" w:rsidP="00000000" w:rsidRDefault="00000000" w:rsidRPr="00000000" w14:paraId="000000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Clearly define team member roles and responsibilities</w:t>
      </w:r>
    </w:p>
    <w:p w:rsidR="00000000" w:rsidDel="00000000" w:rsidP="00000000" w:rsidRDefault="00000000" w:rsidRPr="00000000" w14:paraId="0000002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Review current mechanical and electrical design direction at a high level</w:t>
      </w:r>
    </w:p>
    <w:p w:rsidR="00000000" w:rsidDel="00000000" w:rsidP="00000000" w:rsidRDefault="00000000" w:rsidRPr="00000000" w14:paraId="000000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Share current coding progress and receive initial feedback</w:t>
      </w:r>
    </w:p>
    <w:p w:rsidR="00000000" w:rsidDel="00000000" w:rsidP="00000000" w:rsidRDefault="00000000" w:rsidRPr="00000000" w14:paraId="00000022">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Agenda</w:t>
      </w:r>
    </w:p>
    <w:p w:rsidR="00000000" w:rsidDel="00000000" w:rsidP="00000000" w:rsidRDefault="00000000" w:rsidRPr="00000000" w14:paraId="0000002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 overview and introduction.</w:t>
      </w:r>
    </w:p>
    <w:p w:rsidR="00000000" w:rsidDel="00000000" w:rsidP="00000000" w:rsidRDefault="00000000" w:rsidRPr="00000000" w14:paraId="000000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Team roles and responsibilities.</w:t>
      </w:r>
    </w:p>
    <w:p w:rsidR="00000000" w:rsidDel="00000000" w:rsidP="00000000" w:rsidRDefault="00000000" w:rsidRPr="00000000" w14:paraId="000000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Mechanical design overview, including joints and palm direction.</w:t>
      </w:r>
    </w:p>
    <w:p w:rsidR="00000000" w:rsidDel="00000000" w:rsidP="00000000" w:rsidRDefault="00000000" w:rsidRPr="00000000" w14:paraId="000000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Coding and actuator progress overview.</w:t>
      </w:r>
    </w:p>
    <w:p w:rsidR="00000000" w:rsidDel="00000000" w:rsidP="00000000" w:rsidRDefault="00000000" w:rsidRPr="00000000" w14:paraId="00000028">
      <w:pPr>
        <w:spacing w:after="20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Gantt Chart and Development Progress Review</w:t>
      </w:r>
    </w:p>
    <w:p w:rsidR="00000000" w:rsidDel="00000000" w:rsidP="00000000" w:rsidRDefault="00000000" w:rsidRPr="00000000" w14:paraId="000000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your progress with Gantt’s Chart.)</w:t>
      </w:r>
    </w:p>
    <w:p w:rsidR="00000000" w:rsidDel="00000000" w:rsidP="00000000" w:rsidRDefault="00000000" w:rsidRPr="00000000" w14:paraId="0000002A">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GitHub Link Share and Updates</w:t>
      </w:r>
    </w:p>
    <w:p w:rsidR="00000000" w:rsidDel="00000000" w:rsidP="00000000" w:rsidRDefault="00000000" w:rsidRPr="00000000" w14:paraId="0000002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https://github.com/ecarlos03/Senior_Project</w:t>
      </w:r>
      <w:r w:rsidDel="00000000" w:rsidR="00000000" w:rsidRPr="00000000">
        <w:rPr>
          <w:rtl w:val="0"/>
        </w:rPr>
      </w:r>
    </w:p>
    <w:p w:rsidR="00000000" w:rsidDel="00000000" w:rsidP="00000000" w:rsidRDefault="00000000" w:rsidRPr="00000000" w14:paraId="0000002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Links / Artifacts</w:t>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Blender models showing completed finger joint geometry</w:t>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Early palm design drafts</w:t>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Circuit diagrams and coding files shared with the advisor</w:t>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Key Updates / Context</w:t>
      </w:r>
    </w:p>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team provided a high-level walkthrough of the Adjustable Arm Prosthetic design. Completed finger joints were presented as a major milestone. Ongoing work includes palm modeling, bracket development for actuator support, and continued coding and actuator testing. The advisor requested a clear introduction of the system and confirmation of each team member’s role. Discussed with Mr.Lin about circuit diagrams and coding problems that we are having trouble with. MR.Lin send over feedback on circuit diagram and ensured coding is fine just getting final progress done for schematics.</w:t>
      </w:r>
    </w:p>
    <w:p w:rsidR="00000000" w:rsidDel="00000000" w:rsidP="00000000" w:rsidRDefault="00000000" w:rsidRPr="00000000" w14:paraId="00000034">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Discussion Notes</w:t>
      </w:r>
    </w:p>
    <w:p w:rsidR="00000000" w:rsidDel="00000000" w:rsidP="00000000" w:rsidRDefault="00000000" w:rsidRPr="00000000" w14:paraId="00000035">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Project Overview</w:t>
        <w:br w:type="textWrapping"/>
        <w:t xml:space="preserve"> • We provided an overview of the Adjustable Arm Prosthetic concept and system goals</w:t>
        <w:br w:type="textWrapping"/>
        <w:t xml:space="preserve"> • The design focus on adjustability, usability, and mechanical reliability was discussed</w:t>
      </w:r>
    </w:p>
    <w:p w:rsidR="00000000" w:rsidDel="00000000" w:rsidP="00000000" w:rsidRDefault="00000000" w:rsidRPr="00000000" w14:paraId="0000003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Team Roles</w:t>
        <w:br w:type="textWrapping"/>
        <w:t xml:space="preserve"> • Basel is responsible for bracket design, biomaterials considerations, and overall coordination</w:t>
        <w:br w:type="textWrapping"/>
        <w:t xml:space="preserve"> • James is responsible for palm modeling, hand geometry, and mechanical structure</w:t>
        <w:br w:type="textWrapping"/>
        <w:t xml:space="preserve"> • Eric is responsible for coding, actuator control, and electronics integration</w:t>
      </w:r>
    </w:p>
    <w:p w:rsidR="00000000" w:rsidDel="00000000" w:rsidP="00000000" w:rsidRDefault="00000000" w:rsidRPr="00000000" w14:paraId="0000003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Design Review</w:t>
        <w:br w:type="textWrapping"/>
        <w:t xml:space="preserve"> • Advisor reviewed the general mechanical and electrical approach</w:t>
        <w:br w:type="textWrapping"/>
        <w:t xml:space="preserve"> • No major design concerns were raised at this stage</w:t>
        <w:br w:type="textWrapping"/>
        <w:t xml:space="preserve"> • Emphasis was placed on maintaining clear documentation and role ownership</w:t>
      </w:r>
    </w:p>
    <w:p w:rsidR="00000000" w:rsidDel="00000000" w:rsidP="00000000" w:rsidRDefault="00000000" w:rsidRPr="00000000" w14:paraId="0000003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Coding and Electronics</w:t>
        <w:br w:type="textWrapping"/>
        <w:t xml:space="preserve"> • Current actuator control and coding progress was shared</w:t>
        <w:br w:type="textWrapping"/>
        <w:t xml:space="preserve"> • Advisor acknowledged progress and did not request immediate changes</w:t>
      </w:r>
    </w:p>
    <w:p w:rsidR="00000000" w:rsidDel="00000000" w:rsidP="00000000" w:rsidRDefault="00000000" w:rsidRPr="00000000" w14:paraId="00000039">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40" w:before="24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Decisions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744"/>
        <w:gridCol w:w="1584"/>
        <w:gridCol w:w="3024"/>
        <w:tblGridChange w:id="0">
          <w:tblGrid>
            <w:gridCol w:w="1008"/>
            <w:gridCol w:w="3744"/>
            <w:gridCol w:w="1584"/>
            <w:gridCol w:w="3024"/>
          </w:tblGrid>
        </w:tblGridChange>
      </w:tblGrid>
      <w:tr>
        <w:trPr>
          <w:cantSplit w:val="0"/>
          <w:tblHeader w:val="0"/>
        </w:trPr>
        <w:tc>
          <w:tcPr>
            <w:shd w:fill="d9e1f2" w:val="clear"/>
            <w:vAlign w:val="center"/>
          </w:tcPr>
          <w:p w:rsidR="00000000" w:rsidDel="00000000" w:rsidP="00000000" w:rsidRDefault="00000000" w:rsidRPr="00000000" w14:paraId="0000003B">
            <w:pPr>
              <w:ind w:left="-90" w:firstLine="0"/>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shd w:fill="d9e1f2" w:val="clea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Decision</w:t>
            </w:r>
            <w:r w:rsidDel="00000000" w:rsidR="00000000" w:rsidRPr="00000000">
              <w:rPr>
                <w:rtl w:val="0"/>
              </w:rPr>
            </w:r>
          </w:p>
        </w:tc>
        <w:tc>
          <w:tcPr>
            <w:shd w:fill="d9e1f2" w:val="clea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c>
          <w:tcPr>
            <w:shd w:fill="d9e1f2" w:val="clea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rtl w:val="0"/>
              </w:rPr>
              <w:t xml:space="preserve">Rationale / Notes</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D-1</w:t>
            </w:r>
          </w:p>
        </w:tc>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Maintain current role distribution and parallel development approach</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Team</w:t>
            </w:r>
          </w:p>
        </w:tc>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Roles are clearly defined and support steady progress across mechanical and electrical tasks</w:t>
            </w:r>
          </w:p>
        </w:tc>
      </w:tr>
    </w:tbl>
    <w:p w:rsidR="00000000" w:rsidDel="00000000" w:rsidP="00000000" w:rsidRDefault="00000000" w:rsidRPr="00000000" w14:paraId="0000004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Action Items</w:t>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664"/>
        <w:gridCol w:w="1512"/>
        <w:gridCol w:w="1440"/>
        <w:gridCol w:w="1152"/>
        <w:gridCol w:w="1368"/>
        <w:gridCol w:w="1656"/>
        <w:tblGridChange w:id="0">
          <w:tblGrid>
            <w:gridCol w:w="1008"/>
            <w:gridCol w:w="2664"/>
            <w:gridCol w:w="1512"/>
            <w:gridCol w:w="1440"/>
            <w:gridCol w:w="1152"/>
            <w:gridCol w:w="1368"/>
            <w:gridCol w:w="1656"/>
          </w:tblGrid>
        </w:tblGridChange>
      </w:tblGrid>
      <w:tr>
        <w:trPr>
          <w:cantSplit w:val="0"/>
          <w:tblHeader w:val="0"/>
        </w:trPr>
        <w:tc>
          <w:tcPr>
            <w:shd w:fill="c6e0b4" w:val="clea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shd w:fill="c6e0b4" w:val="clea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tl w:val="0"/>
              </w:rPr>
            </w:r>
          </w:p>
        </w:tc>
        <w:tc>
          <w:tcPr>
            <w:shd w:fill="c6e0b4" w:val="clear"/>
            <w:vAlign w:val="cente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c>
          <w:tcPr>
            <w:shd w:fill="c6e0b4" w:val="clear"/>
            <w:vAlign w:val="cente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bCs w:val="1"/>
                <w:rtl w:val="0"/>
              </w:rPr>
              <w:t xml:space="preserve">Due</w:t>
            </w:r>
            <w:r w:rsidDel="00000000" w:rsidR="00000000" w:rsidRPr="00000000">
              <w:rPr>
                <w:rtl w:val="0"/>
              </w:rPr>
            </w:r>
          </w:p>
        </w:tc>
        <w:tc>
          <w:tcPr>
            <w:shd w:fill="c6e0b4" w:val="clear"/>
            <w:vAlign w:val="cente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shd w:fill="c6e0b4" w:val="clear"/>
            <w:vAlign w:val="cente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shd w:fill="c6e0b4" w:val="clear"/>
            <w:vAlign w:val="cente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b w:val="1"/>
                <w:bCs w:val="1"/>
                <w:rtl w:val="0"/>
              </w:rPr>
              <w:t xml:space="preserve">Notes / Link</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Continue palm modeling using the completed finger joint geometry</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James</w:t>
            </w:r>
          </w:p>
        </w:tc>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2026-02-08</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[Ticket / Doc link]</w:t>
            </w:r>
          </w:p>
        </w:tc>
      </w:tr>
      <w:tr>
        <w:trPr>
          <w:cantSplit w:val="0"/>
          <w:tblHeader w:val="0"/>
        </w:trPr>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A-2</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Continue bracket design for actuator mounting and alignment</w:t>
            </w:r>
          </w:p>
        </w:tc>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Basel</w:t>
            </w:r>
          </w:p>
        </w:tc>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2026-02-08</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5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A-3</w:t>
            </w:r>
          </w:p>
        </w:tc>
        <w:tc>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Continue coding, actuator testing, and maintain documentation for advisor review</w:t>
            </w:r>
          </w:p>
        </w:tc>
        <w:tc>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Eric</w:t>
            </w:r>
          </w:p>
        </w:tc>
        <w:tc>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2026-02-11</w:t>
            </w:r>
          </w:p>
        </w:tc>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06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61">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Risks / Blockers</w:t>
      </w:r>
    </w:p>
    <w:p w:rsidR="00000000" w:rsidDel="00000000" w:rsidP="00000000" w:rsidRDefault="00000000" w:rsidRPr="00000000" w14:paraId="000000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Integration complexity between the palm, joints, and bracket</w:t>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Impact. Medium</w:t>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Mitigation. Incremental integration and regular design checks</w:t>
      </w:r>
    </w:p>
    <w:p w:rsidR="00000000" w:rsidDel="00000000" w:rsidP="00000000" w:rsidRDefault="00000000" w:rsidRPr="00000000" w14:paraId="00000065">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Test Result</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Joints were able to bend properly like natural fingers</w:t>
      </w:r>
    </w:p>
    <w:p w:rsidR="00000000" w:rsidDel="00000000" w:rsidP="00000000" w:rsidRDefault="00000000" w:rsidRPr="00000000" w14:paraId="00000067">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Open Questions</w:t>
      </w:r>
    </w:p>
    <w:p w:rsidR="00000000" w:rsidDel="00000000" w:rsidP="00000000" w:rsidRDefault="00000000" w:rsidRPr="00000000" w14:paraId="000000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Are there any documentation or formatting preferences the advisor would like followed for future updates</w:t>
      </w:r>
    </w:p>
    <w:p w:rsidR="00000000" w:rsidDel="00000000" w:rsidP="00000000" w:rsidRDefault="00000000" w:rsidRPr="00000000" w14:paraId="000000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Owner. Basel</w:t>
      </w:r>
    </w:p>
    <w:p w:rsidR="00000000" w:rsidDel="00000000" w:rsidP="00000000" w:rsidRDefault="00000000" w:rsidRPr="00000000" w14:paraId="000000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Target Date. 2026-02-07</w:t>
      </w:r>
    </w:p>
    <w:p w:rsidR="00000000" w:rsidDel="00000000" w:rsidP="00000000" w:rsidRDefault="00000000" w:rsidRPr="00000000" w14:paraId="0000006B">
      <w:pPr>
        <w:spacing w:after="20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Next Meeting</w:t>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Date/Time: 2026-02-07, Time 5-6pm</w:t>
      </w:r>
    </w:p>
    <w:p w:rsidR="00000000" w:rsidDel="00000000" w:rsidP="00000000" w:rsidRDefault="00000000" w:rsidRPr="00000000" w14:paraId="000000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Proposed agenda: </w:t>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Review palm design progress</w:t>
      </w:r>
    </w:p>
    <w:p w:rsidR="00000000" w:rsidDel="00000000" w:rsidP="00000000" w:rsidRDefault="00000000" w:rsidRPr="00000000" w14:paraId="000000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Review bracket integration status</w:t>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Update advisor on coding and actuator progress</w:t>
      </w:r>
    </w:p>
    <w:p w:rsidR="00000000" w:rsidDel="00000000" w:rsidP="00000000" w:rsidRDefault="00000000" w:rsidRPr="00000000" w14:paraId="000000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Pre-work: </w:t>
      </w:r>
    </w:p>
    <w:p w:rsidR="00000000" w:rsidDel="00000000" w:rsidP="00000000" w:rsidRDefault="00000000" w:rsidRPr="00000000" w14:paraId="000000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Updated Blender models</w:t>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Updated coding files and diagrams</w:t>
      </w:r>
    </w:p>
    <w:p w:rsidR="00000000" w:rsidDel="00000000" w:rsidP="00000000" w:rsidRDefault="00000000" w:rsidRPr="00000000" w14:paraId="0000007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200" w:line="276"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