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D7B60" w14:textId="12D9480B" w:rsidR="00A87C5E" w:rsidRDefault="00E73C6A">
      <w:r>
        <w:t xml:space="preserve">Hehe </w:t>
      </w:r>
      <w:proofErr w:type="spellStart"/>
      <w:r>
        <w:t>haha</w:t>
      </w:r>
      <w:proofErr w:type="spellEnd"/>
      <w:r>
        <w:t xml:space="preserve"> hi</w:t>
      </w:r>
    </w:p>
    <w:sectPr w:rsidR="00A8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6A"/>
    <w:rsid w:val="00A87C5E"/>
    <w:rsid w:val="00E7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1DD3E"/>
  <w15:chartTrackingRefBased/>
  <w15:docId w15:val="{89CEC106-821D-164D-A0FF-10B36B0C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Case</dc:creator>
  <cp:keywords/>
  <dc:description/>
  <cp:lastModifiedBy>Emily Case</cp:lastModifiedBy>
  <cp:revision>1</cp:revision>
  <dcterms:created xsi:type="dcterms:W3CDTF">2021-01-28T17:13:00Z</dcterms:created>
  <dcterms:modified xsi:type="dcterms:W3CDTF">2021-01-28T17:13:00Z</dcterms:modified>
</cp:coreProperties>
</file>