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Examination - Statistical Methods</w:t>
      </w:r>
    </w:p>
    <w:p>
      <w:pPr>
        <w:pStyle w:val="Heading1"/>
      </w:pPr>
      <w:r>
        <w:t>Question 1 (a): Chi-Square Test of Independence</w:t>
      </w:r>
    </w:p>
    <w:p>
      <w:r>
        <w:br/>
        <w:t>Data:</w:t>
        <w:br/>
        <w:t>| Gender  | Like | Dislike | Total |</w:t>
        <w:br/>
        <w:t>|---------|------|---------|-------|</w:t>
        <w:br/>
        <w:t>| Male    | 80   | 40      | 120   |</w:t>
        <w:br/>
        <w:t>| Female  | 90   | 40      | 130   |</w:t>
        <w:br/>
        <w:t>| Total   | 170  | 80      | 250   |</w:t>
        <w:br/>
        <w:br/>
        <w:t>Hypotheses:</w:t>
        <w:br/>
        <w:t>- H₀: Gender and product preference are independent.</w:t>
        <w:br/>
        <w:t>- H₁: Gender and product preference are not independent.</w:t>
        <w:br/>
        <w:br/>
        <w:t>Chi-Square Statistic Calculation:</w:t>
        <w:br/>
        <w:t>- Expected Frequencies:</w:t>
        <w:br/>
        <w:t xml:space="preserve">    E(Male, Like) = (120 * 170) / 250 = 81.6</w:t>
        <w:br/>
        <w:t xml:space="preserve">    E(Male, Dislike) = (120 * 80) / 250 = 38.4</w:t>
        <w:br/>
        <w:t xml:space="preserve">    E(Female, Like) = (130 * 170) / 250 = 88.4</w:t>
        <w:br/>
        <w:t xml:space="preserve">    E(Female, Dislike) = (130 * 80) / 250 = 41.6</w:t>
        <w:br/>
        <w:br/>
        <w:t>- χ² = Σ (O - E)² / E = 0.03137 + 0.06667 + 0.02895 + 0.06154 ≈ 0.18853</w:t>
        <w:br/>
        <w:br/>
        <w:t>- Critical value (df=1, α=0.05): 3.841</w:t>
        <w:br/>
        <w:br/>
        <w:t>Conclusion:</w:t>
        <w:br/>
        <w:t>Since 0.18853 &lt; 3.841, fail to reject H₀.</w:t>
        <w:br/>
        <w:t>No significant relationship between gender and product preference.</w:t>
        <w:br/>
      </w:r>
    </w:p>
    <w:p>
      <w:pPr>
        <w:pStyle w:val="Heading1"/>
      </w:pPr>
      <w:r>
        <w:t>Question 1 (b): One-Sample t-Test</w:t>
      </w:r>
    </w:p>
    <w:p>
      <w:r>
        <w:br/>
        <w:t>Sample Data: 76, 85, 90, 78, 83, 88, 91, 75, 84, 79, 87, 92, 80, 86, 89</w:t>
        <w:br/>
        <w:br/>
        <w:t>Sample mean (x̄): 86.87</w:t>
        <w:br/>
        <w:t>Sample standard deviation (s): 6.519</w:t>
        <w:br/>
        <w:t>Sample size (n): 15</w:t>
        <w:br/>
        <w:br/>
        <w:t>t-statistic:</w:t>
        <w:br/>
        <w:t>t = (x̄ - μ) / (s / √n) ≈ (86.87 - 80) / (6.519 / √15) ≈ 4.08</w:t>
        <w:br/>
        <w:br/>
        <w:t>Critical t-value (df=14, α=0.03 two-tailed): 2.977</w:t>
        <w:br/>
        <w:br/>
        <w:t>Conclusion:</w:t>
        <w:br/>
        <w:t>Since 4.08 &gt; 2.977, reject H₀.</w:t>
        <w:br/>
        <w:t>The mean project time significantly differs from 80 hours.</w:t>
        <w:br/>
      </w:r>
    </w:p>
    <w:p>
      <w:pPr>
        <w:pStyle w:val="Heading1"/>
      </w:pPr>
      <w:r>
        <w:t>Question 2 (a): Linear Regression (Predict Height from Weight)</w:t>
      </w:r>
    </w:p>
    <w:p>
      <w:r>
        <w:br/>
        <w:t>Regression Equation:</w:t>
        <w:br/>
        <w:t>x = 74.016 - 0.0371 y</w:t>
        <w:br/>
        <w:br/>
        <w:t>Interpretation:</w:t>
        <w:br/>
        <w:t>Slight negative relationship between height and weight.</w:t>
        <w:br/>
      </w:r>
    </w:p>
    <w:p>
      <w:pPr>
        <w:pStyle w:val="Heading1"/>
      </w:pPr>
      <w:r>
        <w:t>Question 2 (b): Poisson Distribution</w:t>
      </w:r>
    </w:p>
    <w:p>
      <w:r>
        <w:br/>
        <w:t>(i) MLE of λ (average accidents per day): λ = (4+2+5+3+6)/5 = 4</w:t>
        <w:br/>
        <w:br/>
        <w:t>(ii) Probability of zero accidents:</w:t>
        <w:br/>
        <w:t>P(0; 4) = e^(-4) ≈ 0.0183 (≈1.83%)</w:t>
        <w:br/>
      </w:r>
    </w:p>
    <w:p>
      <w:pPr>
        <w:pStyle w:val="Heading1"/>
      </w:pPr>
      <w:r>
        <w:t>Question 3 (a): 3-Month Moving Average</w:t>
      </w:r>
    </w:p>
    <w:p>
      <w:r>
        <w:br/>
        <w:t>3-Month Moving Averages:</w:t>
        <w:br/>
        <w:t>- April: (50+55+60)/3 = 55.0</w:t>
        <w:br/>
        <w:t>- May: (55+60+65)/3 = 60.0</w:t>
        <w:br/>
        <w:t>- June: (60+65+70)/3 = 65.0</w:t>
        <w:br/>
        <w:br/>
        <w:t>July Prediction:</w:t>
        <w:br/>
        <w:t>(65+70+80)/3 ≈ 71.67 ('000 units)</w:t>
        <w:br/>
      </w:r>
    </w:p>
    <w:p>
      <w:pPr>
        <w:pStyle w:val="Heading1"/>
      </w:pPr>
      <w:r>
        <w:t>Question 3 (b): Sample Autocorrelation (Lag 1)</w:t>
      </w:r>
    </w:p>
    <w:p>
      <w:r>
        <w:br/>
        <w:t>Mean (μ): 1.0</w:t>
        <w:br/>
        <w:t>Covariance at lag 1: -43</w:t>
        <w:br/>
        <w:t>Variance: 58</w:t>
        <w:br/>
        <w:br/>
        <w:t>Autocorrelation (ρ₁): -43 / 58 ≈ -0.7414</w:t>
        <w:br/>
        <w:br/>
        <w:t>Interpretation:</w:t>
        <w:br/>
        <w:t>Significant negative autocorrelation; process is not white noise.</w:t>
        <w:br/>
      </w:r>
    </w:p>
    <w:p>
      <w:pPr>
        <w:pStyle w:val="Heading1"/>
      </w:pPr>
      <w:r>
        <w:t>Question 4 (a): Autocorrelation at Lag 2</w:t>
      </w:r>
    </w:p>
    <w:p>
      <w:r>
        <w:br/>
        <w:t>Mean (μ): 55.2</w:t>
        <w:br/>
        <w:t>Numerator (Covariance): 4.32</w:t>
        <w:br/>
        <w:t>Denominator (Variance): 62.8</w:t>
        <w:br/>
        <w:br/>
        <w:t>ρ₂ = 4.32 / 62.8 ≈ 0.0688</w:t>
        <w:br/>
        <w:br/>
        <w:t>Interpretation:</w:t>
        <w:br/>
        <w:t>Very weak autocorrelation; likely no significant correlation.</w:t>
        <w:br/>
      </w:r>
    </w:p>
    <w:p>
      <w:pPr>
        <w:pStyle w:val="Heading1"/>
      </w:pPr>
      <w:r>
        <w:t>Question 4 (b): Linear Regression (Predict Weight from Height)</w:t>
      </w:r>
    </w:p>
    <w:p>
      <w:r>
        <w:br/>
        <w:t>Regression Equation:</w:t>
        <w:br/>
        <w:t>y = 65.905 + 0.0995 x</w:t>
        <w:br/>
        <w:br/>
        <w:t>Observations:</w:t>
        <w:br/>
        <w:t>- Positive but small slope (weak relationship).</w:t>
        <w:br/>
        <w:t>- Suggest considering polynomial or multiple regression for better fit.</w:t>
        <w:br/>
      </w:r>
    </w:p>
    <w:p>
      <w:pPr>
        <w:pStyle w:val="Heading1"/>
      </w:pPr>
      <w:r>
        <w:t>Question 5 (a): Exponential Smoothing</w:t>
      </w:r>
    </w:p>
    <w:p>
      <w:r>
        <w:br/>
        <w:t>α = 0.4 produces smoother trends; α = 0.6 reacts faster to data changes.</w:t>
        <w:br/>
        <w:t>Better smoothing achieved with α = 0.4 for gradual trends.</w:t>
        <w:br/>
      </w:r>
    </w:p>
    <w:p>
      <w:pPr>
        <w:pStyle w:val="Heading1"/>
      </w:pPr>
      <w:r>
        <w:t>Question 5 (b): Spearman Rank Correlation</w:t>
      </w:r>
    </w:p>
    <w:p>
      <w:r>
        <w:br/>
        <w:t>Sum of d² = 46</w:t>
        <w:br/>
        <w:br/>
        <w:t>ρ = 1 - (6 × 46) / (8 × (8² − 1)) ≈ 0.452</w:t>
        <w:br/>
        <w:br/>
        <w:t>Interpretation:</w:t>
        <w:br/>
        <w:t>Moderate positive correlation between judges' ranks.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