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313" w:rsidRDefault="00AD0313" w:rsidP="00AD0313">
      <w:pPr>
        <w:pStyle w:val="1"/>
        <w:rPr>
          <w:rFonts w:hint="eastAsia"/>
        </w:rPr>
      </w:pPr>
      <w:r>
        <w:rPr>
          <w:rFonts w:hint="eastAsia"/>
        </w:rPr>
        <w:t>テーマ</w:t>
      </w:r>
    </w:p>
    <w:p w:rsidR="000F1258" w:rsidRDefault="003A60A8">
      <w:pPr>
        <w:rPr>
          <w:rFonts w:hint="eastAsia"/>
        </w:rPr>
      </w:pPr>
      <w:r>
        <w:rPr>
          <w:rFonts w:hint="eastAsia"/>
        </w:rPr>
        <w:t>言語学における中日の</w:t>
      </w:r>
      <w:r>
        <w:rPr>
          <w:rFonts w:hint="eastAsia"/>
        </w:rPr>
        <w:t>IT</w:t>
      </w:r>
      <w:r>
        <w:rPr>
          <w:rFonts w:hint="eastAsia"/>
        </w:rPr>
        <w:t>用語比較</w:t>
      </w:r>
    </w:p>
    <w:p w:rsidR="00AD0313" w:rsidRDefault="00AD0313" w:rsidP="00AD0313">
      <w:pPr>
        <w:pStyle w:val="2"/>
        <w:rPr>
          <w:rFonts w:hint="eastAsia"/>
          <w:lang w:eastAsia="ja-JP"/>
        </w:rPr>
      </w:pPr>
      <w:r>
        <w:rPr>
          <w:rFonts w:hint="eastAsia"/>
        </w:rPr>
        <w:t>なぜそのテーマを選ぶのか</w:t>
      </w:r>
      <w:r>
        <w:rPr>
          <w:rFonts w:hint="eastAsia"/>
        </w:rPr>
        <w:t xml:space="preserve"> </w:t>
      </w:r>
    </w:p>
    <w:p w:rsidR="00052DC1" w:rsidRDefault="00052DC1" w:rsidP="00052DC1">
      <w:pPr>
        <w:rPr>
          <w:rFonts w:hint="eastAsia"/>
        </w:rPr>
      </w:pPr>
      <w:r>
        <w:rPr>
          <w:rFonts w:hint="eastAsia"/>
        </w:rPr>
        <w:t>現代社会では、学習や仕事などにコンピューターは欠くことができないようになっている。プロだけでなく、コンピューター用語は日常生活にも浸透してきた現状である。特に一衣帯水である中日両国は経済を含め、数多くのコミュニケーションを行っている上に、コンピューターを用いる場合がきっと多いと思われる。それで、日本語ができる、専門的な</w:t>
      </w:r>
      <w:r>
        <w:rPr>
          <w:rFonts w:hint="eastAsia"/>
        </w:rPr>
        <w:t>IT</w:t>
      </w:r>
      <w:r>
        <w:rPr>
          <w:rFonts w:hint="eastAsia"/>
        </w:rPr>
        <w:t>技術を持っている人材は数多くの中日関係の会社に求められている。</w:t>
      </w:r>
    </w:p>
    <w:p w:rsidR="00052DC1" w:rsidRDefault="00052DC1" w:rsidP="00052DC1">
      <w:pPr>
        <w:rPr>
          <w:rFonts w:hint="eastAsia"/>
        </w:rPr>
      </w:pPr>
      <w:r>
        <w:rPr>
          <w:rFonts w:hint="eastAsia"/>
        </w:rPr>
        <w:t>また、</w:t>
      </w:r>
      <w:r>
        <w:rPr>
          <w:rFonts w:hint="eastAsia"/>
        </w:rPr>
        <w:t>IT</w:t>
      </w:r>
      <w:r>
        <w:rPr>
          <w:rFonts w:hint="eastAsia"/>
        </w:rPr>
        <w:t>という言葉は英語の源である。中国人も日本人もこれを見ればすぐ分かるはずであるが、中日の</w:t>
      </w:r>
      <w:r>
        <w:rPr>
          <w:rFonts w:hint="eastAsia"/>
        </w:rPr>
        <w:t>IT</w:t>
      </w:r>
      <w:r>
        <w:rPr>
          <w:rFonts w:hint="eastAsia"/>
        </w:rPr>
        <w:t>用語は同じ英語の単語から訳され、日本語にはカタカナで表記した場合が多い、中国語には漢字で表記した場合が多いから、同じ</w:t>
      </w:r>
      <w:r>
        <w:rPr>
          <w:rFonts w:hint="eastAsia"/>
        </w:rPr>
        <w:t>IT</w:t>
      </w:r>
      <w:r>
        <w:rPr>
          <w:rFonts w:hint="eastAsia"/>
        </w:rPr>
        <w:t>技術者でもお互いの</w:t>
      </w:r>
      <w:r>
        <w:rPr>
          <w:rFonts w:hint="eastAsia"/>
        </w:rPr>
        <w:t>IT</w:t>
      </w:r>
      <w:r>
        <w:rPr>
          <w:rFonts w:hint="eastAsia"/>
        </w:rPr>
        <w:t>用語を理解するはずではないと思われる。即ち、</w:t>
      </w:r>
      <w:r>
        <w:rPr>
          <w:rFonts w:hint="eastAsia"/>
        </w:rPr>
        <w:t>IT</w:t>
      </w:r>
      <w:r>
        <w:rPr>
          <w:rFonts w:hint="eastAsia"/>
        </w:rPr>
        <w:t>用語を訳す時に、日本語は棒読みでそのままカタカナで取り入れ、中国語は意味を取り漢字で書き直すという特徴がある。この大きな差</w:t>
      </w:r>
      <w:r>
        <w:rPr>
          <w:rFonts w:hint="eastAsia"/>
        </w:rPr>
        <w:t>に置き、もっと細かいことに取り組みたいと思う。言語学の視点からもっと</w:t>
      </w:r>
      <w:r>
        <w:rPr>
          <w:rFonts w:hint="eastAsia"/>
        </w:rPr>
        <w:t>語彙</w:t>
      </w:r>
      <w:r>
        <w:rPr>
          <w:rFonts w:hint="eastAsia"/>
        </w:rPr>
        <w:t>、文法、読み方の</w:t>
      </w:r>
      <w:r>
        <w:rPr>
          <w:rFonts w:hint="eastAsia"/>
        </w:rPr>
        <w:t>特徴を見出したいと思う。</w:t>
      </w:r>
    </w:p>
    <w:p w:rsidR="00052DC1" w:rsidRPr="00052DC1" w:rsidRDefault="00052DC1" w:rsidP="00052DC1">
      <w:pPr>
        <w:rPr>
          <w:rFonts w:hint="eastAsia"/>
        </w:rPr>
      </w:pPr>
      <w:r>
        <w:rPr>
          <w:rFonts w:hint="eastAsia"/>
        </w:rPr>
        <w:t>また、中日両国の言語学習者に対し、非母語の専門語である</w:t>
      </w:r>
      <w:r>
        <w:rPr>
          <w:rFonts w:hint="eastAsia"/>
        </w:rPr>
        <w:t>IT</w:t>
      </w:r>
      <w:r>
        <w:rPr>
          <w:rFonts w:hint="eastAsia"/>
        </w:rPr>
        <w:t>用語の習得は多少でも壁にぶつかることがあると思われる。この研究により、両国の</w:t>
      </w:r>
      <w:r>
        <w:rPr>
          <w:rFonts w:hint="eastAsia"/>
        </w:rPr>
        <w:t>IT</w:t>
      </w:r>
      <w:r>
        <w:rPr>
          <w:rFonts w:hint="eastAsia"/>
        </w:rPr>
        <w:t>用語の全体像だけでなく、細かいことを解明し、中日バイリンガルの</w:t>
      </w:r>
      <w:r>
        <w:rPr>
          <w:rFonts w:hint="eastAsia"/>
        </w:rPr>
        <w:t>IT</w:t>
      </w:r>
      <w:r>
        <w:rPr>
          <w:rFonts w:hint="eastAsia"/>
        </w:rPr>
        <w:t>人材育成に支援しようとする。</w:t>
      </w:r>
    </w:p>
    <w:p w:rsidR="004B6FD3" w:rsidRDefault="00AD0313" w:rsidP="00AD0313">
      <w:pPr>
        <w:pStyle w:val="1"/>
        <w:rPr>
          <w:rFonts w:hint="eastAsia"/>
        </w:rPr>
      </w:pPr>
      <w:r>
        <w:rPr>
          <w:rFonts w:hint="eastAsia"/>
        </w:rPr>
        <w:t>そのテーマの基本文献</w:t>
      </w:r>
    </w:p>
    <w:p w:rsidR="00052DC1" w:rsidRDefault="00052DC1" w:rsidP="00052DC1">
      <w:pPr>
        <w:rPr>
          <w:rFonts w:eastAsia="宋体" w:hint="eastAsia"/>
          <w:lang w:eastAsia="zh-CN"/>
        </w:rPr>
      </w:pPr>
      <w:r>
        <w:rPr>
          <w:rFonts w:hint="eastAsia"/>
          <w:lang w:eastAsia="zh-CN"/>
        </w:rPr>
        <w:t>日経</w:t>
      </w:r>
      <w:r>
        <w:rPr>
          <w:rFonts w:hint="eastAsia"/>
          <w:lang w:eastAsia="zh-CN"/>
        </w:rPr>
        <w:t>BP</w:t>
      </w:r>
      <w:r>
        <w:rPr>
          <w:rFonts w:hint="eastAsia"/>
          <w:lang w:eastAsia="zh-CN"/>
        </w:rPr>
        <w:t>社（</w:t>
      </w:r>
      <w:r>
        <w:rPr>
          <w:rFonts w:hint="eastAsia"/>
          <w:lang w:eastAsia="zh-CN"/>
        </w:rPr>
        <w:t>2011</w:t>
      </w:r>
      <w:r>
        <w:rPr>
          <w:rFonts w:hint="eastAsia"/>
          <w:lang w:eastAsia="zh-CN"/>
        </w:rPr>
        <w:t>）『中英日電脳用語辞典』</w:t>
      </w:r>
      <w:r>
        <w:rPr>
          <w:rFonts w:hint="eastAsia"/>
          <w:lang w:eastAsia="zh-CN"/>
        </w:rPr>
        <w:t>2011</w:t>
      </w:r>
      <w:r>
        <w:rPr>
          <w:rFonts w:hint="eastAsia"/>
          <w:lang w:eastAsia="zh-CN"/>
        </w:rPr>
        <w:t>版　北京</w:t>
      </w:r>
      <w:r>
        <w:rPr>
          <w:rFonts w:eastAsia="宋体" w:hint="eastAsia"/>
          <w:lang w:eastAsia="zh-CN"/>
        </w:rPr>
        <w:t>化学工业出版社</w:t>
      </w:r>
    </w:p>
    <w:p w:rsidR="00052DC1" w:rsidRDefault="00052DC1" w:rsidP="00052DC1">
      <w:pPr>
        <w:rPr>
          <w:rFonts w:hint="eastAsia"/>
        </w:rPr>
      </w:pPr>
      <w:r w:rsidRPr="00052DC1">
        <w:rPr>
          <w:rFonts w:eastAsia="宋体" w:hint="eastAsia"/>
        </w:rPr>
        <w:t>李</w:t>
      </w:r>
      <w:r w:rsidRPr="00052DC1">
        <w:rPr>
          <w:rFonts w:eastAsia="宋体" w:hint="eastAsia"/>
        </w:rPr>
        <w:t xml:space="preserve"> </w:t>
      </w:r>
      <w:r w:rsidRPr="00052DC1">
        <w:rPr>
          <w:rFonts w:eastAsia="宋体" w:hint="eastAsia"/>
        </w:rPr>
        <w:t>光済</w:t>
      </w:r>
      <w:r>
        <w:rPr>
          <w:rFonts w:hint="eastAsia"/>
        </w:rPr>
        <w:t>（</w:t>
      </w:r>
      <w:r>
        <w:rPr>
          <w:rFonts w:hint="eastAsia"/>
        </w:rPr>
        <w:t>2011</w:t>
      </w:r>
      <w:r>
        <w:rPr>
          <w:rFonts w:hint="eastAsia"/>
        </w:rPr>
        <w:t>）『</w:t>
      </w:r>
      <w:r w:rsidRPr="00052DC1">
        <w:rPr>
          <w:rFonts w:hint="eastAsia"/>
        </w:rPr>
        <w:t>日韓の</w:t>
      </w:r>
      <w:r w:rsidRPr="00052DC1">
        <w:rPr>
          <w:rFonts w:hint="eastAsia"/>
        </w:rPr>
        <w:t>IT</w:t>
      </w:r>
      <w:r w:rsidRPr="00052DC1">
        <w:rPr>
          <w:rFonts w:hint="eastAsia"/>
        </w:rPr>
        <w:t>用語比較</w:t>
      </w:r>
      <w:r w:rsidRPr="00052DC1">
        <w:rPr>
          <w:rFonts w:hint="eastAsia"/>
        </w:rPr>
        <w:t>--</w:t>
      </w:r>
      <w:r w:rsidRPr="00052DC1">
        <w:rPr>
          <w:rFonts w:hint="eastAsia"/>
        </w:rPr>
        <w:t>パソコン用語を中心に</w:t>
      </w:r>
      <w:r>
        <w:rPr>
          <w:rFonts w:hint="eastAsia"/>
        </w:rPr>
        <w:t xml:space="preserve">』　</w:t>
      </w:r>
      <w:r w:rsidRPr="00052DC1">
        <w:rPr>
          <w:rFonts w:hint="eastAsia"/>
        </w:rPr>
        <w:t>日本比較文化学会</w:t>
      </w:r>
    </w:p>
    <w:p w:rsidR="00052DC1" w:rsidRDefault="00052DC1" w:rsidP="00052DC1">
      <w:pPr>
        <w:rPr>
          <w:rFonts w:hint="eastAsia"/>
        </w:rPr>
      </w:pPr>
      <w:r w:rsidRPr="00052DC1">
        <w:rPr>
          <w:rFonts w:hint="eastAsia"/>
        </w:rPr>
        <w:t>濱田</w:t>
      </w:r>
      <w:r>
        <w:rPr>
          <w:rFonts w:hint="eastAsia"/>
        </w:rPr>
        <w:t>・</w:t>
      </w:r>
      <w:r w:rsidRPr="00052DC1">
        <w:rPr>
          <w:rFonts w:hint="eastAsia"/>
        </w:rPr>
        <w:t>深澤</w:t>
      </w:r>
      <w:r>
        <w:rPr>
          <w:rFonts w:hint="eastAsia"/>
        </w:rPr>
        <w:t>（</w:t>
      </w:r>
      <w:r>
        <w:rPr>
          <w:rFonts w:hint="eastAsia"/>
        </w:rPr>
        <w:t>2011</w:t>
      </w:r>
      <w:r>
        <w:rPr>
          <w:rFonts w:hint="eastAsia"/>
        </w:rPr>
        <w:t>）『</w:t>
      </w:r>
      <w:r w:rsidR="00DB1F1C" w:rsidRPr="00DB1F1C">
        <w:rPr>
          <w:rFonts w:hint="eastAsia"/>
        </w:rPr>
        <w:t>日本語教育の観点から見た日本語の</w:t>
      </w:r>
      <w:r w:rsidR="00DB1F1C" w:rsidRPr="00DB1F1C">
        <w:rPr>
          <w:rFonts w:hint="eastAsia"/>
        </w:rPr>
        <w:t>IT</w:t>
      </w:r>
      <w:r w:rsidR="00DB1F1C" w:rsidRPr="00DB1F1C">
        <w:rPr>
          <w:rFonts w:hint="eastAsia"/>
        </w:rPr>
        <w:t>用語の特徴</w:t>
      </w:r>
      <w:r>
        <w:rPr>
          <w:rFonts w:hint="eastAsia"/>
        </w:rPr>
        <w:t>』</w:t>
      </w:r>
      <w:r w:rsidR="00DB1F1C">
        <w:rPr>
          <w:rFonts w:hint="eastAsia"/>
        </w:rPr>
        <w:t xml:space="preserve">　</w:t>
      </w:r>
      <w:r w:rsidR="00DB1F1C" w:rsidRPr="00DB1F1C">
        <w:rPr>
          <w:rFonts w:hint="eastAsia"/>
        </w:rPr>
        <w:t>富山大学留学生センター</w:t>
      </w:r>
    </w:p>
    <w:p w:rsidR="00DB1F1C" w:rsidRDefault="00DB1F1C" w:rsidP="00052DC1">
      <w:pPr>
        <w:rPr>
          <w:rFonts w:ascii="MS Mincho" w:eastAsia="MS Mincho" w:hAnsi="MS Mincho" w:cs="MS Mincho" w:hint="eastAsia"/>
        </w:rPr>
      </w:pPr>
      <w:r w:rsidRPr="00DB1F1C">
        <w:rPr>
          <w:rFonts w:ascii="宋体" w:eastAsia="宋体" w:hAnsi="宋体" w:cs="宋体" w:hint="eastAsia"/>
        </w:rPr>
        <w:t>语</w:t>
      </w:r>
      <w:r w:rsidRPr="00DB1F1C">
        <w:rPr>
          <w:rFonts w:ascii="MS Mincho" w:eastAsia="MS Mincho" w:hAnsi="MS Mincho" w:cs="MS Mincho" w:hint="eastAsia"/>
        </w:rPr>
        <w:t>料</w:t>
      </w:r>
      <w:r w:rsidRPr="00DB1F1C">
        <w:rPr>
          <w:rFonts w:ascii="宋体" w:eastAsia="宋体" w:hAnsi="宋体" w:cs="宋体" w:hint="eastAsia"/>
        </w:rPr>
        <w:t>库</w:t>
      </w:r>
      <w:r w:rsidRPr="00DB1F1C">
        <w:rPr>
          <w:rFonts w:ascii="MS Mincho" w:eastAsia="MS Mincho" w:hAnsi="MS Mincho" w:cs="MS Mincho" w:hint="eastAsia"/>
        </w:rPr>
        <w:t>在</w:t>
      </w:r>
      <w:r w:rsidRPr="00DB1F1C">
        <w:rPr>
          <w:rFonts w:ascii="宋体" w:eastAsia="宋体" w:hAnsi="宋体" w:cs="宋体" w:hint="eastAsia"/>
        </w:rPr>
        <w:t>线</w:t>
      </w:r>
      <w:r>
        <w:rPr>
          <w:rFonts w:ascii="MS Mincho" w:eastAsia="MS Mincho" w:hAnsi="MS Mincho" w:cs="MS Mincho" w:hint="eastAsia"/>
        </w:rPr>
        <w:t xml:space="preserve">　</w:t>
      </w:r>
      <w:r w:rsidRPr="00DB1F1C">
        <w:t>ht</w:t>
      </w:r>
      <w:r>
        <w:t>tp://www.cncorpus.org</w:t>
      </w:r>
    </w:p>
    <w:p w:rsidR="00DB1F1C" w:rsidRPr="00DB1F1C" w:rsidRDefault="00DB1F1C" w:rsidP="00052DC1">
      <w:pPr>
        <w:rPr>
          <w:rFonts w:hint="eastAsia"/>
        </w:rPr>
      </w:pPr>
      <w:r w:rsidRPr="00DB1F1C">
        <w:rPr>
          <w:rFonts w:hint="eastAsia"/>
        </w:rPr>
        <w:t>現代日本語書き言葉均衡コーパス</w:t>
      </w:r>
      <w:r>
        <w:rPr>
          <w:rFonts w:hint="eastAsia"/>
        </w:rPr>
        <w:t xml:space="preserve">　</w:t>
      </w:r>
      <w:r>
        <w:t>http://nlb.ninjal.ac.jp</w:t>
      </w:r>
    </w:p>
    <w:p w:rsidR="004B6FD3" w:rsidRDefault="004B6FD3" w:rsidP="00052DC1">
      <w:pPr>
        <w:pStyle w:val="1"/>
        <w:rPr>
          <w:rFonts w:hint="eastAsia"/>
        </w:rPr>
      </w:pPr>
      <w:r w:rsidRPr="004B6FD3">
        <w:rPr>
          <w:rFonts w:hint="eastAsia"/>
        </w:rPr>
        <w:t>現時点で予想される論文の章立て</w:t>
      </w:r>
    </w:p>
    <w:p w:rsidR="004B6FD3" w:rsidRDefault="004B6FD3" w:rsidP="004B6FD3">
      <w:pPr>
        <w:pStyle w:val="a3"/>
        <w:numPr>
          <w:ilvl w:val="0"/>
          <w:numId w:val="1"/>
        </w:numPr>
        <w:ind w:leftChars="0"/>
        <w:rPr>
          <w:rFonts w:hint="eastAsia"/>
        </w:rPr>
      </w:pPr>
      <w:r>
        <w:rPr>
          <w:rFonts w:hint="eastAsia"/>
        </w:rPr>
        <w:t>はじめに</w:t>
      </w:r>
    </w:p>
    <w:p w:rsidR="004B6FD3" w:rsidRDefault="004B6FD3" w:rsidP="004B6FD3">
      <w:pPr>
        <w:pStyle w:val="a3"/>
        <w:numPr>
          <w:ilvl w:val="1"/>
          <w:numId w:val="1"/>
        </w:numPr>
        <w:ind w:leftChars="0"/>
        <w:rPr>
          <w:rFonts w:hint="eastAsia"/>
        </w:rPr>
      </w:pPr>
      <w:r>
        <w:rPr>
          <w:rFonts w:hint="eastAsia"/>
        </w:rPr>
        <w:t>研究背景</w:t>
      </w:r>
    </w:p>
    <w:p w:rsidR="004B6FD3" w:rsidRDefault="004B6FD3" w:rsidP="004B6FD3">
      <w:pPr>
        <w:pStyle w:val="a3"/>
        <w:numPr>
          <w:ilvl w:val="1"/>
          <w:numId w:val="1"/>
        </w:numPr>
        <w:ind w:leftChars="0"/>
        <w:rPr>
          <w:rFonts w:hint="eastAsia"/>
        </w:rPr>
      </w:pPr>
      <w:r>
        <w:rPr>
          <w:rFonts w:hint="eastAsia"/>
        </w:rPr>
        <w:t>研究目的</w:t>
      </w:r>
    </w:p>
    <w:p w:rsidR="004B6FD3" w:rsidRDefault="004B6FD3" w:rsidP="004B6FD3">
      <w:pPr>
        <w:pStyle w:val="a3"/>
        <w:numPr>
          <w:ilvl w:val="1"/>
          <w:numId w:val="1"/>
        </w:numPr>
        <w:ind w:leftChars="0"/>
        <w:rPr>
          <w:rFonts w:hint="eastAsia"/>
        </w:rPr>
      </w:pPr>
      <w:r>
        <w:rPr>
          <w:rFonts w:hint="eastAsia"/>
        </w:rPr>
        <w:t>先行研究</w:t>
      </w:r>
    </w:p>
    <w:p w:rsidR="004B6FD3" w:rsidRDefault="004B6FD3" w:rsidP="004B6FD3">
      <w:pPr>
        <w:pStyle w:val="a3"/>
        <w:numPr>
          <w:ilvl w:val="1"/>
          <w:numId w:val="1"/>
        </w:numPr>
        <w:ind w:leftChars="0"/>
        <w:rPr>
          <w:rFonts w:hint="eastAsia"/>
        </w:rPr>
      </w:pPr>
      <w:r>
        <w:rPr>
          <w:rFonts w:hint="eastAsia"/>
        </w:rPr>
        <w:t>研究方法</w:t>
      </w:r>
    </w:p>
    <w:p w:rsidR="000774EF" w:rsidRDefault="000774EF" w:rsidP="000774EF">
      <w:pPr>
        <w:pStyle w:val="a3"/>
        <w:ind w:leftChars="0" w:left="992"/>
        <w:rPr>
          <w:rFonts w:hint="eastAsia"/>
        </w:rPr>
      </w:pPr>
      <w:r>
        <w:rPr>
          <w:rFonts w:hint="eastAsia"/>
        </w:rPr>
        <w:t>『中英日電脳用語辞典』</w:t>
      </w:r>
      <w:r>
        <w:rPr>
          <w:rFonts w:hint="eastAsia"/>
        </w:rPr>
        <w:t>に現れた語を対象に</w:t>
      </w:r>
    </w:p>
    <w:p w:rsidR="000774EF" w:rsidRDefault="000774EF" w:rsidP="000774EF">
      <w:pPr>
        <w:pStyle w:val="a3"/>
        <w:ind w:leftChars="0" w:left="992"/>
        <w:rPr>
          <w:rFonts w:hint="eastAsia"/>
        </w:rPr>
      </w:pPr>
      <w:r>
        <w:rPr>
          <w:rFonts w:hint="eastAsia"/>
        </w:rPr>
        <w:t>アンケート、コーパス</w:t>
      </w:r>
      <w:bookmarkStart w:id="0" w:name="_GoBack"/>
      <w:bookmarkEnd w:id="0"/>
    </w:p>
    <w:p w:rsidR="004B6FD3" w:rsidRDefault="004B6FD3" w:rsidP="004B6FD3">
      <w:pPr>
        <w:pStyle w:val="a3"/>
        <w:numPr>
          <w:ilvl w:val="0"/>
          <w:numId w:val="1"/>
        </w:numPr>
        <w:ind w:leftChars="0"/>
        <w:rPr>
          <w:rFonts w:hint="eastAsia"/>
        </w:rPr>
      </w:pPr>
      <w:r>
        <w:rPr>
          <w:rFonts w:hint="eastAsia"/>
        </w:rPr>
        <w:lastRenderedPageBreak/>
        <w:t>語彙における比較</w:t>
      </w:r>
    </w:p>
    <w:p w:rsidR="00DB1F1C" w:rsidRDefault="00ED7A60" w:rsidP="00DB1F1C">
      <w:pPr>
        <w:pStyle w:val="a3"/>
        <w:numPr>
          <w:ilvl w:val="1"/>
          <w:numId w:val="1"/>
        </w:numPr>
        <w:ind w:leftChars="0"/>
        <w:rPr>
          <w:rFonts w:hint="eastAsia"/>
        </w:rPr>
      </w:pPr>
      <w:r>
        <w:rPr>
          <w:rFonts w:hint="eastAsia"/>
        </w:rPr>
        <w:t>語彙分類</w:t>
      </w:r>
    </w:p>
    <w:p w:rsidR="004B6FD3" w:rsidRDefault="00ED7A60" w:rsidP="00ED7A60">
      <w:pPr>
        <w:pStyle w:val="a3"/>
        <w:ind w:leftChars="0" w:left="992"/>
        <w:rPr>
          <w:rFonts w:hint="eastAsia"/>
        </w:rPr>
      </w:pPr>
      <w:r w:rsidRPr="00ED7A60">
        <w:rPr>
          <w:rFonts w:hint="eastAsia"/>
        </w:rPr>
        <w:t>漢語、和語、</w:t>
      </w:r>
      <w:r w:rsidRPr="00ED7A60">
        <w:rPr>
          <w:rFonts w:hint="eastAsia"/>
        </w:rPr>
        <w:t>外来語</w:t>
      </w:r>
      <w:r w:rsidRPr="00ED7A60">
        <w:rPr>
          <w:rFonts w:hint="eastAsia"/>
        </w:rPr>
        <w:t>、原綴字</w:t>
      </w:r>
      <w:r w:rsidRPr="00ED7A60">
        <w:rPr>
          <w:rFonts w:hint="eastAsia"/>
        </w:rPr>
        <w:t>、混種語</w:t>
      </w:r>
      <w:r w:rsidR="0055566A">
        <w:rPr>
          <w:rFonts w:hint="eastAsia"/>
        </w:rPr>
        <w:t>の定義</w:t>
      </w:r>
    </w:p>
    <w:p w:rsidR="002E5406" w:rsidRDefault="0055566A" w:rsidP="002E5406">
      <w:pPr>
        <w:pStyle w:val="a3"/>
        <w:numPr>
          <w:ilvl w:val="1"/>
          <w:numId w:val="1"/>
        </w:numPr>
        <w:ind w:leftChars="0"/>
        <w:rPr>
          <w:rFonts w:hint="eastAsia"/>
        </w:rPr>
      </w:pPr>
      <w:r>
        <w:rPr>
          <w:rFonts w:hint="eastAsia"/>
        </w:rPr>
        <w:t>語種</w:t>
      </w:r>
      <w:r>
        <w:rPr>
          <w:rFonts w:hint="eastAsia"/>
        </w:rPr>
        <w:t>ごと</w:t>
      </w:r>
      <w:r w:rsidR="002E5406">
        <w:rPr>
          <w:rFonts w:hint="eastAsia"/>
        </w:rPr>
        <w:t>考察</w:t>
      </w:r>
    </w:p>
    <w:p w:rsidR="002E5406" w:rsidRDefault="002E5406" w:rsidP="002E5406">
      <w:pPr>
        <w:pStyle w:val="a3"/>
        <w:ind w:leftChars="0" w:left="992"/>
        <w:rPr>
          <w:rFonts w:hint="eastAsia"/>
        </w:rPr>
      </w:pPr>
      <w:r>
        <w:rPr>
          <w:rFonts w:hint="eastAsia"/>
        </w:rPr>
        <w:t>各語種の割合により分析</w:t>
      </w:r>
    </w:p>
    <w:p w:rsidR="004F5C47" w:rsidRDefault="002E5406" w:rsidP="004F5C47">
      <w:pPr>
        <w:pStyle w:val="a3"/>
        <w:numPr>
          <w:ilvl w:val="0"/>
          <w:numId w:val="1"/>
        </w:numPr>
        <w:ind w:leftChars="0"/>
        <w:rPr>
          <w:rFonts w:hint="eastAsia"/>
        </w:rPr>
      </w:pPr>
      <w:r>
        <w:rPr>
          <w:rFonts w:hint="eastAsia"/>
        </w:rPr>
        <w:t>文法における比較</w:t>
      </w:r>
    </w:p>
    <w:p w:rsidR="004F5C47" w:rsidRDefault="004F5C47" w:rsidP="004F5C47">
      <w:pPr>
        <w:pStyle w:val="a3"/>
        <w:numPr>
          <w:ilvl w:val="1"/>
          <w:numId w:val="1"/>
        </w:numPr>
        <w:ind w:leftChars="0"/>
        <w:rPr>
          <w:rFonts w:hint="eastAsia"/>
        </w:rPr>
      </w:pPr>
      <w:r>
        <w:rPr>
          <w:rFonts w:hint="eastAsia"/>
        </w:rPr>
        <w:t>高頻度語</w:t>
      </w:r>
    </w:p>
    <w:p w:rsidR="004F5C47" w:rsidRDefault="004F5C47" w:rsidP="004F5C47">
      <w:pPr>
        <w:pStyle w:val="a3"/>
        <w:ind w:leftChars="0" w:left="992"/>
        <w:rPr>
          <w:rFonts w:hint="eastAsia"/>
        </w:rPr>
      </w:pPr>
      <w:r>
        <w:rPr>
          <w:rFonts w:hint="eastAsia"/>
        </w:rPr>
        <w:t>混種語を構成する要素の中で出現頻度が最も高いいくつかの語を抽出</w:t>
      </w:r>
    </w:p>
    <w:p w:rsidR="004F5C47" w:rsidRDefault="004F5C47" w:rsidP="004F5C47">
      <w:pPr>
        <w:pStyle w:val="a3"/>
        <w:numPr>
          <w:ilvl w:val="1"/>
          <w:numId w:val="1"/>
        </w:numPr>
        <w:ind w:leftChars="0"/>
        <w:rPr>
          <w:rFonts w:hint="eastAsia"/>
        </w:rPr>
      </w:pPr>
      <w:r>
        <w:rPr>
          <w:rFonts w:hint="eastAsia"/>
        </w:rPr>
        <w:t>文法的な役割比較</w:t>
      </w:r>
    </w:p>
    <w:p w:rsidR="002E5406" w:rsidRDefault="004F5C47" w:rsidP="004F5C47">
      <w:pPr>
        <w:pStyle w:val="a3"/>
        <w:ind w:leftChars="0" w:left="992"/>
        <w:rPr>
          <w:rFonts w:hint="eastAsia"/>
        </w:rPr>
      </w:pPr>
      <w:r>
        <w:rPr>
          <w:rFonts w:hint="eastAsia"/>
        </w:rPr>
        <w:t>「</w:t>
      </w:r>
      <w:r>
        <w:rPr>
          <w:rFonts w:hint="eastAsia"/>
        </w:rPr>
        <w:t>3.1</w:t>
      </w:r>
      <w:r>
        <w:rPr>
          <w:rFonts w:hint="eastAsia"/>
        </w:rPr>
        <w:t>」で抽出した語を対象にコーパスにより文法的な役割を研究</w:t>
      </w:r>
    </w:p>
    <w:p w:rsidR="0055566A" w:rsidRDefault="00F741EF" w:rsidP="0055566A">
      <w:pPr>
        <w:pStyle w:val="a3"/>
        <w:numPr>
          <w:ilvl w:val="0"/>
          <w:numId w:val="1"/>
        </w:numPr>
        <w:ind w:leftChars="0"/>
        <w:rPr>
          <w:rFonts w:hint="eastAsia"/>
        </w:rPr>
      </w:pPr>
      <w:r>
        <w:rPr>
          <w:rFonts w:hint="eastAsia"/>
        </w:rPr>
        <w:t>読み方における比較</w:t>
      </w:r>
    </w:p>
    <w:p w:rsidR="00F741EF" w:rsidRDefault="009237BB" w:rsidP="00F741EF">
      <w:pPr>
        <w:pStyle w:val="a3"/>
        <w:numPr>
          <w:ilvl w:val="1"/>
          <w:numId w:val="1"/>
        </w:numPr>
        <w:ind w:leftChars="0"/>
        <w:rPr>
          <w:rFonts w:hint="eastAsia"/>
        </w:rPr>
      </w:pPr>
      <w:r>
        <w:rPr>
          <w:rFonts w:hint="eastAsia"/>
        </w:rPr>
        <w:t>符号</w:t>
      </w:r>
      <w:r w:rsidR="00F741EF">
        <w:rPr>
          <w:rFonts w:hint="eastAsia"/>
        </w:rPr>
        <w:t>の読み方</w:t>
      </w:r>
    </w:p>
    <w:p w:rsidR="009237BB" w:rsidRDefault="009237BB" w:rsidP="009237BB">
      <w:pPr>
        <w:pStyle w:val="a3"/>
        <w:ind w:leftChars="0" w:left="992"/>
        <w:rPr>
          <w:rFonts w:hint="eastAsia"/>
        </w:rPr>
      </w:pPr>
      <w:r>
        <w:rPr>
          <w:rFonts w:hint="eastAsia"/>
        </w:rPr>
        <w:t>キーボードに現れた符号を対象にアンケートをしてどのような傾向があるかを見出す</w:t>
      </w:r>
    </w:p>
    <w:p w:rsidR="00F741EF" w:rsidRDefault="00F741EF" w:rsidP="00F741EF">
      <w:pPr>
        <w:pStyle w:val="a3"/>
        <w:numPr>
          <w:ilvl w:val="1"/>
          <w:numId w:val="1"/>
        </w:numPr>
        <w:ind w:leftChars="0"/>
        <w:rPr>
          <w:rFonts w:hint="eastAsia"/>
        </w:rPr>
      </w:pPr>
      <w:r>
        <w:rPr>
          <w:rFonts w:hint="eastAsia"/>
        </w:rPr>
        <w:t>数値の読み方</w:t>
      </w:r>
    </w:p>
    <w:p w:rsidR="009237BB" w:rsidRPr="00271B6D" w:rsidRDefault="009237BB" w:rsidP="009237BB">
      <w:pPr>
        <w:pStyle w:val="a3"/>
        <w:ind w:leftChars="0" w:left="992"/>
        <w:rPr>
          <w:rFonts w:eastAsia="宋体" w:hint="eastAsia"/>
        </w:rPr>
      </w:pPr>
      <w:r>
        <w:rPr>
          <w:rFonts w:hint="eastAsia"/>
        </w:rPr>
        <w:t>読み</w:t>
      </w:r>
      <w:r w:rsidR="00271B6D">
        <w:rPr>
          <w:rFonts w:hint="eastAsia"/>
        </w:rPr>
        <w:t>方の異なる</w:t>
      </w:r>
      <w:r w:rsidR="00AD0313">
        <w:rPr>
          <w:rFonts w:hint="eastAsia"/>
        </w:rPr>
        <w:t>こと</w:t>
      </w:r>
    </w:p>
    <w:p w:rsidR="009237BB" w:rsidRDefault="009237BB" w:rsidP="009237BB">
      <w:pPr>
        <w:pStyle w:val="a3"/>
        <w:ind w:leftChars="0" w:left="992"/>
        <w:rPr>
          <w:rFonts w:eastAsia="宋体" w:hint="eastAsia"/>
        </w:rPr>
      </w:pPr>
      <w:r>
        <w:rPr>
          <w:rFonts w:hint="eastAsia"/>
        </w:rPr>
        <w:t>123</w:t>
      </w:r>
      <w:r>
        <w:rPr>
          <w:rFonts w:hint="eastAsia"/>
        </w:rPr>
        <w:t>を例に</w:t>
      </w:r>
    </w:p>
    <w:p w:rsidR="00271B6D" w:rsidRPr="00271B6D" w:rsidRDefault="00271B6D" w:rsidP="009237BB">
      <w:pPr>
        <w:pStyle w:val="a3"/>
        <w:ind w:leftChars="0" w:left="992"/>
        <w:rPr>
          <w:rFonts w:eastAsia="宋体" w:hint="eastAsia"/>
          <w:lang w:eastAsia="zh-CN"/>
        </w:rPr>
      </w:pPr>
      <w:r>
        <w:rPr>
          <w:rFonts w:eastAsia="宋体" w:hint="eastAsia"/>
          <w:lang w:eastAsia="zh-CN"/>
        </w:rPr>
        <w:t>日</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中</w:t>
      </w:r>
    </w:p>
    <w:p w:rsidR="00271B6D" w:rsidRDefault="00271B6D" w:rsidP="00271B6D">
      <w:pPr>
        <w:pStyle w:val="a3"/>
        <w:ind w:leftChars="0" w:left="992"/>
        <w:rPr>
          <w:rFonts w:hint="eastAsia"/>
        </w:rPr>
      </w:pPr>
      <w:r>
        <w:rPr>
          <w:rFonts w:hint="eastAsia"/>
        </w:rPr>
        <w:t>ワン・ツー・スリー</w:t>
      </w:r>
      <w:r>
        <w:rPr>
          <w:rFonts w:eastAsia="宋体" w:hint="eastAsia"/>
        </w:rPr>
        <w:tab/>
      </w:r>
      <w:r>
        <w:rPr>
          <w:rFonts w:hint="eastAsia"/>
        </w:rPr>
        <w:t>one two three</w:t>
      </w:r>
    </w:p>
    <w:p w:rsidR="00271B6D" w:rsidRDefault="00271B6D" w:rsidP="00271B6D">
      <w:pPr>
        <w:pStyle w:val="a3"/>
        <w:ind w:leftChars="0" w:left="992"/>
        <w:rPr>
          <w:rFonts w:eastAsia="宋体" w:hint="eastAsia"/>
        </w:rPr>
      </w:pPr>
      <w:r>
        <w:rPr>
          <w:rFonts w:hint="eastAsia"/>
        </w:rPr>
        <w:t>いちにさん</w:t>
      </w:r>
      <w:r>
        <w:rPr>
          <w:rFonts w:eastAsia="宋体" w:hint="eastAsia"/>
        </w:rPr>
        <w:tab/>
      </w:r>
      <w:r>
        <w:rPr>
          <w:rFonts w:eastAsia="宋体" w:hint="eastAsia"/>
        </w:rPr>
        <w:tab/>
      </w:r>
      <w:r>
        <w:rPr>
          <w:rFonts w:eastAsia="宋体" w:hint="eastAsia"/>
        </w:rPr>
        <w:t>一二三</w:t>
      </w:r>
    </w:p>
    <w:p w:rsidR="00271B6D" w:rsidRPr="00271B6D" w:rsidRDefault="00271B6D" w:rsidP="00271B6D">
      <w:pPr>
        <w:pStyle w:val="a3"/>
        <w:ind w:leftChars="0" w:left="992"/>
        <w:rPr>
          <w:rFonts w:eastAsia="宋体" w:hint="eastAsia"/>
        </w:rPr>
      </w:pPr>
      <w:r>
        <w:rPr>
          <w:rFonts w:hint="eastAsia"/>
        </w:rPr>
        <w:t>ひゃくにじゅうさん</w:t>
      </w:r>
      <w:r>
        <w:rPr>
          <w:rFonts w:eastAsia="宋体" w:hint="eastAsia"/>
        </w:rPr>
        <w:tab/>
      </w:r>
      <w:r>
        <w:rPr>
          <w:rFonts w:eastAsia="宋体" w:hint="eastAsia"/>
        </w:rPr>
        <w:t>一百二十三</w:t>
      </w:r>
    </w:p>
    <w:p w:rsidR="009237BB" w:rsidRDefault="009237BB" w:rsidP="009237BB">
      <w:pPr>
        <w:pStyle w:val="a3"/>
        <w:ind w:leftChars="0" w:left="992"/>
        <w:rPr>
          <w:rFonts w:hint="eastAsia"/>
        </w:rPr>
      </w:pPr>
      <w:r>
        <w:rPr>
          <w:rFonts w:hint="eastAsia"/>
        </w:rPr>
        <w:t>主に専門語である数値が入った原綴字を対象に辞書を参照しながら、</w:t>
      </w:r>
      <w:r w:rsidR="00271B6D">
        <w:rPr>
          <w:rFonts w:hint="eastAsia"/>
        </w:rPr>
        <w:t>どの</w:t>
      </w:r>
      <w:r w:rsidR="00AD0313">
        <w:rPr>
          <w:rFonts w:hint="eastAsia"/>
        </w:rPr>
        <w:t>類の読み方を見出す</w:t>
      </w:r>
    </w:p>
    <w:p w:rsidR="00AD0313" w:rsidRDefault="00AD0313" w:rsidP="00AD0313">
      <w:pPr>
        <w:pStyle w:val="a3"/>
        <w:numPr>
          <w:ilvl w:val="0"/>
          <w:numId w:val="1"/>
        </w:numPr>
        <w:ind w:leftChars="0"/>
        <w:rPr>
          <w:rFonts w:hint="eastAsia"/>
        </w:rPr>
      </w:pPr>
      <w:r>
        <w:rPr>
          <w:rFonts w:hint="eastAsia"/>
        </w:rPr>
        <w:t>おわり</w:t>
      </w:r>
    </w:p>
    <w:p w:rsidR="00AD0313" w:rsidRDefault="00AD0313" w:rsidP="00AD0313">
      <w:pPr>
        <w:pStyle w:val="a3"/>
        <w:numPr>
          <w:ilvl w:val="1"/>
          <w:numId w:val="1"/>
        </w:numPr>
        <w:ind w:leftChars="0"/>
        <w:rPr>
          <w:rFonts w:hint="eastAsia"/>
        </w:rPr>
      </w:pPr>
      <w:r>
        <w:rPr>
          <w:rFonts w:hint="eastAsia"/>
        </w:rPr>
        <w:t>結論</w:t>
      </w:r>
    </w:p>
    <w:p w:rsidR="00AD0313" w:rsidRDefault="00AD0313" w:rsidP="00AD0313">
      <w:pPr>
        <w:pStyle w:val="a3"/>
        <w:numPr>
          <w:ilvl w:val="1"/>
          <w:numId w:val="1"/>
        </w:numPr>
        <w:ind w:leftChars="0"/>
      </w:pPr>
      <w:r>
        <w:rPr>
          <w:rFonts w:hint="eastAsia"/>
        </w:rPr>
        <w:t>今後の課題</w:t>
      </w:r>
    </w:p>
    <w:sectPr w:rsidR="00AD031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80E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0A8"/>
    <w:rsid w:val="00052DC1"/>
    <w:rsid w:val="000774EF"/>
    <w:rsid w:val="000F1258"/>
    <w:rsid w:val="00271B6D"/>
    <w:rsid w:val="002E5406"/>
    <w:rsid w:val="003A60A8"/>
    <w:rsid w:val="00430B40"/>
    <w:rsid w:val="004B6FD3"/>
    <w:rsid w:val="004F5C47"/>
    <w:rsid w:val="0055566A"/>
    <w:rsid w:val="009237BB"/>
    <w:rsid w:val="00AD0313"/>
    <w:rsid w:val="00C74E7A"/>
    <w:rsid w:val="00DB1F1C"/>
    <w:rsid w:val="00ED7A60"/>
    <w:rsid w:val="00F741EF"/>
    <w:rsid w:val="00FD2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AD0313"/>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AD0313"/>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AD0313"/>
    <w:rPr>
      <w:rFonts w:asciiTheme="majorHAnsi" w:eastAsiaTheme="majorEastAsia" w:hAnsiTheme="majorHAnsi" w:cstheme="majorBidi"/>
      <w:b/>
      <w:sz w:val="24"/>
      <w:szCs w:val="24"/>
    </w:rPr>
  </w:style>
  <w:style w:type="character" w:customStyle="1" w:styleId="20">
    <w:name w:val="見出し 2 (文字)"/>
    <w:basedOn w:val="a0"/>
    <w:link w:val="2"/>
    <w:rsid w:val="00AD0313"/>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List Paragraph"/>
    <w:basedOn w:val="a"/>
    <w:uiPriority w:val="34"/>
    <w:qFormat/>
    <w:rsid w:val="004B6FD3"/>
    <w:pPr>
      <w:ind w:leftChars="400" w:left="840"/>
    </w:pPr>
  </w:style>
  <w:style w:type="character" w:styleId="a4">
    <w:name w:val="Hyperlink"/>
    <w:basedOn w:val="a0"/>
    <w:uiPriority w:val="99"/>
    <w:unhideWhenUsed/>
    <w:rsid w:val="00DB1F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AD0313"/>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AD0313"/>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AD0313"/>
    <w:rPr>
      <w:rFonts w:asciiTheme="majorHAnsi" w:eastAsiaTheme="majorEastAsia" w:hAnsiTheme="majorHAnsi" w:cstheme="majorBidi"/>
      <w:b/>
      <w:sz w:val="24"/>
      <w:szCs w:val="24"/>
    </w:rPr>
  </w:style>
  <w:style w:type="character" w:customStyle="1" w:styleId="20">
    <w:name w:val="見出し 2 (文字)"/>
    <w:basedOn w:val="a0"/>
    <w:link w:val="2"/>
    <w:rsid w:val="00AD0313"/>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List Paragraph"/>
    <w:basedOn w:val="a"/>
    <w:uiPriority w:val="34"/>
    <w:qFormat/>
    <w:rsid w:val="004B6FD3"/>
    <w:pPr>
      <w:ind w:leftChars="400" w:left="840"/>
    </w:pPr>
  </w:style>
  <w:style w:type="character" w:styleId="a4">
    <w:name w:val="Hyperlink"/>
    <w:basedOn w:val="a0"/>
    <w:uiPriority w:val="99"/>
    <w:unhideWhenUsed/>
    <w:rsid w:val="00DB1F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183</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屈楽</dc:creator>
  <cp:lastModifiedBy>屈楽</cp:lastModifiedBy>
  <cp:revision>2</cp:revision>
  <dcterms:created xsi:type="dcterms:W3CDTF">2016-07-11T07:39:00Z</dcterms:created>
  <dcterms:modified xsi:type="dcterms:W3CDTF">2016-07-11T11:22:00Z</dcterms:modified>
</cp:coreProperties>
</file>