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331" w:before="0" w:after="0"/>
        <w:ind w:hanging="0" w:left="0" w:right="0"/>
        <w:rPr>
          <w:b w:val="false"/>
        </w:rPr>
      </w:pPr>
      <w:bookmarkStart w:id="0" w:name="docs-internal-guid-53079b89-7fff-d3b8-e5"/>
      <w:bookmarkEnd w:id="0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46"/>
          <w:szCs w:val="24"/>
          <w:u w:val="none"/>
          <w:effect w:val="none"/>
          <w:shd w:fill="auto" w:val="clear"/>
        </w:rPr>
        <w:t>Push Notification Integration</w:t>
      </w:r>
    </w:p>
    <w:p>
      <w:pPr>
        <w:pStyle w:val="Heading3"/>
        <w:bidi w:val="0"/>
        <w:spacing w:lineRule="auto" w:line="331" w:before="280" w:after="80"/>
        <w:ind w:hanging="0" w:left="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4"/>
          <w:u w:val="none"/>
          <w:effect w:val="none"/>
          <w:shd w:fill="auto" w:val="clear"/>
        </w:rPr>
        <w:t>Switching to Another Push Notification Provider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Install the new provider package and import it in the file mentioned below. Follow the below steps after that.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b w:val="false"/>
          <w:color w:val="000000"/>
          <w:sz w:val="46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File Location:</w:t>
        <w:br/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project_root/src/utils/PushService/PushService.ts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b w:val="false"/>
          <w:color w:val="000000"/>
          <w:sz w:val="46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Steps:</w:t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To use a different push notification provider, override the following methods in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PushNotificationService</w:t>
      </w:r>
      <w:r>
        <w:rPr>
          <w:rFonts w:ascii="Arial;sans-serif" w:hAnsi="Arial;sans-serif"/>
          <w:b w:val="false"/>
          <w:caps w:val="false"/>
          <w:smallCaps w:val="false"/>
          <w:strike w:val="false"/>
          <w:dstrike w:val="false"/>
          <w:color w:val="000000"/>
          <w:sz w:val="46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according to the new provider’s requirements.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1" w:before="240" w:after="0"/>
        <w:ind w:hanging="283" w:left="709" w:right="0"/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initialize()</w:t>
      </w:r>
    </w:p>
    <w:p>
      <w:pPr>
        <w:pStyle w:val="BodyText"/>
        <w:numPr>
          <w:ilvl w:val="1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Initialize the new notification provider.</w:t>
      </w:r>
    </w:p>
    <w:p>
      <w:pPr>
        <w:pStyle w:val="BodyText"/>
        <w:numPr>
          <w:ilvl w:val="1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Request and handle notification permissions.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getDeviceToken()</w:t>
      </w:r>
    </w:p>
    <w:p>
      <w:pPr>
        <w:pStyle w:val="BodyText"/>
        <w:numPr>
          <w:ilvl w:val="1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Retrieve the device token from the provider.</w:t>
      </w:r>
    </w:p>
    <w:p>
      <w:pPr>
        <w:pStyle w:val="BodyText"/>
        <w:numPr>
          <w:ilvl w:val="1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Store the token securely in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AsyncStorage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for later use.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left="709" w:right="0"/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</w:pPr>
      <w:r>
        <w:rPr>
          <w:rFonts w:ascii="Roboto Mono;monospace" w:hAnsi="Roboto Mono;monospace"/>
          <w:b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onNotification()</w:t>
      </w:r>
    </w:p>
    <w:p>
      <w:pPr>
        <w:pStyle w:val="BodyText"/>
        <w:numPr>
          <w:ilvl w:val="1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0"/>
        <w:ind w:hanging="283" w:left="1418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Implement foreground notification handling.</w:t>
      </w:r>
    </w:p>
    <w:p>
      <w:pPr>
        <w:pStyle w:val="BodyText"/>
        <w:numPr>
          <w:ilvl w:val="1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31" w:before="0" w:after="240"/>
        <w:ind w:hanging="283" w:left="1418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Define how incoming notifications are processed when the app is active.</w:t>
      </w:r>
    </w:p>
    <w:p>
      <w:pPr>
        <w:pStyle w:val="BodyText"/>
        <w:spacing w:lineRule="auto" w:line="331" w:before="0" w:after="0"/>
        <w:rPr>
          <w:rFonts w:ascii="Arial;sans-serif" w:hAnsi="Arial;sans-serif"/>
          <w:b w:val="false"/>
          <w:color w:val="000000"/>
          <w:sz w:val="46"/>
        </w:rPr>
      </w:pPr>
      <w:r>
        <w:rPr>
          <w:rFonts w:ascii="Arial;sans-serif" w:hAnsi="Arial;sans-serif"/>
          <w:b w:val="false"/>
          <w:color w:val="000000"/>
          <w:sz w:val="46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Roboto Mono">
    <w:altName w:val="monospace"/>
    <w:charset w:val="01"/>
    <w:family w:val="auto"/>
    <w:pitch w:val="default"/>
  </w:font>
  <w:font w:name="Arial">
    <w:altName w:val="sans-serif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LibreOffice/25.2.6.2$Linux_X86_64 LibreOffice_project/40d1a0e1d5bdf1afaeae24d9ece32bbb00fa66a4</Application>
  <AppVersion>15.0000</AppVersion>
  <Pages>1</Pages>
  <Words>104</Words>
  <Characters>680</Characters>
  <CharactersWithSpaces>762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2025-09-29T17:10:08Z</dcterms:created>
  <dc:creator/>
  <dc:description/>
  <dc:language>en-US</dc:language>
  <cp:lastModifiedBy/>
  <dcterms:modified xsi:type="dcterms:W3CDTF">2025-10-02T00:14:09Z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