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2C3609D2">
                <wp:simplePos x="0" y="0"/>
                <wp:positionH relativeFrom="column">
                  <wp:posOffset>286385</wp:posOffset>
                </wp:positionH>
                <wp:positionV relativeFrom="paragraph">
                  <wp:posOffset>-131445</wp:posOffset>
                </wp:positionV>
                <wp:extent cx="4901565" cy="4928235"/>
                <wp:effectExtent l="0" t="0" r="14605" b="26035"/>
                <wp:wrapNone/>
                <wp:docPr id="1" name="Elips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040" cy="4927680"/>
                        </a:xfrm>
                        <a:prstGeom prst="ellipse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2" stroked="t" style="position:absolute;margin-left:22.55pt;margin-top:-10.35pt;width:385.85pt;height:387.95pt" wp14:anchorId="2C3609D2">
                <w10:wrap type="none"/>
                <v:fill o:detectmouseclick="t" on="false"/>
                <v:stroke color="#3a5f8b" weight="25560" joinstyle="round" endcap="flat"/>
              </v:oval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2451735</wp:posOffset>
            </wp:positionH>
            <wp:positionV relativeFrom="paragraph">
              <wp:posOffset>156210</wp:posOffset>
            </wp:positionV>
            <wp:extent cx="571500" cy="617220"/>
            <wp:effectExtent l="0" t="0" r="0" b="0"/>
            <wp:wrapNone/>
            <wp:docPr id="2" name="Imagem 1" descr="https://proxy.duckduckgo.com/iu/?u=http%3A%2F%2Fagenciadeimprensa.com.br%2Fsite%2Fwp-content%2Fuploads%2F2015%2F06%2Flogo-etep-faculdades.gif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https://proxy.duckduckgo.com/iu/?u=http%3A%2F%2Fagenciadeimprensa.com.br%2Fsite%2Fwp-content%2Fuploads%2F2015%2F06%2Flogo-etep-faculdades.gif&amp;f=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543" t="20001" r="21543" b="18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eastAsia="pt-BR"/>
        </w:rPr>
      </w:pPr>
      <w:r>
        <w:rPr>
          <w:lang w:eastAsia="pt-BR"/>
        </w:rPr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ETEP – FACULDADES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 xml:space="preserve">ETHERVOLTZ: UM SISTEMA DE VOTAÇÃO </w:t>
        <w:br/>
        <w:t>AUDITÁVEL NO BLOCKCHAIN ETHEREUM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40"/>
        <w:jc w:val="center"/>
        <w:rPr/>
      </w:pPr>
      <w:r>
        <w:rPr>
          <w:rFonts w:cs="Times New Roman" w:ascii="Times New Roman" w:hAnsi="Times New Roman"/>
          <w:b/>
          <w:sz w:val="20"/>
        </w:rPr>
        <w:t>_____________________________________</w:t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MATHEUS F. DE ALENCAR – 112016</w:t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0"/>
        </w:rPr>
        <w:t>____________________________________</w:t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Orientadora – Profª Marize C. Simões</w:t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18"/>
        </w:rPr>
      </w:pPr>
      <w:r>
        <w:rPr>
          <w:rFonts w:cs="Times New Roman" w:ascii="Times New Roman" w:hAnsi="Times New Roman"/>
          <w:b/>
          <w:sz w:val="18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ENGENHARIA DA COMPUTAÇÃO</w:t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 xml:space="preserve">São José </w:t>
      </w:r>
      <w:r>
        <w:rPr>
          <w:rFonts w:cs="Times New Roman" w:ascii="Times New Roman" w:hAnsi="Times New Roman"/>
          <w:b/>
          <w:sz w:val="20"/>
        </w:rPr>
        <w:t>d</w:t>
      </w:r>
      <w:r>
        <w:rPr>
          <w:rFonts w:cs="Times New Roman" w:ascii="Times New Roman" w:hAnsi="Times New Roman"/>
          <w:b/>
          <w:sz w:val="20"/>
        </w:rPr>
        <w:t>os Campos</w:t>
      </w:r>
    </w:p>
    <w:p>
      <w:pPr>
        <w:pStyle w:val="Normal"/>
        <w:spacing w:lineRule="auto" w:line="240" w:before="0" w:after="40"/>
        <w:jc w:val="center"/>
        <w:rPr/>
      </w:pPr>
      <w:r>
        <w:rPr>
          <w:rFonts w:cs="Times New Roman" w:ascii="Times New Roman" w:hAnsi="Times New Roman"/>
          <w:b/>
          <w:sz w:val="20"/>
        </w:rPr>
        <w:t>2017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10f5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10f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01EE-35A8-4399-A275-F6A6DC04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1</Pages>
  <Words>31</Words>
  <Characters>244</Characters>
  <CharactersWithSpaces>270</CharactersWithSpaces>
  <Paragraphs>9</Paragraphs>
  <Company>IACIT Soluções Tecnológicas 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2017-12-12T14:06:00Z</dcterms:created>
  <dc:creator>Administrador</dc:creator>
  <dc:description/>
  <dc:language>en-US</dc:language>
  <cp:lastModifiedBy/>
  <cp:lastPrinted>2017-12-12T19:51:02Z</cp:lastPrinted>
  <dcterms:modified xsi:type="dcterms:W3CDTF">2017-12-12T20:02:09Z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IACIT Soluções Tecnológicas 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