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PROPOSAL PROJECT</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E-CANTEEN APPLICATION“</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496975" cy="688821"/>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496975" cy="68882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4"/>
          <w:szCs w:val="24"/>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BY: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BRIAN SAYUDHA - 1841720158</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EKO SETIO WIJANARKO - 1841720043</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ARGA DIAZ PRAWIRA YUDHA- 1841720087</w:t>
      </w:r>
      <w:r w:rsidDel="00000000" w:rsidR="00000000" w:rsidRPr="00000000">
        <w:rPr>
          <w:rtl w:val="0"/>
        </w:rPr>
      </w:r>
    </w:p>
    <w:p w:rsidR="00000000" w:rsidDel="00000000" w:rsidP="00000000" w:rsidRDefault="00000000" w:rsidRPr="00000000" w14:paraId="00000009">
      <w:pPr>
        <w:spacing w:after="240" w:befor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A">
      <w:pPr>
        <w:spacing w:after="240" w:before="240" w:lineRule="auto"/>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221869" cy="220380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21869" cy="220380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jc w:val="center"/>
        <w:rPr>
          <w:sz w:val="24"/>
          <w:szCs w:val="24"/>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STUDY PROGRAM INFORMATICS ENGINEERING</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INFORMATION TECHNOLOGY</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STATE POLYTECHNIC OF MALANG</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2021</w:t>
      </w:r>
      <w:r w:rsidDel="00000000" w:rsidR="00000000" w:rsidRPr="00000000">
        <w:rPr>
          <w:rtl w:val="0"/>
        </w:rPr>
      </w:r>
    </w:p>
    <w:p w:rsidR="00000000" w:rsidDel="00000000" w:rsidP="00000000" w:rsidRDefault="00000000" w:rsidRPr="00000000" w14:paraId="00000011">
      <w:pPr>
        <w:widowControl w:val="0"/>
        <w:rPr>
          <w:rFonts w:ascii="Times New Roman" w:cs="Times New Roman" w:eastAsia="Times New Roman" w:hAnsi="Times New Roman"/>
          <w:sz w:val="24"/>
          <w:szCs w:val="24"/>
        </w:rPr>
      </w:pPr>
      <w:r w:rsidDel="00000000" w:rsidR="00000000" w:rsidRPr="00000000">
        <w:rPr>
          <w:rtl w:val="0"/>
        </w:rPr>
      </w:r>
    </w:p>
    <w:tbl>
      <w:tblPr>
        <w:tblStyle w:val="Table1"/>
        <w:tblW w:w="10103.0" w:type="dxa"/>
        <w:jc w:val="center"/>
        <w:tblBorders>
          <w:top w:color="000000" w:space="0" w:sz="0" w:val="nil"/>
          <w:left w:color="000000" w:space="0" w:sz="0" w:val="nil"/>
          <w:bottom w:color="000000" w:space="0" w:sz="24" w:val="single"/>
          <w:right w:color="000000" w:space="0" w:sz="0" w:val="nil"/>
          <w:insideH w:color="000000" w:space="0" w:sz="24" w:val="single"/>
          <w:insideV w:color="000000" w:space="0" w:sz="0" w:val="nil"/>
        </w:tblBorders>
        <w:tblLayout w:type="fixed"/>
        <w:tblLook w:val="0000"/>
      </w:tblPr>
      <w:tblGrid>
        <w:gridCol w:w="1456"/>
        <w:gridCol w:w="7230"/>
        <w:gridCol w:w="1417"/>
        <w:tblGridChange w:id="0">
          <w:tblGrid>
            <w:gridCol w:w="1456"/>
            <w:gridCol w:w="7230"/>
            <w:gridCol w:w="1417"/>
          </w:tblGrid>
        </w:tblGridChange>
      </w:tblGrid>
      <w:tr>
        <w:trPr>
          <w:cantSplit w:val="0"/>
          <w:trHeight w:val="1558" w:hRule="atLeast"/>
          <w:tblHeader w:val="0"/>
        </w:trPr>
        <w:tc>
          <w:tcPr>
            <w:vAlign w:val="top"/>
          </w:tcPr>
          <w:p w:rsidR="00000000" w:rsidDel="00000000" w:rsidP="00000000" w:rsidRDefault="00000000" w:rsidRPr="00000000" w14:paraId="00000012">
            <w:pPr>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114300" distR="114300">
                  <wp:extent cx="790575" cy="829310"/>
                  <wp:effectExtent b="0" l="0" r="0" t="0"/>
                  <wp:docPr descr="logo_hitam_thok copy" id="5" name="image4.png"/>
                  <a:graphic>
                    <a:graphicData uri="http://schemas.openxmlformats.org/drawingml/2006/picture">
                      <pic:pic>
                        <pic:nvPicPr>
                          <pic:cNvPr descr="logo_hitam_thok copy" id="0" name="image4.png"/>
                          <pic:cNvPicPr preferRelativeResize="0"/>
                        </pic:nvPicPr>
                        <pic:blipFill>
                          <a:blip r:embed="rId8"/>
                          <a:srcRect b="0" l="0" r="0" t="0"/>
                          <a:stretch>
                            <a:fillRect/>
                          </a:stretch>
                        </pic:blipFill>
                        <pic:spPr>
                          <a:xfrm>
                            <a:off x="0" y="0"/>
                            <a:ext cx="790575" cy="82931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KEMENTERIAN PENDIDIKAN DAN KEBUDAYAAN</w:t>
            </w:r>
          </w:p>
          <w:p w:rsidR="00000000" w:rsidDel="00000000" w:rsidP="00000000" w:rsidRDefault="00000000" w:rsidRPr="00000000" w14:paraId="0000001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POLITEKNIK NEGERI MALANG</w:t>
            </w: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JURUSAN TEKNOLOGI INFORMASI</w:t>
            </w: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PROGRAM STUDI TEKNIK INFORMATIKA</w:t>
            </w: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Jl. Soekarno Hatta No.9 Malang 65141 </w:t>
            </w:r>
          </w:p>
          <w:p w:rsidR="00000000" w:rsidDel="00000000" w:rsidP="00000000" w:rsidRDefault="00000000" w:rsidRPr="00000000" w14:paraId="0000001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Telp (0341) 404424 – 404425 Fax (0341) 404420 </w:t>
            </w:r>
          </w:p>
          <w:p w:rsidR="00000000" w:rsidDel="00000000" w:rsidP="00000000" w:rsidRDefault="00000000" w:rsidRPr="00000000" w14:paraId="0000001B">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Laman://www.polinema.ac.id Email:cs@polinema.ac.id</w:t>
            </w:r>
            <w:r w:rsidDel="00000000" w:rsidR="00000000" w:rsidRPr="00000000">
              <w:rPr>
                <w:rtl w:val="0"/>
              </w:rPr>
            </w:r>
          </w:p>
        </w:tc>
        <w:tc>
          <w:tcPr>
            <w:vAlign w:val="top"/>
          </w:tcPr>
          <w:p w:rsidR="00000000" w:rsidDel="00000000" w:rsidP="00000000" w:rsidRDefault="00000000" w:rsidRPr="00000000" w14:paraId="0000001C">
            <w:pPr>
              <w:spacing w:before="18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114300" distR="114300">
                  <wp:extent cx="838200" cy="905510"/>
                  <wp:effectExtent b="0" l="0" r="0" t="0"/>
                  <wp:docPr descr="LOGO ISO BERWARNA" id="7" name="image3.jpg"/>
                  <a:graphic>
                    <a:graphicData uri="http://schemas.openxmlformats.org/drawingml/2006/picture">
                      <pic:pic>
                        <pic:nvPicPr>
                          <pic:cNvPr descr="LOGO ISO BERWARNA" id="0" name="image3.jpg"/>
                          <pic:cNvPicPr preferRelativeResize="0"/>
                        </pic:nvPicPr>
                        <pic:blipFill>
                          <a:blip r:embed="rId9"/>
                          <a:srcRect b="0" l="0" r="0" t="0"/>
                          <a:stretch>
                            <a:fillRect/>
                          </a:stretch>
                        </pic:blipFill>
                        <pic:spPr>
                          <a:xfrm>
                            <a:off x="0" y="0"/>
                            <a:ext cx="838200" cy="9055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27 September 2021</w:t>
      </w:r>
    </w:p>
    <w:p w:rsidR="00000000" w:rsidDel="00000000" w:rsidP="00000000" w:rsidRDefault="00000000" w:rsidRPr="00000000" w14:paraId="0000001E">
      <w:pPr>
        <w:widowControl w:val="1"/>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tab/>
        <w:t xml:space="preserve">: 001/ECT/I/2021                          </w:t>
        <w:tab/>
        <w:t xml:space="preserve">         </w:t>
        <w:tab/>
      </w:r>
    </w:p>
    <w:p w:rsidR="00000000" w:rsidDel="00000000" w:rsidP="00000000" w:rsidRDefault="00000000" w:rsidRPr="00000000" w14:paraId="0000001F">
      <w:pPr>
        <w:widowControl w:val="1"/>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Attachment</w:t>
        <w:tab/>
        <w:t xml:space="preserve">: -</w:t>
      </w:r>
    </w:p>
    <w:p w:rsidR="00000000" w:rsidDel="00000000" w:rsidP="00000000" w:rsidRDefault="00000000" w:rsidRPr="00000000" w14:paraId="00000020">
      <w:pPr>
        <w:pStyle w:val="Heading3"/>
        <w:spacing w:after="240" w:before="240" w:line="240" w:lineRule="auto"/>
        <w:rPr>
          <w:rFonts w:ascii="Times New Roman" w:cs="Times New Roman" w:eastAsia="Times New Roman" w:hAnsi="Times New Roman"/>
          <w:sz w:val="24"/>
          <w:szCs w:val="24"/>
        </w:rPr>
      </w:pPr>
      <w:bookmarkStart w:colFirst="0" w:colLast="0" w:name="_bejndbkwd6vr" w:id="0"/>
      <w:bookmarkEnd w:id="0"/>
      <w:r w:rsidDel="00000000" w:rsidR="00000000" w:rsidRPr="00000000">
        <w:rPr>
          <w:rFonts w:ascii="Times New Roman" w:cs="Times New Roman" w:eastAsia="Times New Roman" w:hAnsi="Times New Roman"/>
          <w:sz w:val="24"/>
          <w:szCs w:val="24"/>
          <w:rtl w:val="0"/>
        </w:rPr>
        <w:t xml:space="preserve">About </w:t>
        <w:tab/>
      </w:r>
      <w:r w:rsidDel="00000000" w:rsidR="00000000" w:rsidRPr="00000000">
        <w:rPr>
          <w:rFonts w:ascii="Times New Roman" w:cs="Times New Roman" w:eastAsia="Times New Roman" w:hAnsi="Times New Roman"/>
          <w:sz w:val="24"/>
          <w:szCs w:val="24"/>
          <w:rtl w:val="0"/>
        </w:rPr>
        <w:tab/>
        <w:t xml:space="preserve">: Application Offer Letter</w:t>
      </w:r>
    </w:p>
    <w:p w:rsidR="00000000" w:rsidDel="00000000" w:rsidP="00000000" w:rsidRDefault="00000000" w:rsidRPr="00000000" w14:paraId="0000002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Dear. Head of Study Program DIV Informatics Engineering</w:t>
      </w:r>
    </w:p>
    <w:p w:rsidR="00000000" w:rsidDel="00000000" w:rsidP="00000000" w:rsidRDefault="00000000" w:rsidRPr="00000000" w14:paraId="0000002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write this letter to you on behalf of Politeknik Negeri Malang especially Jurusan Teknologi Informasi. It has come to my knowledge that you need some application that helps the canteen business in Politeknik Negeri Malang to be more optimal. It would be our pleasure to inform you that we created an “</w:t>
      </w:r>
      <w:r w:rsidDel="00000000" w:rsidR="00000000" w:rsidRPr="00000000">
        <w:rPr>
          <w:rFonts w:ascii="Times New Roman" w:cs="Times New Roman" w:eastAsia="Times New Roman" w:hAnsi="Times New Roman"/>
          <w:b w:val="1"/>
          <w:sz w:val="24"/>
          <w:szCs w:val="24"/>
          <w:rtl w:val="0"/>
        </w:rPr>
        <w:t xml:space="preserve">E-Canteen Application</w:t>
      </w:r>
      <w:r w:rsidDel="00000000" w:rsidR="00000000" w:rsidRPr="00000000">
        <w:rPr>
          <w:rFonts w:ascii="Times New Roman" w:cs="Times New Roman" w:eastAsia="Times New Roman" w:hAnsi="Times New Roman"/>
          <w:sz w:val="24"/>
          <w:szCs w:val="24"/>
          <w:rtl w:val="0"/>
        </w:rPr>
        <w:t xml:space="preserve">” that will help provide more service to students and sellers to make it more accessible and more optimal or faster. Our “</w:t>
      </w:r>
      <w:r w:rsidDel="00000000" w:rsidR="00000000" w:rsidRPr="00000000">
        <w:rPr>
          <w:rFonts w:ascii="Times New Roman" w:cs="Times New Roman" w:eastAsia="Times New Roman" w:hAnsi="Times New Roman"/>
          <w:b w:val="1"/>
          <w:sz w:val="24"/>
          <w:szCs w:val="24"/>
          <w:rtl w:val="0"/>
        </w:rPr>
        <w:t xml:space="preserve">E-Canteen Application</w:t>
      </w:r>
      <w:r w:rsidDel="00000000" w:rsidR="00000000" w:rsidRPr="00000000">
        <w:rPr>
          <w:rFonts w:ascii="Times New Roman" w:cs="Times New Roman" w:eastAsia="Times New Roman" w:hAnsi="Times New Roman"/>
          <w:sz w:val="24"/>
          <w:szCs w:val="24"/>
          <w:rtl w:val="0"/>
        </w:rPr>
        <w:t xml:space="preserve">” will increase the productivity of the Politeknik Negeri Malang canteen and even students will understand the existing technological advances. </w:t>
      </w:r>
    </w:p>
    <w:p w:rsidR="00000000" w:rsidDel="00000000" w:rsidP="00000000" w:rsidRDefault="00000000" w:rsidRPr="00000000" w14:paraId="00000024">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above description. We would like to offer you our application and place an order for this application as soon as possible. we will help you to setup the application so Politeknik Negeri Malang especially Jurusan Teknologi Informasi, can increase productivity and still be able to focus on existing activities</w:t>
      </w:r>
    </w:p>
    <w:p w:rsidR="00000000" w:rsidDel="00000000" w:rsidP="00000000" w:rsidRDefault="00000000" w:rsidRPr="00000000" w14:paraId="00000025">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make this offer letter, Thank you for your attention.</w:t>
      </w:r>
    </w:p>
    <w:p w:rsidR="00000000" w:rsidDel="00000000" w:rsidP="00000000" w:rsidRDefault="00000000" w:rsidRPr="00000000" w14:paraId="0000002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tab/>
        <w:t xml:space="preserve">                                                     </w:t>
        <w:tab/>
        <w:t xml:space="preserve">                        </w:t>
        <w:tab/>
        <w:t xml:space="preserve">       </w:t>
        <w:tab/>
        <w:tab/>
        <w:tab/>
        <w:tab/>
        <w:t xml:space="preserve">Regards,</w:t>
      </w:r>
    </w:p>
    <w:p w:rsidR="00000000" w:rsidDel="00000000" w:rsidP="00000000" w:rsidRDefault="00000000" w:rsidRPr="00000000" w14:paraId="0000002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Malang, …. September 2021</w:t>
      </w:r>
    </w:p>
    <w:p w:rsidR="00000000" w:rsidDel="00000000" w:rsidP="00000000" w:rsidRDefault="00000000" w:rsidRPr="00000000" w14:paraId="00000028">
      <w:pPr>
        <w:spacing w:after="240" w:before="24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  </w:t>
        <w:tab/>
      </w:r>
    </w:p>
    <w:p w:rsidR="00000000" w:rsidDel="00000000" w:rsidP="00000000" w:rsidRDefault="00000000" w:rsidRPr="00000000" w14:paraId="00000029">
      <w:pPr>
        <w:spacing w:after="240" w:before="240" w:line="240" w:lineRule="auto"/>
        <w:ind w:left="36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Team ... Project 3 </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3"/>
        <w:rPr/>
      </w:pPr>
      <w:bookmarkStart w:colFirst="0" w:colLast="0" w:name="_uyuple3ufe06" w:id="1"/>
      <w:bookmarkEnd w:id="1"/>
      <w:r w:rsidDel="00000000" w:rsidR="00000000" w:rsidRPr="00000000">
        <w:rPr>
          <w:rtl w:val="0"/>
        </w:rPr>
        <w:t xml:space="preserve">Daftar isi</w:t>
      </w:r>
    </w:p>
    <w:p w:rsidR="00000000" w:rsidDel="00000000" w:rsidP="00000000" w:rsidRDefault="00000000" w:rsidRPr="00000000" w14:paraId="0000002D">
      <w:pPr>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3"/>
        <w:keepNext w:val="0"/>
        <w:keepLines w:val="0"/>
        <w:spacing w:after="0" w:before="0" w:line="240" w:lineRule="auto"/>
        <w:jc w:val="center"/>
        <w:rPr>
          <w:rFonts w:ascii="Times New Roman" w:cs="Times New Roman" w:eastAsia="Times New Roman" w:hAnsi="Times New Roman"/>
          <w:b w:val="1"/>
          <w:sz w:val="24"/>
          <w:szCs w:val="24"/>
        </w:rPr>
      </w:pPr>
      <w:bookmarkStart w:colFirst="0" w:colLast="0" w:name="_594mbynkopx4" w:id="2"/>
      <w:bookmarkEnd w:id="2"/>
      <w:r w:rsidDel="00000000" w:rsidR="00000000" w:rsidRPr="00000000">
        <w:rPr>
          <w:rFonts w:ascii="Times New Roman" w:cs="Times New Roman" w:eastAsia="Times New Roman" w:hAnsi="Times New Roman"/>
          <w:b w:val="1"/>
          <w:smallCaps w:val="1"/>
          <w:sz w:val="24"/>
          <w:szCs w:val="24"/>
          <w:rtl w:val="0"/>
        </w:rPr>
        <w:t xml:space="preserve">CHAPTER 1</w:t>
        <w:br w:type="textWrapping"/>
      </w:r>
      <w:r w:rsidDel="00000000" w:rsidR="00000000" w:rsidRPr="00000000">
        <w:rPr>
          <w:rFonts w:ascii="Times New Roman" w:cs="Times New Roman" w:eastAsia="Times New Roman" w:hAnsi="Times New Roman"/>
          <w:b w:val="1"/>
          <w:sz w:val="24"/>
          <w:szCs w:val="24"/>
          <w:rtl w:val="0"/>
        </w:rPr>
        <w:t xml:space="preserve">PRELIMINARY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4"/>
        <w:numPr>
          <w:ilvl w:val="1"/>
          <w:numId w:val="8"/>
        </w:numPr>
        <w:spacing w:line="360" w:lineRule="auto"/>
        <w:ind w:left="1440" w:hanging="360"/>
        <w:rPr>
          <w:rFonts w:ascii="Times New Roman" w:cs="Times New Roman" w:eastAsia="Times New Roman" w:hAnsi="Times New Roman"/>
          <w:b w:val="1"/>
          <w:color w:val="000000"/>
        </w:rPr>
      </w:pPr>
      <w:bookmarkStart w:colFirst="0" w:colLast="0" w:name="_7idnfewdswf8" w:id="3"/>
      <w:bookmarkEnd w:id="3"/>
      <w:r w:rsidDel="00000000" w:rsidR="00000000" w:rsidRPr="00000000">
        <w:rPr>
          <w:rFonts w:ascii="Times New Roman" w:cs="Times New Roman" w:eastAsia="Times New Roman" w:hAnsi="Times New Roman"/>
          <w:b w:val="1"/>
          <w:color w:val="000000"/>
          <w:rtl w:val="0"/>
        </w:rPr>
        <w:t xml:space="preserve">Background</w:t>
      </w:r>
    </w:p>
    <w:p w:rsidR="00000000" w:rsidDel="00000000" w:rsidP="00000000" w:rsidRDefault="00000000" w:rsidRPr="00000000" w14:paraId="0000003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Living in the current era of information technology development, provides convenience in various fields. In line with this, Human Resources (Sumber Daya Manusia) are needed to utilize their abilities in all fields and also need a tool that facilitates human work so that it is more optimal. The tools needed must be in accordance with the current era developments and even have to follow these era developments, so that humans can use these tools continuously, easily, and efficiently. Therefore, we expect a tool that can last for how many periods and face existing or future problems.</w:t>
      </w:r>
    </w:p>
    <w:p w:rsidR="00000000" w:rsidDel="00000000" w:rsidP="00000000" w:rsidRDefault="00000000" w:rsidRPr="00000000" w14:paraId="0000003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problems that occur are of course various, with this situation we are required to continue to develop in solving existing problems. For example, trivial problems in educational support places such as the existing canteen problem.</w:t>
      </w:r>
    </w:p>
    <w:p w:rsidR="00000000" w:rsidDel="00000000" w:rsidP="00000000" w:rsidRDefault="00000000" w:rsidRPr="00000000" w14:paraId="0000003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canteen is very important in existing schools and universities, the canteen helps students to stay enthusiastic when doing lessons because it can help improve mood and food needs. but with existing problems such as unorganized queues, payments that are quite complicated for both sellers and buyers and feelings of unfairness in terms of service are points that need to be considered. This can be detrimental to both parties and even students who are expected to take classes with enthusiasm will have an effect on this.</w:t>
      </w:r>
    </w:p>
    <w:p w:rsidR="00000000" w:rsidDel="00000000" w:rsidP="00000000" w:rsidRDefault="00000000" w:rsidRPr="00000000" w14:paraId="00000034">
      <w:pPr>
        <w:spacing w:line="360" w:lineRule="auto"/>
        <w:ind w:left="1440" w:firstLine="0"/>
        <w:jc w:val="both"/>
        <w:rPr>
          <w:rFonts w:ascii="Times New Roman" w:cs="Times New Roman" w:eastAsia="Times New Roman" w:hAnsi="Times New Roman"/>
          <w:sz w:val="24"/>
          <w:szCs w:val="24"/>
        </w:rPr>
        <w:sectPr>
          <w:headerReference r:id="rId10" w:type="default"/>
          <w:headerReference r:id="rId11" w:type="first"/>
          <w:footerReference r:id="rId12" w:type="first"/>
          <w:pgSz w:h="16834" w:w="11909" w:orient="portrait"/>
          <w:pgMar w:bottom="1440" w:top="1440" w:left="1440" w:right="1440" w:header="720.0000000000001" w:footer="720.0000000000001"/>
          <w:pgNumType w:start="1"/>
          <w:titlePg w:val="1"/>
        </w:sectPr>
      </w:pPr>
      <w:r w:rsidDel="00000000" w:rsidR="00000000" w:rsidRPr="00000000">
        <w:rPr>
          <w:rFonts w:ascii="Times New Roman" w:cs="Times New Roman" w:eastAsia="Times New Roman" w:hAnsi="Times New Roman"/>
          <w:sz w:val="24"/>
          <w:szCs w:val="24"/>
          <w:rtl w:val="0"/>
        </w:rPr>
        <w:tab/>
        <w:t xml:space="preserve">To facilitate the existence of canteen services in schools and universities, the e-canteen application can be used to reduce these problems, so that canteen services will be more optimal, more efficient, and can improve the mood of students to stay enthusiastic in carrying out existing learning activities.</w:t>
      </w: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4"/>
        <w:numPr>
          <w:ilvl w:val="1"/>
          <w:numId w:val="8"/>
        </w:numPr>
        <w:spacing w:after="0" w:afterAutospacing="0" w:line="360" w:lineRule="auto"/>
        <w:ind w:left="1440" w:hanging="360"/>
        <w:rPr>
          <w:rFonts w:ascii="Times New Roman" w:cs="Times New Roman" w:eastAsia="Times New Roman" w:hAnsi="Times New Roman"/>
          <w:b w:val="1"/>
          <w:sz w:val="24"/>
          <w:szCs w:val="24"/>
        </w:rPr>
      </w:pPr>
      <w:bookmarkStart w:colFirst="0" w:colLast="0" w:name="_t8kzylus44zl" w:id="4"/>
      <w:bookmarkEnd w:id="4"/>
      <w:r w:rsidDel="00000000" w:rsidR="00000000" w:rsidRPr="00000000">
        <w:rPr>
          <w:rFonts w:ascii="Times New Roman" w:cs="Times New Roman" w:eastAsia="Times New Roman" w:hAnsi="Times New Roman"/>
          <w:b w:val="1"/>
          <w:color w:val="000000"/>
          <w:rtl w:val="0"/>
        </w:rPr>
        <w:t xml:space="preserve">Purpose</w:t>
      </w:r>
    </w:p>
    <w:p w:rsidR="00000000" w:rsidDel="00000000" w:rsidP="00000000" w:rsidRDefault="00000000" w:rsidRPr="00000000" w14:paraId="00000037">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 transactions between students and sellers in the canteen.</w:t>
      </w:r>
    </w:p>
    <w:p w:rsidR="00000000" w:rsidDel="00000000" w:rsidP="00000000" w:rsidRDefault="00000000" w:rsidRPr="00000000" w14:paraId="00000038">
      <w:pPr>
        <w:numPr>
          <w:ilvl w:val="0"/>
          <w:numId w:val="4"/>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the development of canteen services in schools or universities with the latest technology.</w:t>
      </w:r>
    </w:p>
    <w:p w:rsidR="00000000" w:rsidDel="00000000" w:rsidP="00000000" w:rsidRDefault="00000000" w:rsidRPr="00000000" w14:paraId="00000039">
      <w:pPr>
        <w:numPr>
          <w:ilvl w:val="0"/>
          <w:numId w:val="4"/>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Adding insight and knowledge about how easy it is to make transactions with online applications and other latest technologies.</w:t>
      </w:r>
    </w:p>
    <w:p w:rsidR="00000000" w:rsidDel="00000000" w:rsidP="00000000" w:rsidRDefault="00000000" w:rsidRPr="00000000" w14:paraId="0000003A">
      <w:pPr>
        <w:numPr>
          <w:ilvl w:val="0"/>
          <w:numId w:val="4"/>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Optimize window shopping activities so as to reduce crowds in the canteen and speed up purchases.</w:t>
      </w:r>
    </w:p>
    <w:p w:rsidR="00000000" w:rsidDel="00000000" w:rsidP="00000000" w:rsidRDefault="00000000" w:rsidRPr="00000000" w14:paraId="0000003B">
      <w:pPr>
        <w:numPr>
          <w:ilvl w:val="0"/>
          <w:numId w:val="4"/>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Reduce student feeling of unfairness in terms of existing services</w:t>
      </w:r>
    </w:p>
    <w:p w:rsidR="00000000" w:rsidDel="00000000" w:rsidP="00000000" w:rsidRDefault="00000000" w:rsidRPr="00000000" w14:paraId="0000003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4"/>
        <w:numPr>
          <w:ilvl w:val="1"/>
          <w:numId w:val="8"/>
        </w:numPr>
        <w:spacing w:after="0" w:afterAutospacing="0" w:line="360" w:lineRule="auto"/>
        <w:ind w:left="1440" w:hanging="360"/>
        <w:rPr>
          <w:rFonts w:ascii="Times New Roman" w:cs="Times New Roman" w:eastAsia="Times New Roman" w:hAnsi="Times New Roman"/>
          <w:b w:val="1"/>
          <w:color w:val="666666"/>
          <w:sz w:val="24"/>
          <w:szCs w:val="24"/>
        </w:rPr>
      </w:pPr>
      <w:bookmarkStart w:colFirst="0" w:colLast="0" w:name="_3wpzk2te3qdt" w:id="5"/>
      <w:bookmarkEnd w:id="5"/>
      <w:r w:rsidDel="00000000" w:rsidR="00000000" w:rsidRPr="00000000">
        <w:rPr>
          <w:rFonts w:ascii="Times New Roman" w:cs="Times New Roman" w:eastAsia="Times New Roman" w:hAnsi="Times New Roman"/>
          <w:b w:val="1"/>
          <w:color w:val="000000"/>
          <w:rtl w:val="0"/>
        </w:rPr>
        <w:t xml:space="preserve">Benefit</w:t>
      </w:r>
    </w:p>
    <w:p w:rsidR="00000000" w:rsidDel="00000000" w:rsidP="00000000" w:rsidRDefault="00000000" w:rsidRPr="00000000" w14:paraId="0000003E">
      <w:pPr>
        <w:pStyle w:val="Heading5"/>
        <w:numPr>
          <w:ilvl w:val="2"/>
          <w:numId w:val="8"/>
        </w:numPr>
        <w:spacing w:after="0" w:afterAutospacing="0" w:before="0" w:beforeAutospacing="0" w:line="360" w:lineRule="auto"/>
        <w:ind w:left="2160" w:hanging="360"/>
        <w:jc w:val="both"/>
        <w:rPr>
          <w:rFonts w:ascii="Times New Roman" w:cs="Times New Roman" w:eastAsia="Times New Roman" w:hAnsi="Times New Roman"/>
          <w:b w:val="1"/>
          <w:sz w:val="24"/>
          <w:szCs w:val="24"/>
        </w:rPr>
      </w:pPr>
      <w:bookmarkStart w:colFirst="0" w:colLast="0" w:name="_4ossvqvpso99" w:id="6"/>
      <w:bookmarkEnd w:id="6"/>
      <w:r w:rsidDel="00000000" w:rsidR="00000000" w:rsidRPr="00000000">
        <w:rPr>
          <w:rFonts w:ascii="Times New Roman" w:cs="Times New Roman" w:eastAsia="Times New Roman" w:hAnsi="Times New Roman"/>
          <w:b w:val="1"/>
          <w:color w:val="000000"/>
          <w:sz w:val="24"/>
          <w:szCs w:val="24"/>
          <w:rtl w:val="0"/>
        </w:rPr>
        <w:t xml:space="preserve">For Students</w:t>
      </w:r>
    </w:p>
    <w:p w:rsidR="00000000" w:rsidDel="00000000" w:rsidP="00000000" w:rsidRDefault="00000000" w:rsidRPr="00000000" w14:paraId="0000003F">
      <w:pPr>
        <w:numPr>
          <w:ilvl w:val="0"/>
          <w:numId w:val="2"/>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get used to the development of existing technology.</w:t>
      </w:r>
    </w:p>
    <w:p w:rsidR="00000000" w:rsidDel="00000000" w:rsidP="00000000" w:rsidRDefault="00000000" w:rsidRPr="00000000" w14:paraId="00000040">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 transactions in purchasing goods and food available in the canteen.</w:t>
      </w:r>
    </w:p>
    <w:p w:rsidR="00000000" w:rsidDel="00000000" w:rsidP="00000000" w:rsidRDefault="00000000" w:rsidRPr="00000000" w14:paraId="00000041">
      <w:pPr>
        <w:numPr>
          <w:ilvl w:val="0"/>
          <w:numId w:val="2"/>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 to choose any available goods or foods in the canteen.</w:t>
      </w:r>
    </w:p>
    <w:p w:rsidR="00000000" w:rsidDel="00000000" w:rsidP="00000000" w:rsidRDefault="00000000" w:rsidRPr="00000000" w14:paraId="00000042">
      <w:pPr>
        <w:pStyle w:val="Heading5"/>
        <w:numPr>
          <w:ilvl w:val="2"/>
          <w:numId w:val="8"/>
        </w:numPr>
        <w:spacing w:after="0" w:afterAutospacing="0" w:before="0" w:beforeAutospacing="0" w:line="360" w:lineRule="auto"/>
        <w:ind w:left="2160" w:hanging="360"/>
        <w:jc w:val="both"/>
        <w:rPr>
          <w:rFonts w:ascii="Times New Roman" w:cs="Times New Roman" w:eastAsia="Times New Roman" w:hAnsi="Times New Roman"/>
          <w:b w:val="1"/>
          <w:sz w:val="24"/>
          <w:szCs w:val="24"/>
        </w:rPr>
      </w:pPr>
      <w:bookmarkStart w:colFirst="0" w:colLast="0" w:name="_zeh5apqmbixb" w:id="7"/>
      <w:bookmarkEnd w:id="7"/>
      <w:r w:rsidDel="00000000" w:rsidR="00000000" w:rsidRPr="00000000">
        <w:rPr>
          <w:rFonts w:ascii="Times New Roman" w:cs="Times New Roman" w:eastAsia="Times New Roman" w:hAnsi="Times New Roman"/>
          <w:b w:val="1"/>
          <w:color w:val="000000"/>
          <w:sz w:val="24"/>
          <w:szCs w:val="24"/>
          <w:rtl w:val="0"/>
        </w:rPr>
        <w:t xml:space="preserve">For Seller</w:t>
      </w:r>
    </w:p>
    <w:p w:rsidR="00000000" w:rsidDel="00000000" w:rsidP="00000000" w:rsidRDefault="00000000" w:rsidRPr="00000000" w14:paraId="00000043">
      <w:pPr>
        <w:numPr>
          <w:ilvl w:val="0"/>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get used to the development of existing technology.</w:t>
      </w:r>
    </w:p>
    <w:p w:rsidR="00000000" w:rsidDel="00000000" w:rsidP="00000000" w:rsidRDefault="00000000" w:rsidRPr="00000000" w14:paraId="00000044">
      <w:pPr>
        <w:numPr>
          <w:ilvl w:val="0"/>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 transactions in selling goods and food available in the canteen.</w:t>
      </w:r>
    </w:p>
    <w:p w:rsidR="00000000" w:rsidDel="00000000" w:rsidP="00000000" w:rsidRDefault="00000000" w:rsidRPr="00000000" w14:paraId="00000045">
      <w:pPr>
        <w:numPr>
          <w:ilvl w:val="0"/>
          <w:numId w:val="3"/>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 bookkeeping activity and display the required information to buyers</w:t>
      </w:r>
    </w:p>
    <w:p w:rsidR="00000000" w:rsidDel="00000000" w:rsidP="00000000" w:rsidRDefault="00000000" w:rsidRPr="00000000" w14:paraId="00000046">
      <w:pPr>
        <w:pStyle w:val="Heading5"/>
        <w:numPr>
          <w:ilvl w:val="2"/>
          <w:numId w:val="8"/>
        </w:numPr>
        <w:spacing w:after="0" w:afterAutospacing="0" w:before="0" w:beforeAutospacing="0" w:line="360" w:lineRule="auto"/>
        <w:ind w:left="2160" w:hanging="360"/>
        <w:jc w:val="both"/>
        <w:rPr>
          <w:rFonts w:ascii="Times New Roman" w:cs="Times New Roman" w:eastAsia="Times New Roman" w:hAnsi="Times New Roman"/>
          <w:b w:val="1"/>
          <w:sz w:val="24"/>
          <w:szCs w:val="24"/>
        </w:rPr>
      </w:pPr>
      <w:bookmarkStart w:colFirst="0" w:colLast="0" w:name="_y1356y4cw8ia" w:id="8"/>
      <w:bookmarkEnd w:id="8"/>
      <w:r w:rsidDel="00000000" w:rsidR="00000000" w:rsidRPr="00000000">
        <w:rPr>
          <w:rFonts w:ascii="Times New Roman" w:cs="Times New Roman" w:eastAsia="Times New Roman" w:hAnsi="Times New Roman"/>
          <w:b w:val="1"/>
          <w:color w:val="000000"/>
          <w:sz w:val="24"/>
          <w:szCs w:val="24"/>
          <w:rtl w:val="0"/>
        </w:rPr>
        <w:t xml:space="preserve">For School or University</w:t>
      </w:r>
    </w:p>
    <w:p w:rsidR="00000000" w:rsidDel="00000000" w:rsidP="00000000" w:rsidRDefault="00000000" w:rsidRPr="00000000" w14:paraId="00000047">
      <w:pPr>
        <w:numPr>
          <w:ilvl w:val="0"/>
          <w:numId w:val="9"/>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efficiency in terms of student learning activities at school or university.</w:t>
      </w:r>
    </w:p>
    <w:p w:rsidR="00000000" w:rsidDel="00000000" w:rsidP="00000000" w:rsidRDefault="00000000" w:rsidRPr="00000000" w14:paraId="00000048">
      <w:pPr>
        <w:numPr>
          <w:ilvl w:val="0"/>
          <w:numId w:val="9"/>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 the quality of service in the school or University, especially the canteen</w:t>
      </w:r>
    </w:p>
    <w:p w:rsidR="00000000" w:rsidDel="00000000" w:rsidP="00000000" w:rsidRDefault="00000000" w:rsidRPr="00000000" w14:paraId="00000049">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4"/>
        <w:numPr>
          <w:ilvl w:val="1"/>
          <w:numId w:val="8"/>
        </w:numPr>
        <w:spacing w:line="360" w:lineRule="auto"/>
        <w:ind w:left="1440" w:hanging="360"/>
        <w:rPr>
          <w:rFonts w:ascii="Times New Roman" w:cs="Times New Roman" w:eastAsia="Times New Roman" w:hAnsi="Times New Roman"/>
          <w:b w:val="1"/>
          <w:color w:val="666666"/>
          <w:sz w:val="24"/>
          <w:szCs w:val="24"/>
        </w:rPr>
      </w:pPr>
      <w:bookmarkStart w:colFirst="0" w:colLast="0" w:name="_d1k846os7hf0" w:id="9"/>
      <w:bookmarkEnd w:id="9"/>
      <w:r w:rsidDel="00000000" w:rsidR="00000000" w:rsidRPr="00000000">
        <w:rPr>
          <w:rFonts w:ascii="Times New Roman" w:cs="Times New Roman" w:eastAsia="Times New Roman" w:hAnsi="Times New Roman"/>
          <w:b w:val="1"/>
          <w:color w:val="000000"/>
          <w:rtl w:val="0"/>
        </w:rPr>
        <w:t xml:space="preserve">Project Scope / System Offered</w:t>
      </w:r>
    </w:p>
    <w:p w:rsidR="00000000" w:rsidDel="00000000" w:rsidP="00000000" w:rsidRDefault="00000000" w:rsidRPr="00000000" w14:paraId="0000004B">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e-canteen will provide a means to make it easier for students to make transactions and order goods and food available at the school or university canteen with the latest available technology. </w:t>
      </w:r>
    </w:p>
    <w:p w:rsidR="00000000" w:rsidDel="00000000" w:rsidP="00000000" w:rsidRDefault="00000000" w:rsidRPr="00000000" w14:paraId="0000004C">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technology we can use the internet to place orders and use e-money to make existing payments. In the e-money, schools or universities can create a token that is exchanged for real money to make payments. For validation of taking orders we can use RFID (Radio Frequency Identification) so that validation becomes faster and more stable.</w:t>
      </w:r>
    </w:p>
    <w:p w:rsidR="00000000" w:rsidDel="00000000" w:rsidP="00000000" w:rsidRDefault="00000000" w:rsidRPr="00000000" w14:paraId="0000004D">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is suitable for use in companies, especially schools or universities that have very crowded canteens and need transactions quickly and accurately.</w:t>
      </w:r>
    </w:p>
    <w:p w:rsidR="00000000" w:rsidDel="00000000" w:rsidP="00000000" w:rsidRDefault="00000000" w:rsidRPr="00000000" w14:paraId="0000004E">
      <w:pPr>
        <w:pStyle w:val="Heading4"/>
        <w:numPr>
          <w:ilvl w:val="1"/>
          <w:numId w:val="8"/>
        </w:numPr>
        <w:spacing w:line="360" w:lineRule="auto"/>
        <w:ind w:left="1440" w:hanging="360"/>
        <w:rPr>
          <w:rFonts w:ascii="Times New Roman" w:cs="Times New Roman" w:eastAsia="Times New Roman" w:hAnsi="Times New Roman"/>
          <w:b w:val="1"/>
          <w:color w:val="000000"/>
          <w:sz w:val="24"/>
          <w:szCs w:val="24"/>
        </w:rPr>
      </w:pPr>
      <w:bookmarkStart w:colFirst="0" w:colLast="0" w:name="_38nzvr374eb3" w:id="10"/>
      <w:bookmarkEnd w:id="10"/>
      <w:r w:rsidDel="00000000" w:rsidR="00000000" w:rsidRPr="00000000">
        <w:rPr>
          <w:rFonts w:ascii="Times New Roman" w:cs="Times New Roman" w:eastAsia="Times New Roman" w:hAnsi="Times New Roman"/>
          <w:b w:val="1"/>
          <w:color w:val="000000"/>
          <w:rtl w:val="0"/>
        </w:rPr>
        <w:t xml:space="preserve">Staffing</w:t>
      </w:r>
      <w:r w:rsidDel="00000000" w:rsidR="00000000" w:rsidRPr="00000000">
        <w:rPr>
          <w:rtl w:val="0"/>
        </w:rPr>
      </w:r>
    </w:p>
    <w:tbl>
      <w:tblPr>
        <w:tblStyle w:val="Table2"/>
        <w:tblW w:w="84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
        <w:gridCol w:w="1290"/>
        <w:gridCol w:w="6315"/>
        <w:tblGridChange w:id="0">
          <w:tblGrid>
            <w:gridCol w:w="885"/>
            <w:gridCol w:w="1290"/>
            <w:gridCol w:w="6315"/>
          </w:tblGrid>
        </w:tblGridChange>
      </w:tblGrid>
      <w:tr>
        <w:trPr>
          <w:cantSplit w:val="0"/>
          <w:trHeight w:val="326" w:hRule="atLeast"/>
          <w:tblHeader w:val="0"/>
        </w:trPr>
        <w:tc>
          <w:tcPr>
            <w:gridSpan w:val="3"/>
            <w:shd w:fill="ffffff" w:val="clear"/>
          </w:tcPr>
          <w:p w:rsidR="00000000" w:rsidDel="00000000" w:rsidP="00000000" w:rsidRDefault="00000000" w:rsidRPr="00000000" w14:paraId="0000004F">
            <w:pPr>
              <w:widowControl w:val="0"/>
              <w:spacing w:line="26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Lead Engineer </w:t>
            </w:r>
          </w:p>
        </w:tc>
      </w:tr>
      <w:tr>
        <w:trPr>
          <w:cantSplit w:val="0"/>
          <w:trHeight w:val="326" w:hRule="atLeast"/>
          <w:tblHeader w:val="0"/>
        </w:trPr>
        <w:tc>
          <w:tcPr>
            <w:vMerge w:val="restart"/>
            <w:shd w:fill="ffffff" w:val="clear"/>
          </w:tcPr>
          <w:p w:rsidR="00000000" w:rsidDel="00000000" w:rsidP="00000000" w:rsidRDefault="00000000" w:rsidRPr="00000000" w14:paraId="00000052">
            <w:pPr>
              <w:widowControl w:val="0"/>
              <w:numPr>
                <w:ilvl w:val="0"/>
                <w:numId w:val="6"/>
              </w:numPr>
              <w:spacing w:line="266" w:lineRule="auto"/>
              <w:ind w:left="720" w:hanging="360"/>
              <w:jc w:val="both"/>
              <w:rPr>
                <w:rFonts w:ascii="Times New Roman" w:cs="Times New Roman" w:eastAsia="Times New Roman" w:hAnsi="Times New Roman"/>
                <w:sz w:val="24"/>
                <w:szCs w:val="24"/>
                <w:u w:val="none"/>
              </w:rPr>
            </w:pPr>
            <w:r w:rsidDel="00000000" w:rsidR="00000000" w:rsidRPr="00000000">
              <w:rPr>
                <w:rtl w:val="0"/>
              </w:rPr>
            </w:r>
          </w:p>
        </w:tc>
        <w:tc>
          <w:tcPr>
            <w:shd w:fill="ffffff" w:val="clear"/>
          </w:tcPr>
          <w:p w:rsidR="00000000" w:rsidDel="00000000" w:rsidP="00000000" w:rsidRDefault="00000000" w:rsidRPr="00000000" w14:paraId="00000053">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Nama</w:t>
            </w:r>
          </w:p>
        </w:tc>
        <w:tc>
          <w:tcPr>
            <w:shd w:fill="ffffff" w:val="clear"/>
          </w:tcPr>
          <w:p w:rsidR="00000000" w:rsidDel="00000000" w:rsidP="00000000" w:rsidRDefault="00000000" w:rsidRPr="00000000" w14:paraId="00000054">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Sayudha</w:t>
            </w:r>
          </w:p>
        </w:tc>
      </w:tr>
      <w:tr>
        <w:trPr>
          <w:cantSplit w:val="0"/>
          <w:trHeight w:val="408" w:hRule="atLeast"/>
          <w:tblHeader w:val="0"/>
        </w:trPr>
        <w:tc>
          <w:tcPr>
            <w:vMerge w:val="continue"/>
            <w:shd w:fill="ffffff" w:val="clear"/>
          </w:tcPr>
          <w:p w:rsidR="00000000" w:rsidDel="00000000" w:rsidP="00000000" w:rsidRDefault="00000000" w:rsidRPr="00000000" w14:paraId="00000055">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56">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NIM</w:t>
            </w:r>
          </w:p>
        </w:tc>
        <w:tc>
          <w:tcPr>
            <w:shd w:fill="ffffff" w:val="clear"/>
          </w:tcPr>
          <w:p w:rsidR="00000000" w:rsidDel="00000000" w:rsidP="00000000" w:rsidRDefault="00000000" w:rsidRPr="00000000" w14:paraId="000000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1841720158</w:t>
            </w:r>
          </w:p>
        </w:tc>
      </w:tr>
      <w:tr>
        <w:trPr>
          <w:cantSplit w:val="0"/>
          <w:trHeight w:val="342" w:hRule="atLeast"/>
          <w:tblHeader w:val="0"/>
        </w:trPr>
        <w:tc>
          <w:tcPr>
            <w:vMerge w:val="continue"/>
            <w:shd w:fill="ffffff" w:val="clear"/>
          </w:tcPr>
          <w:p w:rsidR="00000000" w:rsidDel="00000000" w:rsidP="00000000" w:rsidRDefault="00000000" w:rsidRPr="00000000" w14:paraId="00000058">
            <w:pPr>
              <w:widowControl w:val="0"/>
              <w:spacing w:after="0" w:before="0" w:line="240" w:lineRule="auto"/>
              <w:ind w:left="0" w:right="28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59">
            <w:pPr>
              <w:widowControl w:val="0"/>
              <w:spacing w:line="266" w:lineRule="auto"/>
              <w:ind w:right="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Alamat</w:t>
            </w:r>
          </w:p>
        </w:tc>
        <w:tc>
          <w:tcPr>
            <w:shd w:fill="ffffff" w:val="clear"/>
          </w:tcPr>
          <w:p w:rsidR="00000000" w:rsidDel="00000000" w:rsidP="00000000" w:rsidRDefault="00000000" w:rsidRPr="00000000" w14:paraId="000000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 Danau Paniai Utara IV C7 C14, Kota Malang</w:t>
            </w:r>
          </w:p>
        </w:tc>
      </w:tr>
      <w:tr>
        <w:trPr>
          <w:cantSplit w:val="0"/>
          <w:trHeight w:val="420" w:hRule="atLeast"/>
          <w:tblHeader w:val="0"/>
        </w:trPr>
        <w:tc>
          <w:tcPr>
            <w:vMerge w:val="continue"/>
            <w:shd w:fill="ffffff" w:val="clear"/>
          </w:tcPr>
          <w:p w:rsidR="00000000" w:rsidDel="00000000" w:rsidP="00000000" w:rsidRDefault="00000000" w:rsidRPr="00000000" w14:paraId="0000005B">
            <w:pPr>
              <w:widowControl w:val="0"/>
              <w:spacing w:after="0" w:before="0" w:line="240" w:lineRule="auto"/>
              <w:ind w:left="0" w:right="28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5C">
            <w:pPr>
              <w:widowControl w:val="0"/>
              <w:spacing w:line="266" w:lineRule="auto"/>
              <w:ind w:right="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Telepon</w:t>
            </w:r>
          </w:p>
        </w:tc>
        <w:tc>
          <w:tcPr>
            <w:shd w:fill="ffffff" w:val="clear"/>
          </w:tcPr>
          <w:p w:rsidR="00000000" w:rsidDel="00000000" w:rsidP="00000000" w:rsidRDefault="00000000" w:rsidRPr="00000000" w14:paraId="0000005D">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+6283834362007</w:t>
            </w:r>
          </w:p>
        </w:tc>
      </w:tr>
      <w:tr>
        <w:trPr>
          <w:cantSplit w:val="0"/>
          <w:trHeight w:val="405" w:hRule="atLeast"/>
          <w:tblHeader w:val="0"/>
        </w:trPr>
        <w:tc>
          <w:tcPr>
            <w:vMerge w:val="continue"/>
            <w:tcBorders>
              <w:bottom w:color="000000" w:space="0" w:sz="12" w:val="single"/>
            </w:tcBorders>
            <w:shd w:fill="ffffff" w:val="clear"/>
          </w:tcPr>
          <w:p w:rsidR="00000000" w:rsidDel="00000000" w:rsidP="00000000" w:rsidRDefault="00000000" w:rsidRPr="00000000" w14:paraId="0000005E">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12" w:val="single"/>
            </w:tcBorders>
            <w:shd w:fill="ffffff" w:val="clear"/>
          </w:tcPr>
          <w:p w:rsidR="00000000" w:rsidDel="00000000" w:rsidP="00000000" w:rsidRDefault="00000000" w:rsidRPr="00000000" w14:paraId="0000005F">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w:t>
            </w:r>
          </w:p>
        </w:tc>
        <w:tc>
          <w:tcPr>
            <w:tcBorders>
              <w:bottom w:color="000000" w:space="0" w:sz="12" w:val="single"/>
            </w:tcBorders>
            <w:shd w:fill="ffffff" w:val="clear"/>
          </w:tcPr>
          <w:p w:rsidR="00000000" w:rsidDel="00000000" w:rsidP="00000000" w:rsidRDefault="00000000" w:rsidRPr="00000000" w14:paraId="00000060">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3">
              <w:r w:rsidDel="00000000" w:rsidR="00000000" w:rsidRPr="00000000">
                <w:rPr>
                  <w:rFonts w:ascii="Times New Roman" w:cs="Times New Roman" w:eastAsia="Times New Roman" w:hAnsi="Times New Roman"/>
                  <w:color w:val="1155cc"/>
                  <w:sz w:val="24"/>
                  <w:szCs w:val="24"/>
                  <w:u w:val="single"/>
                  <w:rtl w:val="0"/>
                </w:rPr>
                <w:t xml:space="preserve">briansayudha@gmail.com</w:t>
              </w:r>
            </w:hyperlink>
            <w:r w:rsidDel="00000000" w:rsidR="00000000" w:rsidRPr="00000000">
              <w:rPr>
                <w:rtl w:val="0"/>
              </w:rPr>
            </w:r>
          </w:p>
        </w:tc>
      </w:tr>
      <w:tr>
        <w:trPr>
          <w:cantSplit w:val="0"/>
          <w:trHeight w:val="398" w:hRule="atLeast"/>
          <w:tblHeader w:val="0"/>
        </w:trPr>
        <w:tc>
          <w:tcPr>
            <w:gridSpan w:val="3"/>
            <w:tcBorders>
              <w:top w:color="000000" w:space="0" w:sz="12" w:val="single"/>
            </w:tcBorders>
            <w:shd w:fill="ffffff" w:val="clear"/>
          </w:tcPr>
          <w:p w:rsidR="00000000" w:rsidDel="00000000" w:rsidP="00000000" w:rsidRDefault="00000000" w:rsidRPr="00000000" w14:paraId="00000061">
            <w:pPr>
              <w:widowControl w:val="0"/>
              <w:spacing w:line="26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Engineer </w:t>
            </w:r>
          </w:p>
        </w:tc>
      </w:tr>
      <w:tr>
        <w:trPr>
          <w:cantSplit w:val="0"/>
          <w:trHeight w:val="398" w:hRule="atLeast"/>
          <w:tblHeader w:val="0"/>
        </w:trPr>
        <w:tc>
          <w:tcPr>
            <w:vMerge w:val="restart"/>
            <w:tcBorders>
              <w:top w:color="000000" w:space="0" w:sz="12" w:val="single"/>
            </w:tcBorders>
            <w:shd w:fill="ffffff" w:val="clear"/>
          </w:tcPr>
          <w:p w:rsidR="00000000" w:rsidDel="00000000" w:rsidP="00000000" w:rsidRDefault="00000000" w:rsidRPr="00000000" w14:paraId="00000064">
            <w:pPr>
              <w:widowControl w:val="0"/>
              <w:numPr>
                <w:ilvl w:val="0"/>
                <w:numId w:val="10"/>
              </w:numPr>
              <w:spacing w:line="266" w:lineRule="auto"/>
              <w:ind w:left="720" w:hanging="360"/>
              <w:jc w:val="both"/>
              <w:rPr>
                <w:rFonts w:ascii="Times New Roman" w:cs="Times New Roman" w:eastAsia="Times New Roman" w:hAnsi="Times New Roman"/>
                <w:sz w:val="24"/>
                <w:szCs w:val="24"/>
                <w:u w:val="none"/>
              </w:rPr>
            </w:pPr>
            <w:r w:rsidDel="00000000" w:rsidR="00000000" w:rsidRPr="00000000">
              <w:rPr>
                <w:rtl w:val="0"/>
              </w:rPr>
            </w:r>
          </w:p>
        </w:tc>
        <w:tc>
          <w:tcPr>
            <w:tcBorders>
              <w:top w:color="000000" w:space="0" w:sz="12" w:val="single"/>
            </w:tcBorders>
            <w:shd w:fill="ffffff" w:val="clear"/>
          </w:tcPr>
          <w:p w:rsidR="00000000" w:rsidDel="00000000" w:rsidP="00000000" w:rsidRDefault="00000000" w:rsidRPr="00000000" w14:paraId="00000065">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Nama</w:t>
            </w:r>
          </w:p>
        </w:tc>
        <w:tc>
          <w:tcPr>
            <w:tcBorders>
              <w:top w:color="000000" w:space="0" w:sz="12" w:val="single"/>
            </w:tcBorders>
            <w:shd w:fill="ffffff" w:val="clear"/>
          </w:tcPr>
          <w:p w:rsidR="00000000" w:rsidDel="00000000" w:rsidP="00000000" w:rsidRDefault="00000000" w:rsidRPr="00000000" w14:paraId="00000066">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Arga Diaz Prawira Yudha</w:t>
            </w:r>
          </w:p>
        </w:tc>
      </w:tr>
      <w:tr>
        <w:trPr>
          <w:cantSplit w:val="0"/>
          <w:trHeight w:val="413" w:hRule="atLeast"/>
          <w:tblHeader w:val="0"/>
        </w:trPr>
        <w:tc>
          <w:tcPr>
            <w:vMerge w:val="continue"/>
            <w:shd w:fill="ffffff" w:val="clear"/>
          </w:tcPr>
          <w:p w:rsidR="00000000" w:rsidDel="00000000" w:rsidP="00000000" w:rsidRDefault="00000000" w:rsidRPr="00000000" w14:paraId="00000067">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68">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NIM</w:t>
            </w:r>
          </w:p>
        </w:tc>
        <w:tc>
          <w:tcPr>
            <w:shd w:fill="ffffff" w:val="clear"/>
          </w:tcPr>
          <w:p w:rsidR="00000000" w:rsidDel="00000000" w:rsidP="00000000" w:rsidRDefault="00000000" w:rsidRPr="00000000" w14:paraId="00000069">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1841720087</w:t>
            </w:r>
          </w:p>
        </w:tc>
      </w:tr>
      <w:tr>
        <w:trPr>
          <w:cantSplit w:val="0"/>
          <w:trHeight w:val="411" w:hRule="atLeast"/>
          <w:tblHeader w:val="0"/>
        </w:trPr>
        <w:tc>
          <w:tcPr>
            <w:vMerge w:val="continue"/>
            <w:shd w:fill="ffffff" w:val="clear"/>
          </w:tcPr>
          <w:p w:rsidR="00000000" w:rsidDel="00000000" w:rsidP="00000000" w:rsidRDefault="00000000" w:rsidRPr="00000000" w14:paraId="0000006A">
            <w:pPr>
              <w:widowControl w:val="0"/>
              <w:spacing w:after="0" w:before="0" w:line="240" w:lineRule="auto"/>
              <w:ind w:left="0" w:right="28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6B">
            <w:pPr>
              <w:widowControl w:val="0"/>
              <w:spacing w:line="266" w:lineRule="auto"/>
              <w:ind w:right="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Alamat</w:t>
            </w:r>
          </w:p>
        </w:tc>
        <w:tc>
          <w:tcPr>
            <w:shd w:fill="ffffff" w:val="clear"/>
          </w:tcPr>
          <w:p w:rsidR="00000000" w:rsidDel="00000000" w:rsidP="00000000" w:rsidRDefault="00000000" w:rsidRPr="00000000" w14:paraId="0000006C">
            <w:pPr>
              <w:widowControl w:val="0"/>
              <w:tabs>
                <w:tab w:val="left" w:pos="298"/>
                <w:tab w:val="left" w:pos="5002"/>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 A. Yani RT-01 RW-03, Sumber Porong, Lawang, Malang</w:t>
            </w:r>
          </w:p>
        </w:tc>
      </w:tr>
      <w:tr>
        <w:trPr>
          <w:cantSplit w:val="0"/>
          <w:trHeight w:val="403" w:hRule="atLeast"/>
          <w:tblHeader w:val="0"/>
        </w:trPr>
        <w:tc>
          <w:tcPr>
            <w:vMerge w:val="continue"/>
            <w:shd w:fill="ffffff" w:val="clear"/>
          </w:tcPr>
          <w:p w:rsidR="00000000" w:rsidDel="00000000" w:rsidP="00000000" w:rsidRDefault="00000000" w:rsidRPr="00000000" w14:paraId="0000006D">
            <w:pPr>
              <w:widowControl w:val="0"/>
              <w:spacing w:after="0" w:before="0" w:line="240" w:lineRule="auto"/>
              <w:ind w:left="0" w:right="28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6E">
            <w:pPr>
              <w:widowControl w:val="0"/>
              <w:spacing w:line="266" w:lineRule="auto"/>
              <w:ind w:right="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Telepon</w:t>
            </w:r>
          </w:p>
        </w:tc>
        <w:tc>
          <w:tcPr>
            <w:shd w:fill="ffffff" w:val="clear"/>
          </w:tcPr>
          <w:p w:rsidR="00000000" w:rsidDel="00000000" w:rsidP="00000000" w:rsidRDefault="00000000" w:rsidRPr="00000000" w14:paraId="0000006F">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+6281252110562</w:t>
            </w:r>
          </w:p>
        </w:tc>
      </w:tr>
      <w:tr>
        <w:trPr>
          <w:cantSplit w:val="0"/>
          <w:trHeight w:val="350" w:hRule="atLeast"/>
          <w:tblHeader w:val="0"/>
        </w:trPr>
        <w:tc>
          <w:tcPr>
            <w:vMerge w:val="continue"/>
            <w:tcBorders>
              <w:bottom w:color="000000" w:space="0" w:sz="12" w:val="single"/>
            </w:tcBorders>
            <w:shd w:fill="ffffff" w:val="clear"/>
          </w:tcPr>
          <w:p w:rsidR="00000000" w:rsidDel="00000000" w:rsidP="00000000" w:rsidRDefault="00000000" w:rsidRPr="00000000" w14:paraId="00000070">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12" w:val="single"/>
            </w:tcBorders>
            <w:shd w:fill="ffffff" w:val="clear"/>
          </w:tcPr>
          <w:p w:rsidR="00000000" w:rsidDel="00000000" w:rsidP="00000000" w:rsidRDefault="00000000" w:rsidRPr="00000000" w14:paraId="00000071">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w:t>
            </w:r>
          </w:p>
        </w:tc>
        <w:tc>
          <w:tcPr>
            <w:tcBorders>
              <w:bottom w:color="000000" w:space="0" w:sz="12" w:val="single"/>
            </w:tcBorders>
            <w:shd w:fill="ffffff" w:val="clear"/>
          </w:tcPr>
          <w:p w:rsidR="00000000" w:rsidDel="00000000" w:rsidP="00000000" w:rsidRDefault="00000000" w:rsidRPr="00000000" w14:paraId="00000072">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4">
              <w:r w:rsidDel="00000000" w:rsidR="00000000" w:rsidRPr="00000000">
                <w:rPr>
                  <w:rFonts w:ascii="Times New Roman" w:cs="Times New Roman" w:eastAsia="Times New Roman" w:hAnsi="Times New Roman"/>
                  <w:color w:val="1155cc"/>
                  <w:sz w:val="24"/>
                  <w:szCs w:val="24"/>
                  <w:u w:val="single"/>
                  <w:rtl w:val="0"/>
                </w:rPr>
                <w:t xml:space="preserve">argadiaz09@gmail.com</w:t>
              </w:r>
            </w:hyperlink>
            <w:r w:rsidDel="00000000" w:rsidR="00000000" w:rsidRPr="00000000">
              <w:rPr>
                <w:rtl w:val="0"/>
              </w:rPr>
            </w:r>
          </w:p>
        </w:tc>
      </w:tr>
      <w:tr>
        <w:trPr>
          <w:cantSplit w:val="0"/>
          <w:trHeight w:val="350" w:hRule="atLeast"/>
          <w:tblHeader w:val="0"/>
        </w:trPr>
        <w:tc>
          <w:tcPr>
            <w:vMerge w:val="restart"/>
            <w:tcBorders>
              <w:top w:color="000000" w:space="0" w:sz="12" w:val="single"/>
            </w:tcBorders>
            <w:shd w:fill="ffffff" w:val="clear"/>
          </w:tcPr>
          <w:p w:rsidR="00000000" w:rsidDel="00000000" w:rsidP="00000000" w:rsidRDefault="00000000" w:rsidRPr="00000000" w14:paraId="00000073">
            <w:pPr>
              <w:widowControl w:val="0"/>
              <w:numPr>
                <w:ilvl w:val="0"/>
                <w:numId w:val="10"/>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tl w:val="0"/>
              </w:rPr>
            </w:r>
          </w:p>
        </w:tc>
        <w:tc>
          <w:tcPr>
            <w:tcBorders>
              <w:top w:color="000000" w:space="0" w:sz="12" w:val="single"/>
            </w:tcBorders>
            <w:shd w:fill="ffffff" w:val="clear"/>
          </w:tcPr>
          <w:p w:rsidR="00000000" w:rsidDel="00000000" w:rsidP="00000000" w:rsidRDefault="00000000" w:rsidRPr="00000000" w14:paraId="00000074">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Nama</w:t>
            </w:r>
          </w:p>
        </w:tc>
        <w:tc>
          <w:tcPr>
            <w:tcBorders>
              <w:top w:color="000000" w:space="0" w:sz="12" w:val="single"/>
            </w:tcBorders>
            <w:shd w:fill="ffffff" w:val="clear"/>
          </w:tcPr>
          <w:p w:rsidR="00000000" w:rsidDel="00000000" w:rsidP="00000000" w:rsidRDefault="00000000" w:rsidRPr="00000000" w14:paraId="00000075">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Eko Setio Wijanarko</w:t>
            </w:r>
          </w:p>
        </w:tc>
      </w:tr>
      <w:tr>
        <w:trPr>
          <w:cantSplit w:val="0"/>
          <w:trHeight w:val="350" w:hRule="atLeast"/>
          <w:tblHeader w:val="0"/>
        </w:trPr>
        <w:tc>
          <w:tcPr>
            <w:vMerge w:val="continue"/>
            <w:shd w:fill="ffffff" w:val="clear"/>
          </w:tcPr>
          <w:p w:rsidR="00000000" w:rsidDel="00000000" w:rsidP="00000000" w:rsidRDefault="00000000" w:rsidRPr="00000000" w14:paraId="00000076">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77">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NIM</w:t>
            </w:r>
          </w:p>
        </w:tc>
        <w:tc>
          <w:tcPr>
            <w:shd w:fill="ffffff" w:val="clear"/>
          </w:tcPr>
          <w:p w:rsidR="00000000" w:rsidDel="00000000" w:rsidP="00000000" w:rsidRDefault="00000000" w:rsidRPr="00000000" w14:paraId="00000078">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1841720043</w:t>
            </w:r>
          </w:p>
        </w:tc>
      </w:tr>
      <w:tr>
        <w:trPr>
          <w:cantSplit w:val="0"/>
          <w:trHeight w:val="350" w:hRule="atLeast"/>
          <w:tblHeader w:val="0"/>
        </w:trPr>
        <w:tc>
          <w:tcPr>
            <w:vMerge w:val="continue"/>
            <w:shd w:fill="ffffff" w:val="clear"/>
          </w:tcPr>
          <w:p w:rsidR="00000000" w:rsidDel="00000000" w:rsidP="00000000" w:rsidRDefault="00000000" w:rsidRPr="00000000" w14:paraId="00000079">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7A">
            <w:pPr>
              <w:widowControl w:val="0"/>
              <w:spacing w:line="266" w:lineRule="auto"/>
              <w:ind w:right="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Alamat</w:t>
            </w:r>
          </w:p>
        </w:tc>
        <w:tc>
          <w:tcPr>
            <w:shd w:fill="ffffff" w:val="clear"/>
          </w:tcPr>
          <w:p w:rsidR="00000000" w:rsidDel="00000000" w:rsidP="00000000" w:rsidRDefault="00000000" w:rsidRPr="00000000" w14:paraId="0000007B">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 Wolter Monginsidi RT. 32, Baru Ulu, Balikpapan Barat</w:t>
            </w:r>
          </w:p>
        </w:tc>
      </w:tr>
      <w:tr>
        <w:trPr>
          <w:cantSplit w:val="0"/>
          <w:trHeight w:val="350" w:hRule="atLeast"/>
          <w:tblHeader w:val="0"/>
        </w:trPr>
        <w:tc>
          <w:tcPr>
            <w:vMerge w:val="continue"/>
            <w:shd w:fill="ffffff" w:val="clear"/>
          </w:tcPr>
          <w:p w:rsidR="00000000" w:rsidDel="00000000" w:rsidP="00000000" w:rsidRDefault="00000000" w:rsidRPr="00000000" w14:paraId="0000007C">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7D">
            <w:pPr>
              <w:widowControl w:val="0"/>
              <w:spacing w:line="266" w:lineRule="auto"/>
              <w:ind w:right="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Telepon</w:t>
            </w:r>
          </w:p>
        </w:tc>
        <w:tc>
          <w:tcPr>
            <w:shd w:fill="ffffff" w:val="clear"/>
          </w:tcPr>
          <w:p w:rsidR="00000000" w:rsidDel="00000000" w:rsidP="00000000" w:rsidRDefault="00000000" w:rsidRPr="00000000" w14:paraId="0000007E">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+6282240640884</w:t>
            </w:r>
          </w:p>
        </w:tc>
      </w:tr>
      <w:tr>
        <w:trPr>
          <w:cantSplit w:val="0"/>
          <w:trHeight w:val="350" w:hRule="atLeast"/>
          <w:tblHeader w:val="0"/>
        </w:trPr>
        <w:tc>
          <w:tcPr>
            <w:vMerge w:val="continue"/>
            <w:shd w:fill="ffffff" w:val="clear"/>
          </w:tcPr>
          <w:p w:rsidR="00000000" w:rsidDel="00000000" w:rsidP="00000000" w:rsidRDefault="00000000" w:rsidRPr="00000000" w14:paraId="0000007F">
            <w:pPr>
              <w:widowControl w:val="0"/>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080">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w:t>
            </w:r>
          </w:p>
        </w:tc>
        <w:tc>
          <w:tcPr>
            <w:shd w:fill="ffffff" w:val="clear"/>
          </w:tcPr>
          <w:p w:rsidR="00000000" w:rsidDel="00000000" w:rsidP="00000000" w:rsidRDefault="00000000" w:rsidRPr="00000000" w14:paraId="00000081">
            <w:pPr>
              <w:widowControl w:val="0"/>
              <w:spacing w:line="26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5">
              <w:r w:rsidDel="00000000" w:rsidR="00000000" w:rsidRPr="00000000">
                <w:rPr>
                  <w:rFonts w:ascii="Times New Roman" w:cs="Times New Roman" w:eastAsia="Times New Roman" w:hAnsi="Times New Roman"/>
                  <w:color w:val="1155cc"/>
                  <w:sz w:val="24"/>
                  <w:szCs w:val="24"/>
                  <w:u w:val="single"/>
                  <w:rtl w:val="0"/>
                </w:rPr>
                <w:t xml:space="preserve">esw@gmx.com</w:t>
              </w:r>
            </w:hyperlink>
            <w:r w:rsidDel="00000000" w:rsidR="00000000" w:rsidRPr="00000000">
              <w:rPr>
                <w:rtl w:val="0"/>
              </w:rPr>
            </w:r>
          </w:p>
        </w:tc>
      </w:tr>
    </w:tbl>
    <w:p w:rsidR="00000000" w:rsidDel="00000000" w:rsidP="00000000" w:rsidRDefault="00000000" w:rsidRPr="00000000" w14:paraId="00000082">
      <w:pPr>
        <w:pStyle w:val="Heading3"/>
        <w:spacing w:line="360" w:lineRule="auto"/>
        <w:jc w:val="center"/>
        <w:rPr>
          <w:color w:val="000000"/>
          <w:sz w:val="22"/>
          <w:szCs w:val="22"/>
        </w:rPr>
      </w:pPr>
      <w:bookmarkStart w:colFirst="0" w:colLast="0" w:name="_aro6lasare6m" w:id="11"/>
      <w:bookmarkEnd w:id="11"/>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3"/>
        <w:keepNext w:val="0"/>
        <w:keepLines w:val="0"/>
        <w:spacing w:after="0" w:before="0" w:line="240" w:lineRule="auto"/>
        <w:jc w:val="center"/>
        <w:rPr>
          <w:rFonts w:ascii="Times New Roman" w:cs="Times New Roman" w:eastAsia="Times New Roman" w:hAnsi="Times New Roman"/>
          <w:b w:val="1"/>
          <w:sz w:val="24"/>
          <w:szCs w:val="24"/>
        </w:rPr>
      </w:pPr>
      <w:bookmarkStart w:colFirst="0" w:colLast="0" w:name="_g1m4dec38ifv" w:id="12"/>
      <w:bookmarkEnd w:id="12"/>
      <w:r w:rsidDel="00000000" w:rsidR="00000000" w:rsidRPr="00000000">
        <w:rPr>
          <w:rFonts w:ascii="Times New Roman" w:cs="Times New Roman" w:eastAsia="Times New Roman" w:hAnsi="Times New Roman"/>
          <w:b w:val="1"/>
          <w:smallCaps w:val="1"/>
          <w:sz w:val="24"/>
          <w:szCs w:val="24"/>
          <w:rtl w:val="0"/>
        </w:rPr>
        <w:t xml:space="preserve">CHAPTER 2</w:t>
        <w:br w:type="textWrapping"/>
      </w:r>
      <w:r w:rsidDel="00000000" w:rsidR="00000000" w:rsidRPr="00000000">
        <w:rPr>
          <w:rFonts w:ascii="Times New Roman" w:cs="Times New Roman" w:eastAsia="Times New Roman" w:hAnsi="Times New Roman"/>
          <w:b w:val="1"/>
          <w:sz w:val="24"/>
          <w:szCs w:val="24"/>
          <w:rtl w:val="0"/>
        </w:rPr>
        <w:t xml:space="preserve">Budget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4"/>
        <w:numPr>
          <w:ilvl w:val="1"/>
          <w:numId w:val="5"/>
        </w:numPr>
        <w:spacing w:line="360" w:lineRule="auto"/>
        <w:ind w:left="1440" w:hanging="360"/>
        <w:rPr>
          <w:rFonts w:ascii="Times New Roman" w:cs="Times New Roman" w:eastAsia="Times New Roman" w:hAnsi="Times New Roman"/>
          <w:b w:val="1"/>
          <w:color w:val="000000"/>
        </w:rPr>
      </w:pPr>
      <w:bookmarkStart w:colFirst="0" w:colLast="0" w:name="_6xde141yuvo7" w:id="13"/>
      <w:bookmarkEnd w:id="13"/>
      <w:r w:rsidDel="00000000" w:rsidR="00000000" w:rsidRPr="00000000">
        <w:rPr>
          <w:rFonts w:ascii="Times New Roman" w:cs="Times New Roman" w:eastAsia="Times New Roman" w:hAnsi="Times New Roman"/>
          <w:b w:val="1"/>
          <w:color w:val="000000"/>
          <w:rtl w:val="0"/>
        </w:rPr>
        <w:t xml:space="preserve">Business Model</w:t>
      </w:r>
    </w:p>
    <w:p w:rsidR="00000000" w:rsidDel="00000000" w:rsidP="00000000" w:rsidRDefault="00000000" w:rsidRPr="00000000" w14:paraId="0000008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uses in this e canteen application, such as : </w:t>
      </w:r>
    </w:p>
    <w:p w:rsidR="00000000" w:rsidDel="00000000" w:rsidP="00000000" w:rsidRDefault="00000000" w:rsidRPr="00000000" w14:paraId="00000087">
      <w:pPr>
        <w:numPr>
          <w:ilvl w:val="0"/>
          <w:numId w:val="1"/>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E-Transaction</w:t>
      </w:r>
    </w:p>
    <w:p w:rsidR="00000000" w:rsidDel="00000000" w:rsidP="00000000" w:rsidRDefault="00000000" w:rsidRPr="00000000" w14:paraId="00000088">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and Seller can do cashless payments using e-money such as mobile banking or other e-wallet. companies can also create a separate token that can be exchanged for money to make payments.</w:t>
      </w:r>
    </w:p>
    <w:p w:rsidR="00000000" w:rsidDel="00000000" w:rsidP="00000000" w:rsidRDefault="00000000" w:rsidRPr="00000000" w14:paraId="00000089">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Window Shopping</w:t>
      </w:r>
    </w:p>
    <w:p w:rsidR="00000000" w:rsidDel="00000000" w:rsidP="00000000" w:rsidRDefault="00000000" w:rsidRPr="00000000" w14:paraId="0000008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(buyers) can make the selection of goods or food available online so there is no need for additional queues and fuss in choosing an item or food.</w:t>
      </w:r>
    </w:p>
    <w:p w:rsidR="00000000" w:rsidDel="00000000" w:rsidP="00000000" w:rsidRDefault="00000000" w:rsidRPr="00000000" w14:paraId="0000008B">
      <w:pPr>
        <w:numPr>
          <w:ilvl w:val="0"/>
          <w:numId w:val="1"/>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RFID Validation</w:t>
      </w:r>
    </w:p>
    <w:p w:rsidR="00000000" w:rsidDel="00000000" w:rsidP="00000000" w:rsidRDefault="00000000" w:rsidRPr="00000000" w14:paraId="0000008C">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RFID to check or validate orders quickly and accurately.</w:t>
      </w:r>
    </w:p>
    <w:p w:rsidR="00000000" w:rsidDel="00000000" w:rsidP="00000000" w:rsidRDefault="00000000" w:rsidRPr="00000000" w14:paraId="0000008D">
      <w:pPr>
        <w:numPr>
          <w:ilvl w:val="0"/>
          <w:numId w:val="1"/>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Merchant </w:t>
      </w:r>
    </w:p>
    <w:p w:rsidR="00000000" w:rsidDel="00000000" w:rsidP="00000000" w:rsidRDefault="00000000" w:rsidRPr="00000000" w14:paraId="0000008E">
      <w:pPr>
        <w:spacing w:line="360" w:lineRule="auto"/>
        <w:ind w:left="2160" w:firstLine="0"/>
        <w:jc w:val="both"/>
        <w:rPr>
          <w:color w:val="000000"/>
        </w:rPr>
      </w:pPr>
      <w:r w:rsidDel="00000000" w:rsidR="00000000" w:rsidRPr="00000000">
        <w:rPr>
          <w:rFonts w:ascii="Times New Roman" w:cs="Times New Roman" w:eastAsia="Times New Roman" w:hAnsi="Times New Roman"/>
          <w:sz w:val="24"/>
          <w:szCs w:val="24"/>
          <w:rtl w:val="0"/>
        </w:rPr>
        <w:t xml:space="preserve">Students who want to sell food or goods can be entrusted in the available canteen by willingly to become a merchant who provides periodic supplies to sellers in the canteen.</w:t>
      </w:r>
      <w:r w:rsidDel="00000000" w:rsidR="00000000" w:rsidRPr="00000000">
        <w:rPr>
          <w:rtl w:val="0"/>
        </w:rPr>
      </w:r>
    </w:p>
    <w:p w:rsidR="00000000" w:rsidDel="00000000" w:rsidP="00000000" w:rsidRDefault="00000000" w:rsidRPr="00000000" w14:paraId="0000008F">
      <w:pPr>
        <w:pStyle w:val="Heading4"/>
        <w:numPr>
          <w:ilvl w:val="1"/>
          <w:numId w:val="5"/>
        </w:numPr>
        <w:spacing w:line="360" w:lineRule="auto"/>
        <w:ind w:left="1440" w:hanging="360"/>
        <w:rPr>
          <w:rFonts w:ascii="Times New Roman" w:cs="Times New Roman" w:eastAsia="Times New Roman" w:hAnsi="Times New Roman"/>
          <w:b w:val="1"/>
          <w:color w:val="000000"/>
        </w:rPr>
      </w:pPr>
      <w:bookmarkStart w:colFirst="0" w:colLast="0" w:name="_eloqcfdq612k" w:id="14"/>
      <w:bookmarkEnd w:id="14"/>
      <w:r w:rsidDel="00000000" w:rsidR="00000000" w:rsidRPr="00000000">
        <w:rPr>
          <w:rFonts w:ascii="Times New Roman" w:cs="Times New Roman" w:eastAsia="Times New Roman" w:hAnsi="Times New Roman"/>
          <w:b w:val="1"/>
          <w:color w:val="000000"/>
          <w:rtl w:val="0"/>
        </w:rPr>
        <w:t xml:space="preserve">Budgeting and Resources</w:t>
      </w:r>
      <w:r w:rsidDel="00000000" w:rsidR="00000000" w:rsidRPr="00000000">
        <w:rPr>
          <w:rtl w:val="0"/>
        </w:rPr>
      </w:r>
    </w:p>
    <w:p w:rsidR="00000000" w:rsidDel="00000000" w:rsidP="00000000" w:rsidRDefault="00000000" w:rsidRPr="00000000" w14:paraId="00000090">
      <w:pPr>
        <w:ind w:firstLine="720"/>
        <w:rPr>
          <w:sz w:val="24"/>
          <w:szCs w:val="24"/>
        </w:rPr>
      </w:pPr>
      <w:r w:rsidDel="00000000" w:rsidR="00000000" w:rsidRPr="00000000">
        <w:rPr>
          <w:rtl w:val="0"/>
        </w:rPr>
      </w:r>
    </w:p>
    <w:tbl>
      <w:tblPr>
        <w:tblStyle w:val="Table3"/>
        <w:tblW w:w="10650.0" w:type="dxa"/>
        <w:jc w:val="left"/>
        <w:tblInd w:w="-52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480"/>
        <w:gridCol w:w="3825"/>
        <w:gridCol w:w="3345"/>
        <w:tblGridChange w:id="0">
          <w:tblGrid>
            <w:gridCol w:w="3480"/>
            <w:gridCol w:w="3825"/>
            <w:gridCol w:w="3345"/>
          </w:tblGrid>
        </w:tblGridChange>
      </w:tblGrid>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Budget approximately in Rupiah every months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w:t>
            </w:r>
          </w:p>
        </w:tc>
      </w:tr>
      <w:tr>
        <w:trPr>
          <w:cantSplit w:val="0"/>
          <w:trHeight w:val="795" w:hRule="atLeast"/>
          <w:tblHeader w:val="0"/>
        </w:trPr>
        <w:tc>
          <w:tcPr>
            <w:tcMar>
              <w:top w:w="140.0" w:type="dxa"/>
              <w:left w:w="140.0" w:type="dxa"/>
              <w:bottom w:w="140.0" w:type="dxa"/>
              <w:right w:w="14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Salary</w:t>
            </w:r>
          </w:p>
        </w:tc>
        <w:tc>
          <w:tcPr>
            <w:tcMar>
              <w:top w:w="140.0" w:type="dxa"/>
              <w:left w:w="140.0" w:type="dxa"/>
              <w:bottom w:w="140.0" w:type="dxa"/>
              <w:right w:w="14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6.000.000,00</w:t>
            </w:r>
          </w:p>
        </w:tc>
        <w:tc>
          <w:tcPr>
            <w:tcMar>
              <w:top w:w="140.0" w:type="dxa"/>
              <w:left w:w="140.0" w:type="dxa"/>
              <w:bottom w:w="140.0" w:type="dxa"/>
              <w:right w:w="14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3 person (Engineer)</w:t>
            </w:r>
          </w:p>
        </w:tc>
      </w:tr>
      <w:tr>
        <w:trPr>
          <w:cantSplit w:val="0"/>
          <w:trHeight w:val="81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Subscriptions</w:t>
            </w:r>
          </w:p>
        </w:tc>
        <w:tc>
          <w:tcPr>
            <w:tcMar>
              <w:top w:w="140.0" w:type="dxa"/>
              <w:left w:w="140.0" w:type="dxa"/>
              <w:bottom w:w="140.0" w:type="dxa"/>
              <w:right w:w="14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2.250.000,00</w:t>
            </w:r>
          </w:p>
        </w:tc>
        <w:tc>
          <w:tcPr>
            <w:tcMar>
              <w:top w:w="140.0" w:type="dxa"/>
              <w:left w:w="140.0" w:type="dxa"/>
              <w:bottom w:w="140.0" w:type="dxa"/>
              <w:right w:w="14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for Cloud Platform, Database, Hosting, RFID , Etc.</w:t>
            </w:r>
          </w:p>
        </w:tc>
      </w:tr>
      <w:tr>
        <w:trPr>
          <w:cantSplit w:val="0"/>
          <w:trHeight w:val="81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w:t>
            </w:r>
          </w:p>
        </w:tc>
        <w:tc>
          <w:tcPr>
            <w:tcMar>
              <w:top w:w="140.0" w:type="dxa"/>
              <w:left w:w="140.0" w:type="dxa"/>
              <w:bottom w:w="140.0" w:type="dxa"/>
              <w:right w:w="14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1.500.000,00</w:t>
            </w:r>
          </w:p>
        </w:tc>
        <w:tc>
          <w:tcPr>
            <w:tcMar>
              <w:top w:w="140.0" w:type="dxa"/>
              <w:left w:w="140.0" w:type="dxa"/>
              <w:bottom w:w="140.0" w:type="dxa"/>
              <w:right w:w="14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Maintenance apps </w:t>
            </w:r>
          </w:p>
        </w:tc>
      </w:tr>
      <w:tr>
        <w:trPr>
          <w:cantSplit w:val="0"/>
          <w:trHeight w:val="81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System (after finish if needed)</w:t>
            </w:r>
          </w:p>
        </w:tc>
        <w:tc>
          <w:tcPr>
            <w:tcMar>
              <w:top w:w="140.0" w:type="dxa"/>
              <w:left w:w="140.0" w:type="dxa"/>
              <w:bottom w:w="140.0" w:type="dxa"/>
              <w:right w:w="14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3.500.000,00</w:t>
            </w:r>
          </w:p>
        </w:tc>
        <w:tc>
          <w:tcPr>
            <w:tcMar>
              <w:top w:w="140.0" w:type="dxa"/>
              <w:left w:w="140.0" w:type="dxa"/>
              <w:bottom w:w="140.0" w:type="dxa"/>
              <w:right w:w="14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Updating Apps to adjust the new device and tools</w:t>
            </w:r>
          </w:p>
        </w:tc>
      </w:tr>
    </w:tbl>
    <w:p w:rsidR="00000000" w:rsidDel="00000000" w:rsidP="00000000" w:rsidRDefault="00000000" w:rsidRPr="00000000" w14:paraId="000000A0">
      <w:pPr>
        <w:pStyle w:val="Heading3"/>
        <w:keepNext w:val="0"/>
        <w:keepLines w:val="0"/>
        <w:spacing w:after="0" w:before="0" w:line="240" w:lineRule="auto"/>
        <w:jc w:val="left"/>
        <w:rPr>
          <w:rFonts w:ascii="Times New Roman" w:cs="Times New Roman" w:eastAsia="Times New Roman" w:hAnsi="Times New Roman"/>
          <w:b w:val="1"/>
          <w:smallCaps w:val="1"/>
          <w:sz w:val="24"/>
          <w:szCs w:val="24"/>
        </w:rPr>
      </w:pPr>
      <w:bookmarkStart w:colFirst="0" w:colLast="0" w:name="_1i2biggb8bgr" w:id="15"/>
      <w:bookmarkEnd w:id="15"/>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3"/>
        <w:keepNext w:val="0"/>
        <w:keepLines w:val="0"/>
        <w:spacing w:after="0" w:before="0" w:line="240" w:lineRule="auto"/>
        <w:jc w:val="center"/>
        <w:rPr>
          <w:rFonts w:ascii="Times New Roman" w:cs="Times New Roman" w:eastAsia="Times New Roman" w:hAnsi="Times New Roman"/>
          <w:b w:val="1"/>
          <w:sz w:val="24"/>
          <w:szCs w:val="24"/>
        </w:rPr>
      </w:pPr>
      <w:bookmarkStart w:colFirst="0" w:colLast="0" w:name="_e4kbx8rlxphl" w:id="16"/>
      <w:bookmarkEnd w:id="16"/>
      <w:r w:rsidDel="00000000" w:rsidR="00000000" w:rsidRPr="00000000">
        <w:rPr>
          <w:rFonts w:ascii="Times New Roman" w:cs="Times New Roman" w:eastAsia="Times New Roman" w:hAnsi="Times New Roman"/>
          <w:b w:val="1"/>
          <w:smallCaps w:val="1"/>
          <w:sz w:val="24"/>
          <w:szCs w:val="24"/>
          <w:rtl w:val="0"/>
        </w:rPr>
        <w:t xml:space="preserve">CHAPTER 3</w:t>
        <w:br w:type="textWrapping"/>
      </w:r>
      <w:r w:rsidDel="00000000" w:rsidR="00000000" w:rsidRPr="00000000">
        <w:rPr>
          <w:rFonts w:ascii="Times New Roman" w:cs="Times New Roman" w:eastAsia="Times New Roman" w:hAnsi="Times New Roman"/>
          <w:b w:val="1"/>
          <w:sz w:val="24"/>
          <w:szCs w:val="24"/>
          <w:rtl w:val="0"/>
        </w:rPr>
        <w:t xml:space="preserve">ATTACHMENT</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pStyle w:val="Heading4"/>
        <w:numPr>
          <w:ilvl w:val="0"/>
          <w:numId w:val="7"/>
        </w:numPr>
        <w:spacing w:line="360" w:lineRule="auto"/>
        <w:ind w:left="1440" w:hanging="360"/>
        <w:rPr>
          <w:rFonts w:ascii="Times New Roman" w:cs="Times New Roman" w:eastAsia="Times New Roman" w:hAnsi="Times New Roman"/>
          <w:b w:val="1"/>
          <w:color w:val="000000"/>
          <w:u w:val="none"/>
        </w:rPr>
      </w:pPr>
      <w:bookmarkStart w:colFirst="0" w:colLast="0" w:name="_utdlydmt9gut" w:id="17"/>
      <w:bookmarkEnd w:id="17"/>
      <w:r w:rsidDel="00000000" w:rsidR="00000000" w:rsidRPr="00000000">
        <w:rPr>
          <w:rFonts w:ascii="Times New Roman" w:cs="Times New Roman" w:eastAsia="Times New Roman" w:hAnsi="Times New Roman"/>
          <w:b w:val="1"/>
          <w:color w:val="000000"/>
          <w:rtl w:val="0"/>
        </w:rPr>
        <w:t xml:space="preserve">CV / RESUME STAFF</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0"/>
          <w:numId w:val="11"/>
        </w:numPr>
        <w:ind w:left="1440" w:hanging="360"/>
        <w:rPr>
          <w:u w:val="none"/>
        </w:rPr>
      </w:pPr>
      <w:r w:rsidDel="00000000" w:rsidR="00000000" w:rsidRPr="00000000">
        <w:rPr>
          <w:rtl w:val="0"/>
        </w:rPr>
        <w:t xml:space="preserve">Brian Sayudha </w:t>
      </w:r>
    </w:p>
    <w:p w:rsidR="00000000" w:rsidDel="00000000" w:rsidP="00000000" w:rsidRDefault="00000000" w:rsidRPr="00000000" w14:paraId="000000A6">
      <w:pPr>
        <w:ind w:left="0" w:firstLine="0"/>
        <w:jc w:val="center"/>
        <w:rPr/>
      </w:pPr>
      <w:r w:rsidDel="00000000" w:rsidR="00000000" w:rsidRPr="00000000">
        <w:rPr/>
        <w:drawing>
          <wp:inline distB="114300" distT="114300" distL="114300" distR="114300">
            <wp:extent cx="4192425" cy="5923426"/>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192425" cy="592342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jc w:val="center"/>
        <w:rPr/>
      </w:pPr>
      <w:r w:rsidDel="00000000" w:rsidR="00000000" w:rsidRPr="00000000">
        <w:rPr/>
        <w:drawing>
          <wp:inline distB="114300" distT="114300" distL="114300" distR="114300">
            <wp:extent cx="4282321" cy="3807654"/>
            <wp:effectExtent b="0" l="0" r="0" t="0"/>
            <wp:docPr id="6" name="image6.png"/>
            <a:graphic>
              <a:graphicData uri="http://schemas.openxmlformats.org/drawingml/2006/picture">
                <pic:pic>
                  <pic:nvPicPr>
                    <pic:cNvPr id="0" name="image6.png"/>
                    <pic:cNvPicPr preferRelativeResize="0"/>
                  </pic:nvPicPr>
                  <pic:blipFill>
                    <a:blip r:embed="rId17"/>
                    <a:srcRect b="36815" l="0" r="0" t="0"/>
                    <a:stretch>
                      <a:fillRect/>
                    </a:stretch>
                  </pic:blipFill>
                  <pic:spPr>
                    <a:xfrm>
                      <a:off x="0" y="0"/>
                      <a:ext cx="4282321" cy="380765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A9">
      <w:pPr>
        <w:numPr>
          <w:ilvl w:val="0"/>
          <w:numId w:val="11"/>
        </w:numPr>
        <w:ind w:left="1440" w:hanging="360"/>
        <w:rPr>
          <w:u w:val="none"/>
        </w:rPr>
      </w:pPr>
      <w:r w:rsidDel="00000000" w:rsidR="00000000" w:rsidRPr="00000000">
        <w:rPr>
          <w:rtl w:val="0"/>
        </w:rPr>
        <w:t xml:space="preserve">Arga Diaz Prawira Yudha</w:t>
      </w:r>
    </w:p>
    <w:p w:rsidR="00000000" w:rsidDel="00000000" w:rsidP="00000000" w:rsidRDefault="00000000" w:rsidRPr="00000000" w14:paraId="000000AA">
      <w:pPr>
        <w:ind w:left="1440" w:firstLine="0"/>
        <w:rPr/>
      </w:pPr>
      <w:r w:rsidDel="00000000" w:rsidR="00000000" w:rsidRPr="00000000">
        <w:rPr/>
        <w:drawing>
          <wp:inline distB="114300" distT="114300" distL="114300" distR="114300">
            <wp:extent cx="4872038" cy="6887216"/>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872038" cy="688721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B">
      <w:pPr>
        <w:numPr>
          <w:ilvl w:val="0"/>
          <w:numId w:val="11"/>
        </w:numPr>
        <w:ind w:left="1440" w:hanging="360"/>
        <w:rPr>
          <w:u w:val="none"/>
        </w:rPr>
      </w:pPr>
      <w:r w:rsidDel="00000000" w:rsidR="00000000" w:rsidRPr="00000000">
        <w:rPr>
          <w:rtl w:val="0"/>
        </w:rPr>
        <w:t xml:space="preserve">Eko Setio Wijanarko</w:t>
      </w:r>
    </w:p>
    <w:p w:rsidR="00000000" w:rsidDel="00000000" w:rsidP="00000000" w:rsidRDefault="00000000" w:rsidRPr="00000000" w14:paraId="000000AC">
      <w:pPr>
        <w:ind w:left="1440" w:firstLine="0"/>
        <w:rPr/>
      </w:pPr>
      <w:r w:rsidDel="00000000" w:rsidR="00000000" w:rsidRPr="00000000">
        <w:rPr/>
        <w:drawing>
          <wp:inline distB="114300" distT="114300" distL="114300" distR="114300">
            <wp:extent cx="4827474" cy="6423267"/>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827474" cy="642326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sectPr>
      <w:type w:val="continuous"/>
      <w:pgSz w:h="16834" w:w="11909"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Style w:val="Heading3"/>
      <w:rPr>
        <w:rFonts w:ascii="Times New Roman" w:cs="Times New Roman" w:eastAsia="Times New Roman" w:hAnsi="Times New Roman"/>
      </w:rPr>
    </w:pPr>
    <w:bookmarkStart w:colFirst="0" w:colLast="0" w:name="_aobu9jrscngx" w:id="18"/>
    <w:bookmarkEnd w:id="18"/>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3"/>
      <w:numFmt w:val="decimal"/>
      <w:lvlText w:val="%1.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color w:val="00000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10.0" w:type="dxa"/>
        <w:bottom w:w="0.0" w:type="dxa"/>
        <w:right w:w="1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hyperlink" Target="mailto:briansayudha@gmail.com"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yperlink" Target="mailto:esw@gmx.com" TargetMode="External"/><Relationship Id="rId14" Type="http://schemas.openxmlformats.org/officeDocument/2006/relationships/hyperlink" Target="mailto:argadiaz09@gmail.com" TargetMode="External"/><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5.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