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D16B85">
      <w:pPr>
        <w:pStyle w:val="Paragrafoelenco"/>
        <w:numPr>
          <w:ilvl w:val="0"/>
          <w:numId w:val="57"/>
        </w:numPr>
      </w:pPr>
      <w:r>
        <w:t>Aggiunta Cancellazione Fattura e Rate Scadenzario associate dal dettaglio Lavorazione.</w:t>
      </w:r>
    </w:p>
    <w:p w:rsidR="00D16B85" w:rsidRPr="00D16B85" w:rsidRDefault="00D16B85" w:rsidP="00D16B85">
      <w:pPr>
        <w:pStyle w:val="Paragrafoelenco"/>
        <w:numPr>
          <w:ilvl w:val="0"/>
          <w:numId w:val="57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3B7AAD">
      <w:pPr>
        <w:pStyle w:val="Paragrafoelenco"/>
        <w:numPr>
          <w:ilvl w:val="0"/>
          <w:numId w:val="56"/>
        </w:numPr>
      </w:pPr>
      <w:r>
        <w:t>Modifica data in inserimento scadenzario</w:t>
      </w:r>
    </w:p>
    <w:p w:rsidR="003B7AAD" w:rsidRPr="003B7AAD" w:rsidRDefault="003B7AAD" w:rsidP="003B7AAD">
      <w:pPr>
        <w:pStyle w:val="Paragrafoelenco"/>
        <w:numPr>
          <w:ilvl w:val="0"/>
          <w:numId w:val="56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bookmarkStart w:id="0" w:name="_GoBack"/>
      <w:bookmarkEnd w:id="0"/>
      <w:r>
        <w:t>Versione 1.81 del 1</w:t>
      </w:r>
      <w:r w:rsidR="003B7AAD">
        <w:t>1</w:t>
      </w:r>
      <w:r>
        <w:t>/05/2020</w:t>
      </w:r>
    </w:p>
    <w:p w:rsidR="003D7C6E" w:rsidRDefault="003D7C6E" w:rsidP="003D7C6E">
      <w:pPr>
        <w:pStyle w:val="Paragrafoelenco"/>
        <w:numPr>
          <w:ilvl w:val="0"/>
          <w:numId w:val="55"/>
        </w:numPr>
      </w:pPr>
      <w:r>
        <w:t>Sistemazione Scadenzario</w:t>
      </w:r>
    </w:p>
    <w:p w:rsidR="003D7C6E" w:rsidRPr="003D7C6E" w:rsidRDefault="003D7C6E" w:rsidP="003D7C6E">
      <w:pPr>
        <w:pStyle w:val="Paragrafoelenco"/>
        <w:numPr>
          <w:ilvl w:val="0"/>
          <w:numId w:val="55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Scadenzario: funzione modifica scadenze pagate e risultati ricerca che rimangono invariati dopo le operazioni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Agenda: data selezionata che rimane anche dopo apertura altre pagine menù</w:t>
      </w:r>
    </w:p>
    <w:p w:rsidR="00A57EDB" w:rsidRPr="00A57EDB" w:rsidRDefault="00A57EDB" w:rsidP="00A57EDB">
      <w:pPr>
        <w:pStyle w:val="Paragrafoelenco"/>
        <w:numPr>
          <w:ilvl w:val="0"/>
          <w:numId w:val="54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Ordinamento decrescente scadenze;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fine = data inizio negli intervalli;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agenda in sessione;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modificata pagina ricerca protocolli (invertiti campi);</w:t>
      </w:r>
    </w:p>
    <w:p w:rsidR="008765D6" w:rsidRPr="008765D6" w:rsidRDefault="008765D6" w:rsidP="008765D6">
      <w:pPr>
        <w:pStyle w:val="Paragrafoelenco"/>
        <w:numPr>
          <w:ilvl w:val="0"/>
          <w:numId w:val="53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6524FC" w:rsidRDefault="006524FC" w:rsidP="00DA61DE">
      <w:pPr>
        <w:pStyle w:val="Paragrafoelenco"/>
        <w:numPr>
          <w:ilvl w:val="0"/>
          <w:numId w:val="53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DA61DE">
      <w:pPr>
        <w:pStyle w:val="Paragrafoelenco"/>
        <w:numPr>
          <w:ilvl w:val="0"/>
          <w:numId w:val="53"/>
        </w:numPr>
      </w:pPr>
      <w:r>
        <w:t>Aggiunta stampa Riepilogo personale impegnato per giornata. (menù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 xml:space="preserve">risolto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lastRenderedPageBreak/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lastRenderedPageBreak/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lastRenderedPageBreak/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lastRenderedPageBreak/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lastRenderedPageBreak/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lastRenderedPageBreak/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E11" w:rsidRDefault="008F1E11" w:rsidP="00C651CB">
      <w:pPr>
        <w:spacing w:after="0" w:line="240" w:lineRule="auto"/>
      </w:pPr>
      <w:r>
        <w:separator/>
      </w:r>
    </w:p>
  </w:endnote>
  <w:endnote w:type="continuationSeparator" w:id="0">
    <w:p w:rsidR="008F1E11" w:rsidRDefault="008F1E11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E11" w:rsidRDefault="008F1E11" w:rsidP="00C651CB">
      <w:pPr>
        <w:spacing w:after="0" w:line="240" w:lineRule="auto"/>
      </w:pPr>
      <w:r>
        <w:separator/>
      </w:r>
    </w:p>
  </w:footnote>
  <w:footnote w:type="continuationSeparator" w:id="0">
    <w:p w:rsidR="008F1E11" w:rsidRDefault="008F1E11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56"/>
  </w:num>
  <w:num w:numId="4">
    <w:abstractNumId w:val="0"/>
  </w:num>
  <w:num w:numId="5">
    <w:abstractNumId w:val="35"/>
  </w:num>
  <w:num w:numId="6">
    <w:abstractNumId w:val="39"/>
  </w:num>
  <w:num w:numId="7">
    <w:abstractNumId w:val="20"/>
  </w:num>
  <w:num w:numId="8">
    <w:abstractNumId w:val="22"/>
  </w:num>
  <w:num w:numId="9">
    <w:abstractNumId w:val="54"/>
  </w:num>
  <w:num w:numId="10">
    <w:abstractNumId w:val="38"/>
  </w:num>
  <w:num w:numId="11">
    <w:abstractNumId w:val="17"/>
  </w:num>
  <w:num w:numId="12">
    <w:abstractNumId w:val="47"/>
  </w:num>
  <w:num w:numId="13">
    <w:abstractNumId w:val="3"/>
  </w:num>
  <w:num w:numId="14">
    <w:abstractNumId w:val="13"/>
  </w:num>
  <w:num w:numId="15">
    <w:abstractNumId w:val="49"/>
  </w:num>
  <w:num w:numId="16">
    <w:abstractNumId w:val="5"/>
  </w:num>
  <w:num w:numId="17">
    <w:abstractNumId w:val="37"/>
  </w:num>
  <w:num w:numId="18">
    <w:abstractNumId w:val="9"/>
  </w:num>
  <w:num w:numId="19">
    <w:abstractNumId w:val="4"/>
  </w:num>
  <w:num w:numId="20">
    <w:abstractNumId w:val="48"/>
  </w:num>
  <w:num w:numId="21">
    <w:abstractNumId w:val="53"/>
  </w:num>
  <w:num w:numId="22">
    <w:abstractNumId w:val="15"/>
  </w:num>
  <w:num w:numId="23">
    <w:abstractNumId w:val="12"/>
  </w:num>
  <w:num w:numId="24">
    <w:abstractNumId w:val="18"/>
  </w:num>
  <w:num w:numId="25">
    <w:abstractNumId w:val="26"/>
  </w:num>
  <w:num w:numId="26">
    <w:abstractNumId w:val="11"/>
  </w:num>
  <w:num w:numId="27">
    <w:abstractNumId w:val="8"/>
  </w:num>
  <w:num w:numId="28">
    <w:abstractNumId w:val="24"/>
  </w:num>
  <w:num w:numId="29">
    <w:abstractNumId w:val="28"/>
  </w:num>
  <w:num w:numId="30">
    <w:abstractNumId w:val="14"/>
  </w:num>
  <w:num w:numId="31">
    <w:abstractNumId w:val="7"/>
  </w:num>
  <w:num w:numId="32">
    <w:abstractNumId w:val="32"/>
  </w:num>
  <w:num w:numId="33">
    <w:abstractNumId w:val="36"/>
  </w:num>
  <w:num w:numId="34">
    <w:abstractNumId w:val="19"/>
  </w:num>
  <w:num w:numId="35">
    <w:abstractNumId w:val="41"/>
  </w:num>
  <w:num w:numId="36">
    <w:abstractNumId w:val="21"/>
  </w:num>
  <w:num w:numId="37">
    <w:abstractNumId w:val="2"/>
  </w:num>
  <w:num w:numId="38">
    <w:abstractNumId w:val="50"/>
  </w:num>
  <w:num w:numId="39">
    <w:abstractNumId w:val="42"/>
  </w:num>
  <w:num w:numId="40">
    <w:abstractNumId w:val="33"/>
  </w:num>
  <w:num w:numId="41">
    <w:abstractNumId w:val="46"/>
  </w:num>
  <w:num w:numId="42">
    <w:abstractNumId w:val="55"/>
  </w:num>
  <w:num w:numId="43">
    <w:abstractNumId w:val="27"/>
  </w:num>
  <w:num w:numId="44">
    <w:abstractNumId w:val="6"/>
  </w:num>
  <w:num w:numId="45">
    <w:abstractNumId w:val="10"/>
  </w:num>
  <w:num w:numId="46">
    <w:abstractNumId w:val="34"/>
  </w:num>
  <w:num w:numId="47">
    <w:abstractNumId w:val="16"/>
  </w:num>
  <w:num w:numId="48">
    <w:abstractNumId w:val="43"/>
  </w:num>
  <w:num w:numId="49">
    <w:abstractNumId w:val="1"/>
  </w:num>
  <w:num w:numId="50">
    <w:abstractNumId w:val="52"/>
  </w:num>
  <w:num w:numId="51">
    <w:abstractNumId w:val="44"/>
  </w:num>
  <w:num w:numId="52">
    <w:abstractNumId w:val="40"/>
  </w:num>
  <w:num w:numId="53">
    <w:abstractNumId w:val="29"/>
  </w:num>
  <w:num w:numId="54">
    <w:abstractNumId w:val="45"/>
  </w:num>
  <w:num w:numId="55">
    <w:abstractNumId w:val="51"/>
  </w:num>
  <w:num w:numId="56">
    <w:abstractNumId w:val="31"/>
  </w:num>
  <w:num w:numId="57">
    <w:abstractNumId w:val="25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340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16B85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221</TotalTime>
  <Pages>10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107</cp:revision>
  <dcterms:created xsi:type="dcterms:W3CDTF">2019-03-24T11:37:00Z</dcterms:created>
  <dcterms:modified xsi:type="dcterms:W3CDTF">2020-05-20T22:08:00Z</dcterms:modified>
</cp:coreProperties>
</file>