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CA50D" w14:textId="325C4615" w:rsidR="0052102C" w:rsidRDefault="001B5231">
      <w:pPr>
        <w:pStyle w:val="KonuBal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6D0A75A" wp14:editId="036A3E0D">
            <wp:simplePos x="0" y="0"/>
            <wp:positionH relativeFrom="page">
              <wp:posOffset>6096000</wp:posOffset>
            </wp:positionH>
            <wp:positionV relativeFrom="paragraph">
              <wp:posOffset>158801</wp:posOffset>
            </wp:positionV>
            <wp:extent cx="951699" cy="887865"/>
            <wp:effectExtent l="0" t="0" r="1270" b="762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699" cy="88786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85279"/>
          <w:w w:val="105"/>
        </w:rPr>
        <w:t>E</w:t>
      </w:r>
      <w:r w:rsidR="006D779D">
        <w:rPr>
          <w:color w:val="085279"/>
          <w:w w:val="105"/>
        </w:rPr>
        <w:t>kincan</w:t>
      </w:r>
      <w:r>
        <w:rPr>
          <w:color w:val="085279"/>
          <w:spacing w:val="-7"/>
          <w:w w:val="105"/>
        </w:rPr>
        <w:t xml:space="preserve"> </w:t>
      </w:r>
      <w:r w:rsidR="006D779D">
        <w:rPr>
          <w:color w:val="085279"/>
          <w:spacing w:val="-7"/>
          <w:w w:val="105"/>
        </w:rPr>
        <w:t>Casim</w:t>
      </w:r>
    </w:p>
    <w:p w14:paraId="3504CC40" w14:textId="32E2CE69" w:rsidR="0052102C" w:rsidRDefault="001B5231">
      <w:pPr>
        <w:pStyle w:val="GvdeMetni"/>
        <w:tabs>
          <w:tab w:val="left" w:pos="2119"/>
          <w:tab w:val="left" w:pos="2427"/>
          <w:tab w:val="left" w:pos="3799"/>
          <w:tab w:val="left" w:pos="4610"/>
          <w:tab w:val="left" w:pos="6341"/>
        </w:tabs>
        <w:spacing w:before="88" w:line="400" w:lineRule="auto"/>
        <w:ind w:left="114" w:right="2254" w:firstLine="325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2B6F2C9D" wp14:editId="630F5621">
            <wp:simplePos x="0" y="0"/>
            <wp:positionH relativeFrom="page">
              <wp:posOffset>512054</wp:posOffset>
            </wp:positionH>
            <wp:positionV relativeFrom="paragraph">
              <wp:posOffset>88910</wp:posOffset>
            </wp:positionV>
            <wp:extent cx="126893" cy="952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93" cy="9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23840" behindDoc="1" locked="0" layoutInCell="1" allowOverlap="1" wp14:anchorId="5E681AAF" wp14:editId="5AD49E96">
            <wp:simplePos x="0" y="0"/>
            <wp:positionH relativeFrom="page">
              <wp:posOffset>1570305</wp:posOffset>
            </wp:positionH>
            <wp:positionV relativeFrom="paragraph">
              <wp:posOffset>372670</wp:posOffset>
            </wp:positionV>
            <wp:extent cx="142760" cy="10829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60" cy="108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24352" behindDoc="1" locked="0" layoutInCell="1" allowOverlap="1" wp14:anchorId="29D4D9BA" wp14:editId="65B18A5C">
            <wp:simplePos x="0" y="0"/>
            <wp:positionH relativeFrom="page">
              <wp:posOffset>2645897</wp:posOffset>
            </wp:positionH>
            <wp:positionV relativeFrom="paragraph">
              <wp:posOffset>370749</wp:posOffset>
            </wp:positionV>
            <wp:extent cx="108286" cy="100858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86" cy="100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54E4" w:rsidRPr="009554E4">
        <w:rPr>
          <w:spacing w:val="-1"/>
        </w:rPr>
        <w:t>ekincan@casim.net</w:t>
      </w:r>
      <w:r w:rsidR="009554E4">
        <w:rPr>
          <w:spacing w:val="-1"/>
        </w:rPr>
        <w:t xml:space="preserve">   </w:t>
      </w:r>
      <w:r>
        <w:rPr>
          <w:noProof/>
          <w:position w:val="-3"/>
        </w:rPr>
        <w:drawing>
          <wp:inline distT="0" distB="0" distL="0" distR="0" wp14:anchorId="6715EACC" wp14:editId="4EDD8C38">
            <wp:extent cx="126918" cy="13315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18" cy="13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5"/>
        </w:rPr>
        <w:t>+90</w:t>
      </w:r>
      <w:r>
        <w:rPr>
          <w:spacing w:val="9"/>
          <w:w w:val="95"/>
        </w:rPr>
        <w:t xml:space="preserve"> </w:t>
      </w:r>
      <w:r>
        <w:rPr>
          <w:w w:val="95"/>
        </w:rPr>
        <w:t>53</w:t>
      </w:r>
      <w:r w:rsidR="009554E4">
        <w:rPr>
          <w:w w:val="95"/>
        </w:rPr>
        <w:t>9</w:t>
      </w:r>
      <w:r>
        <w:rPr>
          <w:spacing w:val="9"/>
          <w:w w:val="95"/>
        </w:rPr>
        <w:t xml:space="preserve"> </w:t>
      </w:r>
      <w:r w:rsidR="009554E4">
        <w:rPr>
          <w:w w:val="95"/>
        </w:rPr>
        <w:t>473</w:t>
      </w:r>
      <w:r>
        <w:rPr>
          <w:spacing w:val="-4"/>
          <w:w w:val="95"/>
        </w:rPr>
        <w:t xml:space="preserve"> </w:t>
      </w:r>
      <w:r w:rsidR="009554E4">
        <w:rPr>
          <w:w w:val="95"/>
        </w:rPr>
        <w:t>4660</w:t>
      </w:r>
      <w:r w:rsidR="00642DBE">
        <w:rPr>
          <w:w w:val="95"/>
        </w:rPr>
        <w:t xml:space="preserve">   </w:t>
      </w:r>
      <w:r>
        <w:rPr>
          <w:noProof/>
          <w:position w:val="-2"/>
        </w:rPr>
        <w:drawing>
          <wp:inline distT="0" distB="0" distL="0" distR="0" wp14:anchorId="245920B4" wp14:editId="0A486380">
            <wp:extent cx="133212" cy="123721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212" cy="12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1"/>
        </w:rPr>
        <w:t xml:space="preserve"> </w:t>
      </w:r>
      <w:r>
        <w:rPr>
          <w:w w:val="95"/>
        </w:rPr>
        <w:t>1</w:t>
      </w:r>
      <w:r w:rsidR="009554E4">
        <w:rPr>
          <w:w w:val="95"/>
        </w:rPr>
        <w:t>3</w:t>
      </w:r>
      <w:r>
        <w:rPr>
          <w:spacing w:val="11"/>
          <w:w w:val="95"/>
        </w:rPr>
        <w:t xml:space="preserve"> </w:t>
      </w:r>
      <w:r w:rsidR="009554E4">
        <w:rPr>
          <w:w w:val="95"/>
        </w:rPr>
        <w:t>Jan</w:t>
      </w:r>
      <w:r>
        <w:rPr>
          <w:spacing w:val="10"/>
          <w:w w:val="95"/>
        </w:rPr>
        <w:t xml:space="preserve"> </w:t>
      </w:r>
      <w:r>
        <w:rPr>
          <w:w w:val="95"/>
        </w:rPr>
        <w:t>19</w:t>
      </w:r>
      <w:r w:rsidR="009554E4">
        <w:rPr>
          <w:w w:val="95"/>
        </w:rPr>
        <w:t>92</w:t>
      </w:r>
      <w:r>
        <w:rPr>
          <w:w w:val="95"/>
        </w:rPr>
        <w:tab/>
      </w:r>
      <w:r>
        <w:rPr>
          <w:noProof/>
          <w:position w:val="-3"/>
        </w:rPr>
        <w:drawing>
          <wp:inline distT="0" distB="0" distL="0" distR="0" wp14:anchorId="161DCB44" wp14:editId="100BB829">
            <wp:extent cx="85272" cy="137044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72" cy="13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spacing w:val="-13"/>
        </w:rPr>
        <w:t xml:space="preserve"> </w:t>
      </w:r>
      <w:r w:rsidR="00D70E2C">
        <w:t>İstanbul</w:t>
      </w:r>
      <w:r>
        <w:t>,</w:t>
      </w:r>
      <w:r>
        <w:rPr>
          <w:spacing w:val="2"/>
        </w:rPr>
        <w:t xml:space="preserve"> </w:t>
      </w:r>
      <w:r>
        <w:t>Turkey</w:t>
      </w:r>
      <w:r w:rsidR="009554E4">
        <w:t xml:space="preserve"> </w:t>
      </w:r>
      <w:r>
        <w:rPr>
          <w:w w:val="103"/>
        </w:rPr>
        <w:t xml:space="preserve"> </w:t>
      </w:r>
      <w:r>
        <w:rPr>
          <w:noProof/>
          <w:w w:val="103"/>
          <w:position w:val="-2"/>
        </w:rPr>
        <w:drawing>
          <wp:inline distT="0" distB="0" distL="0" distR="0" wp14:anchorId="2CA4C92C" wp14:editId="48C67360">
            <wp:extent cx="142755" cy="130451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55" cy="13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w w:val="103"/>
        </w:rPr>
        <w:t xml:space="preserve"> </w:t>
      </w:r>
      <w:r w:rsidR="009554E4">
        <w:rPr>
          <w:rFonts w:ascii="Times New Roman" w:hAnsi="Times New Roman"/>
          <w:w w:val="103"/>
        </w:rPr>
        <w:t xml:space="preserve"> </w:t>
      </w:r>
      <w:r w:rsidR="009554E4">
        <w:t>eccsm</w:t>
      </w:r>
      <w:r>
        <w:tab/>
      </w:r>
      <w:r w:rsidR="009554E4">
        <w:t>eccsm</w:t>
      </w:r>
      <w:r>
        <w:tab/>
        <w:t>https://e</w:t>
      </w:r>
      <w:r w:rsidR="009554E4">
        <w:t>kincan</w:t>
      </w:r>
      <w:r>
        <w:t>.</w:t>
      </w:r>
      <w:r w:rsidR="009554E4">
        <w:t>casim</w:t>
      </w:r>
      <w:r>
        <w:t>.</w:t>
      </w:r>
      <w:r w:rsidR="009554E4">
        <w:t>net</w:t>
      </w:r>
      <w:r>
        <w:t>/</w:t>
      </w:r>
    </w:p>
    <w:p w14:paraId="141C75B7" w14:textId="77777777" w:rsidR="0052102C" w:rsidRDefault="0052102C">
      <w:pPr>
        <w:pStyle w:val="GvdeMetni"/>
        <w:spacing w:before="3"/>
        <w:ind w:left="0"/>
        <w:rPr>
          <w:sz w:val="24"/>
        </w:rPr>
      </w:pPr>
    </w:p>
    <w:p w14:paraId="49CF94ED" w14:textId="77777777" w:rsidR="009554E4" w:rsidRDefault="009554E4" w:rsidP="009554E4">
      <w:pPr>
        <w:pStyle w:val="Balk1"/>
        <w:spacing w:before="109"/>
      </w:pPr>
      <w:r>
        <w:rPr>
          <w:color w:val="085279"/>
          <w:w w:val="110"/>
        </w:rPr>
        <w:t>Summary</w:t>
      </w:r>
    </w:p>
    <w:p w14:paraId="3B911A38" w14:textId="77777777" w:rsidR="009554E4" w:rsidRPr="00B4152F" w:rsidRDefault="009554E4" w:rsidP="009554E4">
      <w:pPr>
        <w:pStyle w:val="Balk1"/>
        <w:spacing w:before="109"/>
        <w:rPr>
          <w:b w:val="0"/>
          <w:bCs w:val="0"/>
          <w:sz w:val="22"/>
          <w:szCs w:val="22"/>
        </w:rPr>
      </w:pPr>
      <w:r w:rsidRPr="00B4152F">
        <w:rPr>
          <w:b w:val="0"/>
          <w:bCs w:val="0"/>
          <w:sz w:val="22"/>
          <w:szCs w:val="22"/>
        </w:rPr>
        <w:t>As a senior software developer who believes his organizational skills, abstraction, and out-of-the-box thinking are his strengths, I have taken various professional roles in the IT field since 2015.</w:t>
      </w:r>
    </w:p>
    <w:p w14:paraId="48A7B32E" w14:textId="77777777" w:rsidR="009554E4" w:rsidRDefault="009554E4" w:rsidP="009554E4">
      <w:pPr>
        <w:pStyle w:val="GvdeMetni"/>
        <w:spacing w:before="133" w:line="268" w:lineRule="auto"/>
        <w:ind w:left="112" w:right="119"/>
        <w:jc w:val="both"/>
      </w:pPr>
      <w:r>
        <w:t>I have started my career as a Software Specialist and continued with many duties such as Software Developer, Technical Team Leader, and Consultant. In years, I had gained experience in multiple product groups and sectors, no matter how they are located and distributed.</w:t>
      </w:r>
    </w:p>
    <w:p w14:paraId="6491C792" w14:textId="69ABC7A5" w:rsidR="009554E4" w:rsidRPr="00CC7A12" w:rsidRDefault="00CC7A12" w:rsidP="00CC7A12">
      <w:pPr>
        <w:ind w:left="112"/>
      </w:pPr>
      <w:r w:rsidRPr="00CC7A12">
        <w:t>Currently, I am working as a senior java developer at a company named "NTT Data Business Solutions" which is part of the NTT Group of Companies, which is on the Fortune 100 list</w:t>
      </w:r>
      <w:r w:rsidR="009554E4" w:rsidRPr="00CC7A12">
        <w:t>.</w:t>
      </w:r>
    </w:p>
    <w:p w14:paraId="47A22067" w14:textId="77777777" w:rsidR="009554E4" w:rsidRDefault="009554E4" w:rsidP="009554E4">
      <w:pPr>
        <w:pStyle w:val="GvdeMetni"/>
        <w:spacing w:before="133" w:line="268" w:lineRule="auto"/>
        <w:ind w:left="112" w:right="119"/>
        <w:jc w:val="both"/>
      </w:pPr>
      <w:r>
        <w:t>Please visit my website https://ekincan.casim.net/ for further details of my achievements, skills, and expertise with project details.</w:t>
      </w:r>
    </w:p>
    <w:p w14:paraId="31C1ECA1" w14:textId="77777777" w:rsidR="009554E4" w:rsidRDefault="009554E4" w:rsidP="009554E4">
      <w:pPr>
        <w:pStyle w:val="GvdeMetni"/>
        <w:spacing w:before="3"/>
        <w:ind w:left="0"/>
        <w:rPr>
          <w:sz w:val="40"/>
        </w:rPr>
      </w:pPr>
    </w:p>
    <w:p w14:paraId="779FB4D3" w14:textId="51EAE83F" w:rsidR="009554E4" w:rsidRDefault="009554E4" w:rsidP="009554E4">
      <w:pPr>
        <w:pStyle w:val="Balk1"/>
        <w:rPr>
          <w:color w:val="085279"/>
          <w:w w:val="110"/>
        </w:rPr>
      </w:pPr>
      <w:r>
        <w:rPr>
          <w:color w:val="085279"/>
          <w:w w:val="110"/>
        </w:rPr>
        <w:t>Experience</w:t>
      </w:r>
    </w:p>
    <w:p w14:paraId="6CF6184E" w14:textId="0A3617EF" w:rsidR="00CC7A12" w:rsidRDefault="00CC7A12" w:rsidP="00CC7A12">
      <w:pPr>
        <w:pStyle w:val="GvdeMetni"/>
        <w:tabs>
          <w:tab w:val="left" w:pos="6858"/>
        </w:tabs>
        <w:spacing w:before="241" w:line="268" w:lineRule="auto"/>
        <w:ind w:left="288" w:right="114" w:hanging="176"/>
        <w:rPr>
          <w:spacing w:val="-47"/>
        </w:rPr>
      </w:pPr>
      <w:r>
        <w:rPr>
          <w:b/>
          <w:spacing w:val="-2"/>
          <w:w w:val="105"/>
        </w:rPr>
        <w:t>NTT Data Business Solutions</w:t>
      </w:r>
      <w:r>
        <w:rPr>
          <w:b/>
          <w:spacing w:val="-1"/>
          <w:w w:val="105"/>
        </w:rPr>
        <w:t>,</w:t>
      </w:r>
      <w:r>
        <w:rPr>
          <w:b/>
          <w:spacing w:val="-10"/>
          <w:w w:val="105"/>
        </w:rPr>
        <w:t xml:space="preserve"> </w:t>
      </w:r>
      <w:r w:rsidRPr="00A17982">
        <w:rPr>
          <w:bCs/>
          <w:i/>
          <w:iCs/>
          <w:spacing w:val="-10"/>
          <w:w w:val="105"/>
        </w:rPr>
        <w:t>Senior</w:t>
      </w:r>
      <w:r>
        <w:rPr>
          <w:b/>
          <w:spacing w:val="-10"/>
          <w:w w:val="105"/>
        </w:rPr>
        <w:t xml:space="preserve"> </w:t>
      </w:r>
      <w:r>
        <w:rPr>
          <w:i/>
          <w:spacing w:val="-1"/>
          <w:w w:val="105"/>
        </w:rPr>
        <w:t>Java</w:t>
      </w:r>
      <w:r>
        <w:rPr>
          <w:i/>
          <w:spacing w:val="-1"/>
          <w:w w:val="105"/>
        </w:rPr>
        <w:t xml:space="preserve"> Developer</w:t>
      </w:r>
      <w:r>
        <w:rPr>
          <w:i/>
          <w:spacing w:val="-1"/>
          <w:w w:val="105"/>
        </w:rPr>
        <w:tab/>
      </w:r>
      <w:r>
        <w:rPr>
          <w:spacing w:val="-1"/>
        </w:rPr>
        <w:t>A</w:t>
      </w:r>
      <w:r>
        <w:rPr>
          <w:spacing w:val="-1"/>
        </w:rPr>
        <w:t>ug</w:t>
      </w:r>
      <w:r>
        <w:rPr>
          <w:spacing w:val="-11"/>
        </w:rPr>
        <w:t xml:space="preserve"> </w:t>
      </w:r>
      <w:r>
        <w:rPr>
          <w:spacing w:val="-1"/>
        </w:rPr>
        <w:t>202</w:t>
      </w:r>
      <w:r>
        <w:rPr>
          <w:spacing w:val="-1"/>
        </w:rPr>
        <w:t>2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present</w:t>
      </w:r>
      <w:r>
        <w:rPr>
          <w:spacing w:val="27"/>
        </w:rPr>
        <w:t xml:space="preserve"> </w:t>
      </w:r>
      <w:r>
        <w:rPr>
          <w:w w:val="90"/>
        </w:rPr>
        <w:t>|</w:t>
      </w:r>
      <w:r>
        <w:rPr>
          <w:spacing w:val="32"/>
          <w:w w:val="90"/>
        </w:rPr>
        <w:t xml:space="preserve"> </w:t>
      </w:r>
      <w:r>
        <w:t>İstanbul,</w:t>
      </w:r>
      <w:r>
        <w:rPr>
          <w:spacing w:val="-12"/>
        </w:rPr>
        <w:t xml:space="preserve"> </w:t>
      </w:r>
      <w:r>
        <w:t>Turkey</w:t>
      </w:r>
      <w:r>
        <w:rPr>
          <w:spacing w:val="-47"/>
        </w:rPr>
        <w:t xml:space="preserve"> </w:t>
      </w:r>
    </w:p>
    <w:p w14:paraId="72C52025" w14:textId="6F8EC9A3" w:rsidR="00CC7A12" w:rsidRPr="00CC7A12" w:rsidRDefault="00CC7A12" w:rsidP="00CC7A12">
      <w:pPr>
        <w:ind w:firstLine="288"/>
      </w:pPr>
      <w:r w:rsidRPr="00CC7A12">
        <w:t>NTT Data Business Solutions which is part of the NTT Group of Companies is on the Fortune 100 list.</w:t>
      </w:r>
    </w:p>
    <w:p w14:paraId="7ABBA1F4" w14:textId="77777777" w:rsidR="00CC7A12" w:rsidRDefault="00CC7A12" w:rsidP="00CC7A12">
      <w:pPr>
        <w:ind w:firstLine="112"/>
      </w:pPr>
    </w:p>
    <w:p w14:paraId="0F6F1B8A" w14:textId="20F1E3C4" w:rsidR="00CC7A12" w:rsidRPr="00CC7A12" w:rsidRDefault="00CC7A12" w:rsidP="00CC7A12">
      <w:pPr>
        <w:ind w:firstLine="112"/>
      </w:pPr>
      <w:r w:rsidRPr="00CC7A12">
        <w:t>Achievements:</w:t>
      </w:r>
    </w:p>
    <w:p w14:paraId="3BDC9A38" w14:textId="0E6C1D71" w:rsidR="00CC7A12" w:rsidRDefault="00CC7A12" w:rsidP="00CC7A12">
      <w:pPr>
        <w:ind w:firstLine="112"/>
      </w:pPr>
      <w:r>
        <w:t xml:space="preserve">- </w:t>
      </w:r>
      <w:r w:rsidRPr="00CC7A12">
        <w:t>Developing Java Solutions with the International team to Global Customers.</w:t>
      </w:r>
    </w:p>
    <w:p w14:paraId="44E908C6" w14:textId="36981C0E" w:rsidR="009554E4" w:rsidRDefault="009554E4" w:rsidP="009554E4">
      <w:pPr>
        <w:tabs>
          <w:tab w:val="left" w:pos="7275"/>
        </w:tabs>
        <w:spacing w:before="235"/>
        <w:ind w:left="112"/>
      </w:pPr>
      <w:r>
        <w:rPr>
          <w:b/>
        </w:rPr>
        <w:t xml:space="preserve">Yapı Kredi </w:t>
      </w:r>
      <w:proofErr w:type="gramStart"/>
      <w:r>
        <w:rPr>
          <w:b/>
        </w:rPr>
        <w:t>Teknoloji ,</w:t>
      </w:r>
      <w:proofErr w:type="gramEnd"/>
      <w:r>
        <w:rPr>
          <w:b/>
          <w:spacing w:val="3"/>
        </w:rPr>
        <w:t xml:space="preserve"> </w:t>
      </w:r>
      <w:r>
        <w:rPr>
          <w:i/>
        </w:rPr>
        <w:t xml:space="preserve">Software </w:t>
      </w:r>
      <w:r w:rsidR="00CC7A12">
        <w:rPr>
          <w:i/>
        </w:rPr>
        <w:t>Consultant</w:t>
      </w:r>
      <w:r>
        <w:rPr>
          <w:i/>
        </w:rPr>
        <w:t xml:space="preserve">                                        </w:t>
      </w:r>
      <w:r w:rsidR="00CC7A12">
        <w:rPr>
          <w:i/>
        </w:rPr>
        <w:t xml:space="preserve">                </w:t>
      </w:r>
      <w:r>
        <w:t>Apr</w:t>
      </w:r>
      <w:r>
        <w:rPr>
          <w:spacing w:val="-12"/>
        </w:rPr>
        <w:t xml:space="preserve"> </w:t>
      </w:r>
      <w:r>
        <w:t>2021</w:t>
      </w:r>
      <w:r>
        <w:rPr>
          <w:spacing w:val="-12"/>
        </w:rPr>
        <w:t xml:space="preserve"> </w:t>
      </w:r>
      <w:r>
        <w:t>–</w:t>
      </w:r>
      <w:r>
        <w:rPr>
          <w:spacing w:val="-12"/>
        </w:rPr>
        <w:t xml:space="preserve"> </w:t>
      </w:r>
      <w:r w:rsidR="00CC7A12">
        <w:t>Aug 2022</w:t>
      </w:r>
      <w:r>
        <w:rPr>
          <w:spacing w:val="26"/>
        </w:rPr>
        <w:t xml:space="preserve"> </w:t>
      </w:r>
      <w:r>
        <w:rPr>
          <w:w w:val="90"/>
        </w:rPr>
        <w:t>|</w:t>
      </w:r>
      <w:r>
        <w:rPr>
          <w:spacing w:val="31"/>
          <w:w w:val="90"/>
        </w:rPr>
        <w:t xml:space="preserve"> </w:t>
      </w:r>
      <w:r>
        <w:t>İstanbul,</w:t>
      </w:r>
      <w:r>
        <w:rPr>
          <w:spacing w:val="-12"/>
        </w:rPr>
        <w:t xml:space="preserve"> </w:t>
      </w:r>
      <w:r>
        <w:t>Turkey</w:t>
      </w:r>
    </w:p>
    <w:p w14:paraId="3B02732A" w14:textId="77777777" w:rsidR="009554E4" w:rsidRDefault="009554E4" w:rsidP="009554E4">
      <w:pPr>
        <w:pStyle w:val="GvdeMetni"/>
        <w:spacing w:line="268" w:lineRule="auto"/>
        <w:ind w:left="288"/>
      </w:pPr>
      <w:r>
        <w:t>Yapı Kredi Teknoloji which is part of Koç Holding Group of Companies, which is on the Fortune 500 list.</w:t>
      </w:r>
    </w:p>
    <w:p w14:paraId="6808E6ED" w14:textId="77777777" w:rsidR="009554E4" w:rsidRDefault="009554E4" w:rsidP="009554E4">
      <w:pPr>
        <w:pStyle w:val="GvdeMetni"/>
        <w:spacing w:before="118"/>
        <w:ind w:left="288"/>
      </w:pPr>
      <w:r>
        <w:t>Achievements:</w:t>
      </w:r>
    </w:p>
    <w:p w14:paraId="388FF5AE" w14:textId="67AE340C" w:rsidR="009554E4" w:rsidRDefault="009554E4" w:rsidP="009554E4">
      <w:pPr>
        <w:pStyle w:val="ListeParagraf"/>
        <w:numPr>
          <w:ilvl w:val="0"/>
          <w:numId w:val="2"/>
        </w:numPr>
        <w:tabs>
          <w:tab w:val="left" w:pos="401"/>
        </w:tabs>
        <w:ind w:left="400"/>
      </w:pPr>
      <w:r>
        <w:t>Consulting microservices trans</w:t>
      </w:r>
      <w:r w:rsidR="00161800">
        <w:t>formation</w:t>
      </w:r>
    </w:p>
    <w:p w14:paraId="12505408" w14:textId="0C023AE6" w:rsidR="00FB7FED" w:rsidRDefault="00FB7FED">
      <w:pPr>
        <w:sectPr w:rsidR="00FB7FED">
          <w:footerReference w:type="default" r:id="rId15"/>
          <w:type w:val="continuous"/>
          <w:pgSz w:w="11900" w:h="16840"/>
          <w:pgMar w:top="640" w:right="680" w:bottom="540" w:left="680" w:header="0" w:footer="347" w:gutter="0"/>
          <w:pgNumType w:start="1"/>
          <w:cols w:space="708"/>
        </w:sectPr>
      </w:pPr>
    </w:p>
    <w:p w14:paraId="73D769DA" w14:textId="77777777" w:rsidR="009554E4" w:rsidRPr="00291598" w:rsidRDefault="009554E4" w:rsidP="009554E4">
      <w:pPr>
        <w:pStyle w:val="GvdeMetni"/>
        <w:tabs>
          <w:tab w:val="left" w:pos="6864"/>
        </w:tabs>
        <w:spacing w:before="86" w:line="268" w:lineRule="auto"/>
        <w:ind w:left="288" w:right="114" w:hanging="176"/>
        <w:rPr>
          <w:rFonts w:asciiTheme="minorHAnsi" w:hAnsiTheme="minorHAnsi" w:cstheme="minorHAnsi"/>
        </w:rPr>
      </w:pPr>
      <w:r>
        <w:rPr>
          <w:b/>
        </w:rPr>
        <w:lastRenderedPageBreak/>
        <w:t xml:space="preserve">Toshiba </w:t>
      </w:r>
      <w:proofErr w:type="gramStart"/>
      <w:r>
        <w:rPr>
          <w:b/>
        </w:rPr>
        <w:t>GCS ,</w:t>
      </w:r>
      <w:proofErr w:type="gramEnd"/>
      <w:r>
        <w:rPr>
          <w:b/>
          <w:spacing w:val="5"/>
        </w:rPr>
        <w:t xml:space="preserve"> </w:t>
      </w:r>
      <w:r>
        <w:rPr>
          <w:i/>
        </w:rPr>
        <w:t>Software Developer &amp; Techinal Team Leader</w:t>
      </w:r>
      <w:r>
        <w:rPr>
          <w:i/>
        </w:rPr>
        <w:tab/>
      </w:r>
      <w:r>
        <w:t xml:space="preserve">Jan 2018 – Apr 2021 </w:t>
      </w:r>
      <w:r>
        <w:rPr>
          <w:w w:val="90"/>
        </w:rPr>
        <w:t>|</w:t>
      </w:r>
      <w:r>
        <w:rPr>
          <w:spacing w:val="1"/>
          <w:w w:val="90"/>
        </w:rPr>
        <w:t xml:space="preserve"> </w:t>
      </w:r>
      <w:r>
        <w:t>İstanbul, Turkey</w:t>
      </w:r>
      <w:r>
        <w:rPr>
          <w:spacing w:val="-47"/>
        </w:rPr>
        <w:t xml:space="preserve"> </w:t>
      </w:r>
      <w:r w:rsidRPr="00291598">
        <w:rPr>
          <w:rFonts w:asciiTheme="minorHAnsi" w:hAnsiTheme="minorHAnsi" w:cstheme="minorHAnsi"/>
          <w:shd w:val="clear" w:color="auto" w:fill="FFFFFF"/>
        </w:rPr>
        <w:t>Toshiba is the global market share leader in retail store technology.</w:t>
      </w:r>
    </w:p>
    <w:p w14:paraId="2A04BD84" w14:textId="77777777" w:rsidR="009554E4" w:rsidRDefault="009554E4" w:rsidP="009554E4">
      <w:pPr>
        <w:pStyle w:val="GvdeMetni"/>
        <w:spacing w:before="132"/>
        <w:ind w:left="288"/>
      </w:pPr>
      <w:r>
        <w:t>Achievements:</w:t>
      </w:r>
    </w:p>
    <w:p w14:paraId="12E74B65" w14:textId="77777777" w:rsidR="009554E4" w:rsidRDefault="009554E4" w:rsidP="009554E4">
      <w:pPr>
        <w:pStyle w:val="GvdeMetni"/>
        <w:tabs>
          <w:tab w:val="left" w:pos="6854"/>
        </w:tabs>
        <w:spacing w:before="0"/>
        <w:ind w:left="288" w:right="114" w:hanging="176"/>
      </w:pPr>
      <w:r>
        <w:t>-</w:t>
      </w:r>
      <w:r>
        <w:tab/>
        <w:t>Redesigned software and product development processes</w:t>
      </w:r>
    </w:p>
    <w:p w14:paraId="4E441E62" w14:textId="77777777" w:rsidR="009554E4" w:rsidRDefault="009554E4" w:rsidP="009554E4">
      <w:pPr>
        <w:pStyle w:val="GvdeMetni"/>
        <w:tabs>
          <w:tab w:val="left" w:pos="6854"/>
        </w:tabs>
        <w:spacing w:before="0"/>
        <w:ind w:left="288" w:right="114" w:hanging="176"/>
      </w:pPr>
      <w:r>
        <w:t>-</w:t>
      </w:r>
      <w:r>
        <w:tab/>
        <w:t>Enabled remote and multi-regional development culture</w:t>
      </w:r>
    </w:p>
    <w:p w14:paraId="264E7463" w14:textId="390CEDE1" w:rsidR="009554E4" w:rsidRDefault="009554E4" w:rsidP="009554E4">
      <w:pPr>
        <w:pStyle w:val="GvdeMetni"/>
        <w:tabs>
          <w:tab w:val="left" w:pos="6854"/>
        </w:tabs>
        <w:spacing w:before="0"/>
        <w:ind w:left="288" w:right="114" w:hanging="176"/>
      </w:pPr>
      <w:r>
        <w:t>-</w:t>
      </w:r>
      <w:r>
        <w:tab/>
        <w:t>Organized meetup and training sessions</w:t>
      </w:r>
    </w:p>
    <w:p w14:paraId="400EB392" w14:textId="77777777" w:rsidR="00FB7FED" w:rsidRDefault="00FB7FED" w:rsidP="009554E4">
      <w:pPr>
        <w:pStyle w:val="GvdeMetni"/>
        <w:tabs>
          <w:tab w:val="left" w:pos="6854"/>
        </w:tabs>
        <w:spacing w:before="0"/>
        <w:ind w:left="288" w:right="114" w:hanging="176"/>
      </w:pPr>
    </w:p>
    <w:p w14:paraId="2AD3CB30" w14:textId="77777777" w:rsidR="009554E4" w:rsidRDefault="009554E4" w:rsidP="009554E4">
      <w:pPr>
        <w:pStyle w:val="GvdeMetni"/>
        <w:tabs>
          <w:tab w:val="left" w:pos="6854"/>
        </w:tabs>
        <w:spacing w:before="241" w:line="268" w:lineRule="auto"/>
        <w:ind w:left="288" w:right="114" w:hanging="176"/>
      </w:pPr>
      <w:r>
        <w:rPr>
          <w:b/>
        </w:rPr>
        <w:t>Smartiks,</w:t>
      </w:r>
      <w:r>
        <w:rPr>
          <w:b/>
          <w:spacing w:val="19"/>
        </w:rPr>
        <w:t xml:space="preserve"> </w:t>
      </w:r>
      <w:r>
        <w:rPr>
          <w:i/>
        </w:rPr>
        <w:t>Software</w:t>
      </w:r>
      <w:r>
        <w:rPr>
          <w:i/>
          <w:spacing w:val="17"/>
        </w:rPr>
        <w:t xml:space="preserve"> </w:t>
      </w:r>
      <w:r>
        <w:rPr>
          <w:i/>
        </w:rPr>
        <w:t>Developer</w:t>
      </w:r>
      <w:r>
        <w:rPr>
          <w:i/>
        </w:rPr>
        <w:tab/>
      </w:r>
      <w:r>
        <w:t>Mar</w:t>
      </w:r>
      <w:r>
        <w:rPr>
          <w:spacing w:val="-10"/>
        </w:rPr>
        <w:t xml:space="preserve"> </w:t>
      </w:r>
      <w:r>
        <w:t>2017</w:t>
      </w:r>
      <w:r>
        <w:rPr>
          <w:spacing w:val="-10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Jan</w:t>
      </w:r>
      <w:r>
        <w:rPr>
          <w:spacing w:val="-10"/>
        </w:rPr>
        <w:t xml:space="preserve"> </w:t>
      </w:r>
      <w:r>
        <w:t>2018</w:t>
      </w:r>
      <w:r>
        <w:rPr>
          <w:spacing w:val="29"/>
        </w:rPr>
        <w:t xml:space="preserve"> </w:t>
      </w:r>
      <w:r>
        <w:rPr>
          <w:w w:val="90"/>
        </w:rPr>
        <w:t>|</w:t>
      </w:r>
      <w:r>
        <w:rPr>
          <w:spacing w:val="34"/>
          <w:w w:val="90"/>
        </w:rPr>
        <w:t xml:space="preserve"> </w:t>
      </w:r>
      <w:r>
        <w:t>İstanbul,</w:t>
      </w:r>
      <w:r>
        <w:rPr>
          <w:spacing w:val="-11"/>
        </w:rPr>
        <w:t xml:space="preserve"> </w:t>
      </w:r>
      <w:r>
        <w:t>Turkey</w:t>
      </w:r>
      <w:r>
        <w:rPr>
          <w:spacing w:val="-47"/>
        </w:rPr>
        <w:t xml:space="preserve"> </w:t>
      </w:r>
      <w:r>
        <w:rPr>
          <w:spacing w:val="-1"/>
          <w:w w:val="105"/>
        </w:rPr>
        <w:t>Smartiks is the information technology company</w:t>
      </w:r>
      <w:r>
        <w:t>.</w:t>
      </w:r>
      <w:r>
        <w:rPr>
          <w:spacing w:val="6"/>
        </w:rPr>
        <w:t xml:space="preserve"> </w:t>
      </w:r>
      <w:r>
        <w:t>They</w:t>
      </w:r>
      <w:r>
        <w:rPr>
          <w:spacing w:val="6"/>
        </w:rPr>
        <w:t xml:space="preserve"> </w:t>
      </w:r>
      <w:proofErr w:type="gramStart"/>
      <w:r>
        <w:t>offers</w:t>
      </w:r>
      <w:proofErr w:type="gramEnd"/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wide</w:t>
      </w:r>
      <w:r>
        <w:rPr>
          <w:spacing w:val="6"/>
        </w:rPr>
        <w:t xml:space="preserve"> </w:t>
      </w:r>
      <w:r>
        <w:t>range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products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services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areas</w:t>
      </w:r>
      <w:r>
        <w:rPr>
          <w:spacing w:val="6"/>
        </w:rPr>
        <w:t xml:space="preserve"> </w:t>
      </w:r>
      <w:r>
        <w:t>such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Internet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Things,</w:t>
      </w:r>
      <w:r>
        <w:rPr>
          <w:spacing w:val="6"/>
        </w:rPr>
        <w:t xml:space="preserve"> </w:t>
      </w:r>
      <w:r>
        <w:t>Big</w:t>
      </w:r>
      <w:r>
        <w:rPr>
          <w:spacing w:val="6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Analytics,</w:t>
      </w:r>
      <w:r>
        <w:rPr>
          <w:spacing w:val="-2"/>
        </w:rPr>
        <w:t xml:space="preserve"> </w:t>
      </w:r>
      <w:r>
        <w:t>Security,</w:t>
      </w:r>
      <w:r>
        <w:rPr>
          <w:spacing w:val="-2"/>
        </w:rPr>
        <w:t xml:space="preserve"> </w:t>
      </w:r>
      <w:r>
        <w:t>Corporate</w:t>
      </w:r>
      <w:r>
        <w:rPr>
          <w:spacing w:val="-2"/>
        </w:rPr>
        <w:t xml:space="preserve"> </w:t>
      </w:r>
      <w:r>
        <w:t>Cloud,</w:t>
      </w:r>
      <w:r>
        <w:rPr>
          <w:spacing w:val="-2"/>
        </w:rPr>
        <w:t xml:space="preserve"> </w:t>
      </w:r>
      <w:r>
        <w:t>Corporate</w:t>
      </w:r>
      <w:r>
        <w:rPr>
          <w:spacing w:val="-2"/>
        </w:rPr>
        <w:t xml:space="preserve"> </w:t>
      </w:r>
      <w:r>
        <w:t>Mobility,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Solutions,</w:t>
      </w:r>
      <w:r>
        <w:rPr>
          <w:spacing w:val="-2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Workforce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RPA.</w:t>
      </w:r>
    </w:p>
    <w:p w14:paraId="1A26C662" w14:textId="77777777" w:rsidR="009554E4" w:rsidRDefault="009554E4" w:rsidP="009554E4">
      <w:pPr>
        <w:pStyle w:val="GvdeMetni"/>
        <w:spacing w:before="116"/>
        <w:ind w:left="288"/>
      </w:pPr>
      <w:r>
        <w:t>Achievements:</w:t>
      </w:r>
    </w:p>
    <w:p w14:paraId="5C955E30" w14:textId="77777777" w:rsidR="009554E4" w:rsidRDefault="009554E4" w:rsidP="009554E4">
      <w:pPr>
        <w:pStyle w:val="ListeParagraf"/>
        <w:numPr>
          <w:ilvl w:val="0"/>
          <w:numId w:val="2"/>
        </w:numPr>
        <w:tabs>
          <w:tab w:val="left" w:pos="401"/>
        </w:tabs>
        <w:ind w:left="400"/>
      </w:pPr>
      <w:r>
        <w:t>Delivered</w:t>
      </w:r>
      <w:r>
        <w:rPr>
          <w:spacing w:val="4"/>
        </w:rPr>
        <w:t xml:space="preserve"> </w:t>
      </w:r>
      <w:r>
        <w:t>customer's</w:t>
      </w:r>
      <w:r>
        <w:rPr>
          <w:spacing w:val="5"/>
        </w:rPr>
        <w:t xml:space="preserve"> </w:t>
      </w:r>
      <w:r>
        <w:t>first</w:t>
      </w:r>
      <w:r>
        <w:rPr>
          <w:spacing w:val="4"/>
        </w:rPr>
        <w:t xml:space="preserve"> CMS </w:t>
      </w:r>
      <w:r>
        <w:t>project</w:t>
      </w:r>
      <w:r>
        <w:rPr>
          <w:spacing w:val="5"/>
        </w:rPr>
        <w:t>.</w:t>
      </w:r>
    </w:p>
    <w:p w14:paraId="694B474E" w14:textId="1F7BC8D3" w:rsidR="009554E4" w:rsidRDefault="009554E4" w:rsidP="009554E4">
      <w:pPr>
        <w:pStyle w:val="ListeParagraf"/>
        <w:numPr>
          <w:ilvl w:val="0"/>
          <w:numId w:val="2"/>
        </w:numPr>
        <w:tabs>
          <w:tab w:val="left" w:pos="401"/>
        </w:tabs>
        <w:ind w:left="400"/>
      </w:pPr>
      <w:r>
        <w:t>Delivered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maintained</w:t>
      </w:r>
      <w:r>
        <w:rPr>
          <w:spacing w:val="5"/>
        </w:rPr>
        <w:t xml:space="preserve"> Machine Learning on </w:t>
      </w:r>
      <w:r>
        <w:t xml:space="preserve">MS Azure </w:t>
      </w:r>
    </w:p>
    <w:p w14:paraId="07FB5C72" w14:textId="77777777" w:rsidR="009554E4" w:rsidRDefault="009554E4" w:rsidP="009554E4">
      <w:pPr>
        <w:tabs>
          <w:tab w:val="left" w:pos="6910"/>
        </w:tabs>
        <w:spacing w:before="241"/>
        <w:ind w:left="112"/>
      </w:pPr>
      <w:r>
        <w:rPr>
          <w:b/>
        </w:rPr>
        <w:t>BayPM,</w:t>
      </w:r>
      <w:r>
        <w:rPr>
          <w:b/>
          <w:spacing w:val="-7"/>
        </w:rPr>
        <w:t xml:space="preserve"> </w:t>
      </w:r>
      <w:r>
        <w:rPr>
          <w:i/>
        </w:rPr>
        <w:t>Software</w:t>
      </w:r>
      <w:r>
        <w:rPr>
          <w:i/>
          <w:spacing w:val="-8"/>
        </w:rPr>
        <w:t xml:space="preserve"> </w:t>
      </w:r>
      <w:r>
        <w:rPr>
          <w:i/>
        </w:rPr>
        <w:t>Specialist</w:t>
      </w:r>
      <w:r>
        <w:rPr>
          <w:i/>
        </w:rPr>
        <w:tab/>
      </w:r>
      <w:r>
        <w:t>Oct</w:t>
      </w:r>
      <w:r>
        <w:rPr>
          <w:spacing w:val="-8"/>
        </w:rPr>
        <w:t xml:space="preserve"> </w:t>
      </w:r>
      <w:r>
        <w:t>2015</w:t>
      </w:r>
      <w:r>
        <w:rPr>
          <w:spacing w:val="-9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Mar</w:t>
      </w:r>
      <w:r>
        <w:rPr>
          <w:spacing w:val="-8"/>
        </w:rPr>
        <w:t xml:space="preserve"> </w:t>
      </w:r>
      <w:r>
        <w:t>2017</w:t>
      </w:r>
      <w:r>
        <w:rPr>
          <w:spacing w:val="34"/>
        </w:rPr>
        <w:t xml:space="preserve"> </w:t>
      </w:r>
      <w:r>
        <w:rPr>
          <w:w w:val="90"/>
        </w:rPr>
        <w:t>|</w:t>
      </w:r>
      <w:r>
        <w:rPr>
          <w:spacing w:val="38"/>
          <w:w w:val="90"/>
        </w:rPr>
        <w:t xml:space="preserve"> </w:t>
      </w:r>
      <w:r>
        <w:t>İstanbul,</w:t>
      </w:r>
      <w:r>
        <w:rPr>
          <w:spacing w:val="-9"/>
        </w:rPr>
        <w:t xml:space="preserve"> </w:t>
      </w:r>
      <w:r>
        <w:t>Turkey</w:t>
      </w:r>
    </w:p>
    <w:p w14:paraId="51164479" w14:textId="77777777" w:rsidR="009554E4" w:rsidRDefault="009554E4" w:rsidP="009554E4">
      <w:pPr>
        <w:pStyle w:val="GvdeMetni"/>
        <w:spacing w:before="0"/>
        <w:ind w:left="0"/>
        <w:rPr>
          <w:sz w:val="20"/>
        </w:rPr>
      </w:pPr>
    </w:p>
    <w:p w14:paraId="5E4DC599" w14:textId="77777777" w:rsidR="009554E4" w:rsidRDefault="009554E4" w:rsidP="009554E4">
      <w:pPr>
        <w:rPr>
          <w:sz w:val="20"/>
        </w:rPr>
        <w:sectPr w:rsidR="009554E4">
          <w:pgSz w:w="11900" w:h="16840"/>
          <w:pgMar w:top="660" w:right="680" w:bottom="540" w:left="680" w:header="0" w:footer="347" w:gutter="0"/>
          <w:cols w:space="708"/>
        </w:sectPr>
      </w:pPr>
    </w:p>
    <w:p w14:paraId="68A27125" w14:textId="77777777" w:rsidR="009554E4" w:rsidRDefault="009554E4" w:rsidP="009554E4">
      <w:pPr>
        <w:pStyle w:val="Balk1"/>
        <w:spacing w:before="280"/>
      </w:pPr>
      <w:r>
        <w:rPr>
          <w:color w:val="085279"/>
          <w:w w:val="110"/>
        </w:rPr>
        <w:t>Education</w:t>
      </w:r>
    </w:p>
    <w:p w14:paraId="3ADB8E3B" w14:textId="77777777" w:rsidR="009554E4" w:rsidRDefault="009554E4" w:rsidP="009554E4">
      <w:pPr>
        <w:rPr>
          <w:i/>
          <w:sz w:val="28"/>
        </w:rPr>
      </w:pPr>
      <w:r>
        <w:br w:type="column"/>
      </w:r>
    </w:p>
    <w:p w14:paraId="13EC3598" w14:textId="77777777" w:rsidR="009554E4" w:rsidRDefault="009554E4" w:rsidP="009554E4">
      <w:pPr>
        <w:pStyle w:val="GvdeMetni"/>
        <w:spacing w:before="0"/>
        <w:ind w:left="0"/>
        <w:rPr>
          <w:i/>
          <w:sz w:val="28"/>
        </w:rPr>
      </w:pPr>
    </w:p>
    <w:p w14:paraId="67D0B89F" w14:textId="77777777" w:rsidR="009554E4" w:rsidRDefault="009554E4" w:rsidP="009554E4">
      <w:pPr>
        <w:sectPr w:rsidR="009554E4">
          <w:type w:val="continuous"/>
          <w:pgSz w:w="11900" w:h="16840"/>
          <w:pgMar w:top="640" w:right="680" w:bottom="540" w:left="680" w:header="0" w:footer="347" w:gutter="0"/>
          <w:cols w:num="2" w:space="708" w:equalWidth="0">
            <w:col w:w="5814" w:space="2689"/>
            <w:col w:w="2037"/>
          </w:cols>
        </w:sectPr>
      </w:pPr>
    </w:p>
    <w:p w14:paraId="4D4792A3" w14:textId="77777777" w:rsidR="009554E4" w:rsidRDefault="009554E4" w:rsidP="009554E4">
      <w:pPr>
        <w:pStyle w:val="GvdeMetni"/>
        <w:spacing w:before="9"/>
        <w:ind w:left="0"/>
        <w:rPr>
          <w:sz w:val="9"/>
        </w:rPr>
      </w:pPr>
    </w:p>
    <w:p w14:paraId="4DD1601D" w14:textId="77777777" w:rsidR="009554E4" w:rsidRDefault="009554E4" w:rsidP="009554E4">
      <w:pPr>
        <w:tabs>
          <w:tab w:val="left" w:pos="8616"/>
        </w:tabs>
        <w:spacing w:before="107"/>
        <w:ind w:left="112"/>
      </w:pPr>
      <w:r>
        <w:rPr>
          <w:b/>
        </w:rPr>
        <w:t>Doğuş</w:t>
      </w:r>
      <w:r>
        <w:rPr>
          <w:b/>
          <w:spacing w:val="10"/>
        </w:rPr>
        <w:t xml:space="preserve"> </w:t>
      </w:r>
      <w:r>
        <w:rPr>
          <w:b/>
        </w:rPr>
        <w:t>University,</w:t>
      </w:r>
      <w:r>
        <w:rPr>
          <w:b/>
          <w:spacing w:val="10"/>
        </w:rPr>
        <w:t xml:space="preserve"> </w:t>
      </w:r>
      <w:r>
        <w:rPr>
          <w:i/>
        </w:rPr>
        <w:t>Engineering &amp; Technology Management,</w:t>
      </w:r>
      <w:r>
        <w:rPr>
          <w:i/>
          <w:spacing w:val="8"/>
        </w:rPr>
        <w:t xml:space="preserve"> </w:t>
      </w:r>
      <w:r>
        <w:rPr>
          <w:i/>
        </w:rPr>
        <w:t xml:space="preserve">BSc.                                                     </w:t>
      </w:r>
      <w:r>
        <w:rPr>
          <w:w w:val="95"/>
        </w:rPr>
        <w:t>2017</w:t>
      </w:r>
      <w:r>
        <w:rPr>
          <w:spacing w:val="1"/>
          <w:w w:val="95"/>
        </w:rPr>
        <w:t xml:space="preserve"> </w:t>
      </w:r>
      <w:r>
        <w:rPr>
          <w:w w:val="95"/>
        </w:rPr>
        <w:t>–</w:t>
      </w:r>
      <w:r>
        <w:rPr>
          <w:spacing w:val="1"/>
          <w:w w:val="95"/>
        </w:rPr>
        <w:t xml:space="preserve"> </w:t>
      </w:r>
      <w:r>
        <w:rPr>
          <w:w w:val="95"/>
        </w:rPr>
        <w:t>2019</w:t>
      </w:r>
      <w:r>
        <w:rPr>
          <w:spacing w:val="48"/>
        </w:rPr>
        <w:t xml:space="preserve"> </w:t>
      </w:r>
      <w:r>
        <w:rPr>
          <w:w w:val="90"/>
        </w:rPr>
        <w:t>|</w:t>
      </w:r>
      <w:r>
        <w:rPr>
          <w:spacing w:val="47"/>
        </w:rPr>
        <w:t xml:space="preserve"> </w:t>
      </w:r>
      <w:r>
        <w:rPr>
          <w:w w:val="95"/>
        </w:rPr>
        <w:t>Turkey</w:t>
      </w:r>
    </w:p>
    <w:p w14:paraId="74611DC3" w14:textId="77777777" w:rsidR="009554E4" w:rsidRDefault="009554E4" w:rsidP="009554E4">
      <w:pPr>
        <w:tabs>
          <w:tab w:val="left" w:pos="8506"/>
        </w:tabs>
        <w:spacing w:before="226"/>
        <w:ind w:left="112"/>
      </w:pPr>
      <w:r>
        <w:rPr>
          <w:b/>
        </w:rPr>
        <w:t>Maltepe</w:t>
      </w:r>
      <w:r>
        <w:rPr>
          <w:b/>
          <w:spacing w:val="14"/>
        </w:rPr>
        <w:t xml:space="preserve"> </w:t>
      </w:r>
      <w:r>
        <w:rPr>
          <w:b/>
        </w:rPr>
        <w:t>University,</w:t>
      </w:r>
      <w:r>
        <w:rPr>
          <w:b/>
          <w:spacing w:val="14"/>
        </w:rPr>
        <w:t xml:space="preserve"> </w:t>
      </w:r>
      <w:r>
        <w:rPr>
          <w:i/>
        </w:rPr>
        <w:t>Computer</w:t>
      </w:r>
      <w:r>
        <w:rPr>
          <w:i/>
          <w:spacing w:val="12"/>
        </w:rPr>
        <w:t xml:space="preserve"> </w:t>
      </w:r>
      <w:r>
        <w:rPr>
          <w:i/>
        </w:rPr>
        <w:t>Engineering</w:t>
      </w:r>
      <w:r>
        <w:rPr>
          <w:i/>
        </w:rPr>
        <w:tab/>
      </w:r>
      <w:r>
        <w:rPr>
          <w:spacing w:val="-2"/>
        </w:rPr>
        <w:t>2011</w:t>
      </w:r>
      <w:r>
        <w:rPr>
          <w:spacing w:val="-10"/>
        </w:rPr>
        <w:t xml:space="preserve"> </w:t>
      </w:r>
      <w:r>
        <w:rPr>
          <w:spacing w:val="-2"/>
        </w:rPr>
        <w:t>–</w:t>
      </w:r>
      <w:r>
        <w:rPr>
          <w:spacing w:val="-11"/>
        </w:rPr>
        <w:t xml:space="preserve"> </w:t>
      </w:r>
      <w:r>
        <w:rPr>
          <w:spacing w:val="-2"/>
        </w:rPr>
        <w:t>2015</w:t>
      </w:r>
      <w:r>
        <w:rPr>
          <w:spacing w:val="30"/>
        </w:rPr>
        <w:t xml:space="preserve"> </w:t>
      </w:r>
      <w:r>
        <w:rPr>
          <w:spacing w:val="-2"/>
          <w:w w:val="90"/>
        </w:rPr>
        <w:t>|</w:t>
      </w:r>
      <w:r>
        <w:rPr>
          <w:spacing w:val="34"/>
          <w:w w:val="90"/>
        </w:rPr>
        <w:t xml:space="preserve"> </w:t>
      </w:r>
      <w:r>
        <w:rPr>
          <w:spacing w:val="-2"/>
        </w:rPr>
        <w:t>Turkey</w:t>
      </w:r>
    </w:p>
    <w:p w14:paraId="4CBFAAE4" w14:textId="77777777" w:rsidR="009554E4" w:rsidRDefault="009554E4" w:rsidP="009554E4">
      <w:pPr>
        <w:pStyle w:val="GvdeMetni"/>
        <w:spacing w:before="0"/>
        <w:ind w:left="0"/>
        <w:rPr>
          <w:sz w:val="28"/>
        </w:rPr>
      </w:pPr>
    </w:p>
    <w:p w14:paraId="700BB9C7" w14:textId="4D3E12B6" w:rsidR="009554E4" w:rsidRDefault="009554E4" w:rsidP="009554E4">
      <w:pPr>
        <w:pStyle w:val="Balk1"/>
        <w:spacing w:before="183"/>
      </w:pPr>
      <w:r>
        <w:rPr>
          <w:color w:val="085279"/>
          <w:w w:val="105"/>
        </w:rPr>
        <w:t>Further Information</w:t>
      </w:r>
    </w:p>
    <w:p w14:paraId="0CE2F60A" w14:textId="77777777" w:rsidR="009554E4" w:rsidRDefault="009554E4" w:rsidP="009554E4">
      <w:pPr>
        <w:pStyle w:val="Balk2"/>
      </w:pPr>
      <w:r>
        <w:rPr>
          <w:w w:val="110"/>
        </w:rPr>
        <w:t>Important</w:t>
      </w:r>
    </w:p>
    <w:p w14:paraId="7A05A317" w14:textId="6C99FBAD" w:rsidR="009554E4" w:rsidRDefault="009554E4" w:rsidP="009554E4">
      <w:pPr>
        <w:pStyle w:val="GvdeMetni"/>
        <w:spacing w:line="268" w:lineRule="auto"/>
        <w:ind w:left="288"/>
      </w:pPr>
      <w:r>
        <w:t>This</w:t>
      </w:r>
      <w:r>
        <w:rPr>
          <w:spacing w:val="6"/>
        </w:rPr>
        <w:t xml:space="preserve"> </w:t>
      </w:r>
      <w:r>
        <w:t>resume</w:t>
      </w:r>
      <w:r>
        <w:rPr>
          <w:spacing w:val="6"/>
        </w:rPr>
        <w:t xml:space="preserve"> </w:t>
      </w:r>
      <w:r>
        <w:t>does</w:t>
      </w:r>
      <w:r>
        <w:rPr>
          <w:spacing w:val="6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include</w:t>
      </w:r>
      <w:r>
        <w:rPr>
          <w:spacing w:val="6"/>
        </w:rPr>
        <w:t xml:space="preserve"> </w:t>
      </w:r>
      <w:r>
        <w:t>technical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soft</w:t>
      </w:r>
      <w:r>
        <w:rPr>
          <w:spacing w:val="6"/>
        </w:rPr>
        <w:t xml:space="preserve"> </w:t>
      </w:r>
      <w:r>
        <w:t>skills,</w:t>
      </w:r>
      <w:r>
        <w:rPr>
          <w:spacing w:val="6"/>
        </w:rPr>
        <w:t xml:space="preserve"> </w:t>
      </w:r>
      <w:r>
        <w:t>expanded</w:t>
      </w:r>
      <w:r>
        <w:rPr>
          <w:spacing w:val="7"/>
        </w:rPr>
        <w:t xml:space="preserve"> </w:t>
      </w:r>
      <w:r>
        <w:t>work</w:t>
      </w:r>
      <w:r>
        <w:rPr>
          <w:spacing w:val="6"/>
        </w:rPr>
        <w:t xml:space="preserve"> </w:t>
      </w:r>
      <w:r>
        <w:t>experience</w:t>
      </w:r>
      <w:r>
        <w:rPr>
          <w:spacing w:val="6"/>
        </w:rPr>
        <w:t xml:space="preserve"> </w:t>
      </w:r>
      <w:r>
        <w:t>certification</w:t>
      </w:r>
      <w:r>
        <w:rPr>
          <w:spacing w:val="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exams, project portfolio, voluntary work and personal details. Please see</w:t>
      </w:r>
      <w:r>
        <w:rPr>
          <w:spacing w:val="1"/>
        </w:rPr>
        <w:t xml:space="preserve"> </w:t>
      </w:r>
      <w:r>
        <w:t>https://ekincan.casim.net/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detailed</w:t>
      </w:r>
      <w:r>
        <w:rPr>
          <w:spacing w:val="-6"/>
        </w:rPr>
        <w:t xml:space="preserve"> </w:t>
      </w:r>
      <w:r>
        <w:t>information.</w:t>
      </w:r>
    </w:p>
    <w:p w14:paraId="76EC0033" w14:textId="701BC166" w:rsidR="0052102C" w:rsidRDefault="0052102C" w:rsidP="009554E4">
      <w:pPr>
        <w:pStyle w:val="GvdeMetni"/>
        <w:tabs>
          <w:tab w:val="left" w:pos="6864"/>
        </w:tabs>
        <w:spacing w:before="86" w:line="268" w:lineRule="auto"/>
        <w:ind w:left="288" w:right="114" w:hanging="176"/>
      </w:pPr>
    </w:p>
    <w:sectPr w:rsidR="0052102C">
      <w:type w:val="continuous"/>
      <w:pgSz w:w="11900" w:h="16840"/>
      <w:pgMar w:top="640" w:right="680" w:bottom="540" w:left="680" w:header="0" w:footer="34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C847B" w14:textId="77777777" w:rsidR="00816566" w:rsidRDefault="00816566">
      <w:r>
        <w:separator/>
      </w:r>
    </w:p>
  </w:endnote>
  <w:endnote w:type="continuationSeparator" w:id="0">
    <w:p w14:paraId="2F0314B2" w14:textId="77777777" w:rsidR="00816566" w:rsidRDefault="00816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DD19D" w14:textId="56356D1D" w:rsidR="0052102C" w:rsidRDefault="00000000">
    <w:pPr>
      <w:pStyle w:val="GvdeMetni"/>
      <w:spacing w:before="0" w:line="14" w:lineRule="auto"/>
      <w:ind w:left="0"/>
      <w:rPr>
        <w:sz w:val="20"/>
      </w:rPr>
    </w:pPr>
    <w:r>
      <w:pict w14:anchorId="55F1FCD6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7" type="#_x0000_t202" style="position:absolute;margin-left:38.65pt;margin-top:813.55pt;width:83.4pt;height:13.7pt;z-index:-15793152;mso-position-horizontal-relative:page;mso-position-vertical-relative:page" filled="f" stroked="f">
          <v:textbox inset="0,0,0,0">
            <w:txbxContent>
              <w:p w14:paraId="0D077C4B" w14:textId="6F0EE3FD" w:rsidR="0052102C" w:rsidRDefault="009554E4">
                <w:pPr>
                  <w:spacing w:before="34"/>
                  <w:ind w:left="20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Ekincan CASİM</w:t>
                </w:r>
                <w:r w:rsidR="001B5231">
                  <w:rPr>
                    <w:spacing w:val="-5"/>
                    <w:w w:val="105"/>
                    <w:sz w:val="19"/>
                  </w:rPr>
                  <w:t xml:space="preserve"> </w:t>
                </w:r>
                <w:r w:rsidR="001B5231">
                  <w:rPr>
                    <w:w w:val="105"/>
                    <w:sz w:val="19"/>
                  </w:rPr>
                  <w:t>Ozvataf</w:t>
                </w:r>
              </w:p>
            </w:txbxContent>
          </v:textbox>
          <w10:wrap anchorx="page" anchory="page"/>
        </v:shape>
      </w:pict>
    </w:r>
    <w:r>
      <w:pict w14:anchorId="3F7D84FE">
        <v:shape id="docshape2" o:spid="_x0000_s1026" type="#_x0000_t202" style="position:absolute;margin-left:258.75pt;margin-top:813.55pt;width:84.8pt;height:14.45pt;z-index:-15792640;mso-position-horizontal-relative:page;mso-position-vertical-relative:page" filled="f" stroked="f">
          <v:textbox inset="0,0,0,0">
            <w:txbxContent>
              <w:p w14:paraId="48767964" w14:textId="7290CF47" w:rsidR="0052102C" w:rsidRDefault="009554E4">
                <w:pPr>
                  <w:spacing w:before="34"/>
                  <w:ind w:left="20"/>
                  <w:rPr>
                    <w:sz w:val="19"/>
                  </w:rPr>
                </w:pPr>
                <w:r w:rsidRPr="009554E4">
                  <w:rPr>
                    <w:spacing w:val="-1"/>
                    <w:w w:val="105"/>
                    <w:sz w:val="19"/>
                  </w:rPr>
                  <w:t>ekincan@casim.net</w:t>
                </w:r>
              </w:p>
            </w:txbxContent>
          </v:textbox>
          <w10:wrap anchorx="page" anchory="page"/>
        </v:shape>
      </w:pict>
    </w:r>
    <w:r>
      <w:pict w14:anchorId="4D63E9A7">
        <v:shape id="docshape3" o:spid="_x0000_s1025" type="#_x0000_t202" style="position:absolute;margin-left:534.85pt;margin-top:813.55pt;width:21.3pt;height:14.45pt;z-index:-15792128;mso-position-horizontal-relative:page;mso-position-vertical-relative:page" filled="f" stroked="f">
          <v:textbox inset="0,0,0,0">
            <w:txbxContent>
              <w:p w14:paraId="3C2DE130" w14:textId="77777777" w:rsidR="0052102C" w:rsidRDefault="001B5231">
                <w:pPr>
                  <w:spacing w:before="34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4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/</w:t>
                </w:r>
                <w:r>
                  <w:rPr>
                    <w:spacing w:val="-4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A5262" w14:textId="77777777" w:rsidR="00816566" w:rsidRDefault="00816566">
      <w:r>
        <w:separator/>
      </w:r>
    </w:p>
  </w:footnote>
  <w:footnote w:type="continuationSeparator" w:id="0">
    <w:p w14:paraId="776327FA" w14:textId="77777777" w:rsidR="00816566" w:rsidRDefault="00816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61017"/>
    <w:multiLevelType w:val="hybridMultilevel"/>
    <w:tmpl w:val="DB3038AA"/>
    <w:lvl w:ilvl="0" w:tplc="491E95B4">
      <w:numFmt w:val="bullet"/>
      <w:lvlText w:val="-"/>
      <w:lvlJc w:val="left"/>
      <w:pPr>
        <w:ind w:left="288" w:hanging="113"/>
      </w:pPr>
      <w:rPr>
        <w:rFonts w:ascii="Calibri" w:eastAsia="Calibri" w:hAnsi="Calibri" w:cs="Calibri" w:hint="default"/>
        <w:b w:val="0"/>
        <w:bCs w:val="0"/>
        <w:i w:val="0"/>
        <w:iCs w:val="0"/>
        <w:w w:val="101"/>
        <w:sz w:val="22"/>
        <w:szCs w:val="22"/>
      </w:rPr>
    </w:lvl>
    <w:lvl w:ilvl="1" w:tplc="B510BC38">
      <w:numFmt w:val="bullet"/>
      <w:lvlText w:val="•"/>
      <w:lvlJc w:val="left"/>
      <w:pPr>
        <w:ind w:left="1305" w:hanging="113"/>
      </w:pPr>
      <w:rPr>
        <w:rFonts w:hint="default"/>
      </w:rPr>
    </w:lvl>
    <w:lvl w:ilvl="2" w:tplc="58122E80">
      <w:numFmt w:val="bullet"/>
      <w:lvlText w:val="•"/>
      <w:lvlJc w:val="left"/>
      <w:pPr>
        <w:ind w:left="2331" w:hanging="113"/>
      </w:pPr>
      <w:rPr>
        <w:rFonts w:hint="default"/>
      </w:rPr>
    </w:lvl>
    <w:lvl w:ilvl="3" w:tplc="3FD8A7F4">
      <w:numFmt w:val="bullet"/>
      <w:lvlText w:val="•"/>
      <w:lvlJc w:val="left"/>
      <w:pPr>
        <w:ind w:left="3357" w:hanging="113"/>
      </w:pPr>
      <w:rPr>
        <w:rFonts w:hint="default"/>
      </w:rPr>
    </w:lvl>
    <w:lvl w:ilvl="4" w:tplc="BAFCC546">
      <w:numFmt w:val="bullet"/>
      <w:lvlText w:val="•"/>
      <w:lvlJc w:val="left"/>
      <w:pPr>
        <w:ind w:left="4383" w:hanging="113"/>
      </w:pPr>
      <w:rPr>
        <w:rFonts w:hint="default"/>
      </w:rPr>
    </w:lvl>
    <w:lvl w:ilvl="5" w:tplc="99B67B18">
      <w:numFmt w:val="bullet"/>
      <w:lvlText w:val="•"/>
      <w:lvlJc w:val="left"/>
      <w:pPr>
        <w:ind w:left="5409" w:hanging="113"/>
      </w:pPr>
      <w:rPr>
        <w:rFonts w:hint="default"/>
      </w:rPr>
    </w:lvl>
    <w:lvl w:ilvl="6" w:tplc="ED5EEE90">
      <w:numFmt w:val="bullet"/>
      <w:lvlText w:val="•"/>
      <w:lvlJc w:val="left"/>
      <w:pPr>
        <w:ind w:left="6435" w:hanging="113"/>
      </w:pPr>
      <w:rPr>
        <w:rFonts w:hint="default"/>
      </w:rPr>
    </w:lvl>
    <w:lvl w:ilvl="7" w:tplc="A148EDB0">
      <w:numFmt w:val="bullet"/>
      <w:lvlText w:val="•"/>
      <w:lvlJc w:val="left"/>
      <w:pPr>
        <w:ind w:left="7461" w:hanging="113"/>
      </w:pPr>
      <w:rPr>
        <w:rFonts w:hint="default"/>
      </w:rPr>
    </w:lvl>
    <w:lvl w:ilvl="8" w:tplc="1FA8E208">
      <w:numFmt w:val="bullet"/>
      <w:lvlText w:val="•"/>
      <w:lvlJc w:val="left"/>
      <w:pPr>
        <w:ind w:left="8487" w:hanging="113"/>
      </w:pPr>
      <w:rPr>
        <w:rFonts w:hint="default"/>
      </w:rPr>
    </w:lvl>
  </w:abstractNum>
  <w:abstractNum w:abstractNumId="1" w15:restartNumberingAfterBreak="0">
    <w:nsid w:val="697208B0"/>
    <w:multiLevelType w:val="hybridMultilevel"/>
    <w:tmpl w:val="EF40FD00"/>
    <w:lvl w:ilvl="0" w:tplc="7CB82F5E">
      <w:numFmt w:val="bullet"/>
      <w:lvlText w:val="-"/>
      <w:lvlJc w:val="left"/>
      <w:pPr>
        <w:ind w:left="288" w:hanging="113"/>
      </w:pPr>
      <w:rPr>
        <w:rFonts w:ascii="Calibri" w:eastAsia="Calibri" w:hAnsi="Calibri" w:cs="Calibri" w:hint="default"/>
        <w:b w:val="0"/>
        <w:bCs w:val="0"/>
        <w:i w:val="0"/>
        <w:iCs w:val="0"/>
        <w:w w:val="101"/>
        <w:sz w:val="22"/>
        <w:szCs w:val="22"/>
      </w:rPr>
    </w:lvl>
    <w:lvl w:ilvl="1" w:tplc="97088BFA">
      <w:numFmt w:val="bullet"/>
      <w:lvlText w:val="•"/>
      <w:lvlJc w:val="left"/>
      <w:pPr>
        <w:ind w:left="1305" w:hanging="113"/>
      </w:pPr>
      <w:rPr>
        <w:rFonts w:hint="default"/>
      </w:rPr>
    </w:lvl>
    <w:lvl w:ilvl="2" w:tplc="8CC24FF8">
      <w:numFmt w:val="bullet"/>
      <w:lvlText w:val="•"/>
      <w:lvlJc w:val="left"/>
      <w:pPr>
        <w:ind w:left="2331" w:hanging="113"/>
      </w:pPr>
      <w:rPr>
        <w:rFonts w:hint="default"/>
      </w:rPr>
    </w:lvl>
    <w:lvl w:ilvl="3" w:tplc="3D5ED414">
      <w:numFmt w:val="bullet"/>
      <w:lvlText w:val="•"/>
      <w:lvlJc w:val="left"/>
      <w:pPr>
        <w:ind w:left="3357" w:hanging="113"/>
      </w:pPr>
      <w:rPr>
        <w:rFonts w:hint="default"/>
      </w:rPr>
    </w:lvl>
    <w:lvl w:ilvl="4" w:tplc="80DACAAA">
      <w:numFmt w:val="bullet"/>
      <w:lvlText w:val="•"/>
      <w:lvlJc w:val="left"/>
      <w:pPr>
        <w:ind w:left="4383" w:hanging="113"/>
      </w:pPr>
      <w:rPr>
        <w:rFonts w:hint="default"/>
      </w:rPr>
    </w:lvl>
    <w:lvl w:ilvl="5" w:tplc="85BAA0C8">
      <w:numFmt w:val="bullet"/>
      <w:lvlText w:val="•"/>
      <w:lvlJc w:val="left"/>
      <w:pPr>
        <w:ind w:left="5409" w:hanging="113"/>
      </w:pPr>
      <w:rPr>
        <w:rFonts w:hint="default"/>
      </w:rPr>
    </w:lvl>
    <w:lvl w:ilvl="6" w:tplc="972E44DE">
      <w:numFmt w:val="bullet"/>
      <w:lvlText w:val="•"/>
      <w:lvlJc w:val="left"/>
      <w:pPr>
        <w:ind w:left="6435" w:hanging="113"/>
      </w:pPr>
      <w:rPr>
        <w:rFonts w:hint="default"/>
      </w:rPr>
    </w:lvl>
    <w:lvl w:ilvl="7" w:tplc="53CAFD3C">
      <w:numFmt w:val="bullet"/>
      <w:lvlText w:val="•"/>
      <w:lvlJc w:val="left"/>
      <w:pPr>
        <w:ind w:left="7461" w:hanging="113"/>
      </w:pPr>
      <w:rPr>
        <w:rFonts w:hint="default"/>
      </w:rPr>
    </w:lvl>
    <w:lvl w:ilvl="8" w:tplc="69CE979E">
      <w:numFmt w:val="bullet"/>
      <w:lvlText w:val="•"/>
      <w:lvlJc w:val="left"/>
      <w:pPr>
        <w:ind w:left="8487" w:hanging="113"/>
      </w:pPr>
      <w:rPr>
        <w:rFonts w:hint="default"/>
      </w:rPr>
    </w:lvl>
  </w:abstractNum>
  <w:abstractNum w:abstractNumId="2" w15:restartNumberingAfterBreak="0">
    <w:nsid w:val="6D941F04"/>
    <w:multiLevelType w:val="multilevel"/>
    <w:tmpl w:val="423A29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690640">
    <w:abstractNumId w:val="0"/>
  </w:num>
  <w:num w:numId="2" w16cid:durableId="1401366724">
    <w:abstractNumId w:val="1"/>
  </w:num>
  <w:num w:numId="3" w16cid:durableId="824707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102C"/>
    <w:rsid w:val="000B3311"/>
    <w:rsid w:val="00161800"/>
    <w:rsid w:val="0018583F"/>
    <w:rsid w:val="001B5231"/>
    <w:rsid w:val="00215B13"/>
    <w:rsid w:val="003B44B7"/>
    <w:rsid w:val="0052102C"/>
    <w:rsid w:val="00642DBE"/>
    <w:rsid w:val="006B4136"/>
    <w:rsid w:val="006D779D"/>
    <w:rsid w:val="00714D32"/>
    <w:rsid w:val="00816566"/>
    <w:rsid w:val="008B0C4A"/>
    <w:rsid w:val="009554E4"/>
    <w:rsid w:val="00B22ED7"/>
    <w:rsid w:val="00CC7A12"/>
    <w:rsid w:val="00D450C2"/>
    <w:rsid w:val="00D70E2C"/>
    <w:rsid w:val="00DF0C49"/>
    <w:rsid w:val="00F40BEA"/>
    <w:rsid w:val="00FB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C787DC"/>
  <w15:docId w15:val="{4820E31C-E4A6-42BE-B965-C834A872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Balk1">
    <w:name w:val="heading 1"/>
    <w:basedOn w:val="Normal"/>
    <w:uiPriority w:val="9"/>
    <w:qFormat/>
    <w:pPr>
      <w:ind w:left="112"/>
      <w:outlineLvl w:val="0"/>
    </w:pPr>
    <w:rPr>
      <w:b/>
      <w:bCs/>
      <w:sz w:val="30"/>
      <w:szCs w:val="30"/>
    </w:rPr>
  </w:style>
  <w:style w:type="paragraph" w:styleId="Balk2">
    <w:name w:val="heading 2"/>
    <w:basedOn w:val="Normal"/>
    <w:uiPriority w:val="9"/>
    <w:unhideWhenUsed/>
    <w:qFormat/>
    <w:pPr>
      <w:spacing w:before="234"/>
      <w:ind w:left="112"/>
      <w:outlineLvl w:val="1"/>
    </w:pPr>
    <w:rPr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spacing w:before="31"/>
      <w:ind w:left="400"/>
    </w:pPr>
  </w:style>
  <w:style w:type="paragraph" w:styleId="KonuBal">
    <w:name w:val="Title"/>
    <w:basedOn w:val="Normal"/>
    <w:uiPriority w:val="10"/>
    <w:qFormat/>
    <w:pPr>
      <w:spacing w:before="87"/>
      <w:ind w:left="112"/>
    </w:pPr>
    <w:rPr>
      <w:b/>
      <w:bCs/>
      <w:sz w:val="57"/>
      <w:szCs w:val="57"/>
    </w:rPr>
  </w:style>
  <w:style w:type="paragraph" w:styleId="ListeParagraf">
    <w:name w:val="List Paragraph"/>
    <w:basedOn w:val="Normal"/>
    <w:uiPriority w:val="1"/>
    <w:qFormat/>
    <w:pPr>
      <w:spacing w:before="31"/>
      <w:ind w:left="400" w:hanging="11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ighlight">
    <w:name w:val="highlight"/>
    <w:basedOn w:val="VarsaylanParagrafYazTipi"/>
    <w:rsid w:val="009554E4"/>
  </w:style>
  <w:style w:type="character" w:styleId="Kpr">
    <w:name w:val="Hyperlink"/>
    <w:basedOn w:val="VarsaylanParagrafYazTipi"/>
    <w:uiPriority w:val="99"/>
    <w:unhideWhenUsed/>
    <w:rsid w:val="009554E4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554E4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9554E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554E4"/>
    <w:rPr>
      <w:rFonts w:ascii="Calibri" w:eastAsia="Calibri" w:hAnsi="Calibri" w:cs="Calibri"/>
    </w:rPr>
  </w:style>
  <w:style w:type="paragraph" w:styleId="AltBilgi">
    <w:name w:val="footer"/>
    <w:basedOn w:val="Normal"/>
    <w:link w:val="AltBilgiChar"/>
    <w:uiPriority w:val="99"/>
    <w:unhideWhenUsed/>
    <w:rsid w:val="009554E4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554E4"/>
    <w:rPr>
      <w:rFonts w:ascii="Calibri" w:eastAsia="Calibri" w:hAnsi="Calibri" w:cs="Calibri"/>
    </w:rPr>
  </w:style>
  <w:style w:type="paragraph" w:customStyle="1" w:styleId="cdt4ke">
    <w:name w:val="cdt4ke"/>
    <w:basedOn w:val="Normal"/>
    <w:rsid w:val="00CC7A1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6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https://flowcv.io</dc:creator>
  <cp:keywords>Free Online Resume Builder, FlowCV - https:/flowcv.io</cp:keywords>
  <cp:lastModifiedBy>Ekincan Casim</cp:lastModifiedBy>
  <cp:revision>10</cp:revision>
  <cp:lastPrinted>2021-12-04T21:35:00Z</cp:lastPrinted>
  <dcterms:created xsi:type="dcterms:W3CDTF">2021-12-04T21:14:00Z</dcterms:created>
  <dcterms:modified xsi:type="dcterms:W3CDTF">2022-12-01T11:46:00Z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Creator">
    <vt:lpwstr>FlowCV - https://flowcv.io</vt:lpwstr>
  </property>
  <property fmtid="{D5CDD505-2E9C-101B-9397-08002B2CF9AE}" pid="4" name="LastSaved">
    <vt:filetime>2021-12-04T00:00:00Z</vt:filetime>
  </property>
</Properties>
</file>