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    </w:t>
      </w:r>
      <w:r>
        <w:rPr/>
        <w:t>Understanding the Structure: The code block is organized into sections and subsections, each representing different aspects of my configuration. Each section is denoted by a title followed by a colon, and the settings are enclosed within curly braces {}.</w:t>
      </w:r>
    </w:p>
    <w:p>
      <w:pPr>
        <w:pStyle w:val="Normal"/>
        <w:bidi w:val="0"/>
        <w:jc w:val="left"/>
        <w:rPr/>
      </w:pPr>
      <w:r>
        <w:rPr/>
      </w:r>
    </w:p>
    <w:p>
      <w:pPr>
        <w:pStyle w:val="Normal"/>
        <w:bidi w:val="0"/>
        <w:jc w:val="left"/>
        <w:rPr/>
      </w:pPr>
      <w:r>
        <w:rPr/>
        <w:t xml:space="preserve">    </w:t>
      </w:r>
      <w:r>
        <w:rPr/>
        <w:t>Modifying Values: To change a setting, locate the corresponding section and property, then replace the existing value with your desired one. Ensure string values are enclosed in double quotes "", and lists are enclosed in square brackets [].</w:t>
      </w:r>
    </w:p>
    <w:p>
      <w:pPr>
        <w:pStyle w:val="Normal"/>
        <w:bidi w:val="0"/>
        <w:jc w:val="left"/>
        <w:rPr/>
      </w:pPr>
      <w:r>
        <w:rPr/>
      </w:r>
    </w:p>
    <w:p>
      <w:pPr>
        <w:pStyle w:val="Normal"/>
        <w:bidi w:val="0"/>
        <w:jc w:val="left"/>
        <w:rPr/>
      </w:pPr>
      <w:r>
        <w:rPr/>
        <w:t xml:space="preserve">    </w:t>
      </w:r>
      <w:r>
        <w:rPr/>
        <w:t>Reading Sections:</w:t>
      </w:r>
    </w:p>
    <w:p>
      <w:pPr>
        <w:pStyle w:val="Normal"/>
        <w:bidi w:val="0"/>
        <w:jc w:val="left"/>
        <w:rPr/>
      </w:pPr>
      <w:r>
        <w:rPr/>
        <w:t xml:space="preserve">        </w:t>
      </w:r>
      <w:r>
        <w:rPr/>
        <w:t>Reading &amp; Maths: Defines how I handle text files and perform mathematical calculations.</w:t>
      </w:r>
    </w:p>
    <w:p>
      <w:pPr>
        <w:pStyle w:val="Normal"/>
        <w:bidi w:val="0"/>
        <w:jc w:val="left"/>
        <w:rPr/>
      </w:pPr>
      <w:r>
        <w:rPr/>
        <w:t xml:space="preserve">        </w:t>
      </w:r>
      <w:r>
        <w:rPr/>
        <w:t>Personality: Outlines my core identity and traits that guide my interactions.</w:t>
      </w:r>
    </w:p>
    <w:p>
      <w:pPr>
        <w:pStyle w:val="Normal"/>
        <w:bidi w:val="0"/>
        <w:jc w:val="left"/>
        <w:rPr/>
      </w:pPr>
      <w:r>
        <w:rPr/>
        <w:t xml:space="preserve">        </w:t>
      </w:r>
      <w:r>
        <w:rPr/>
        <w:t>Modes: Specifies different operating modes and their unique instructions.</w:t>
      </w:r>
    </w:p>
    <w:p>
      <w:pPr>
        <w:pStyle w:val="Normal"/>
        <w:bidi w:val="0"/>
        <w:jc w:val="left"/>
        <w:rPr/>
      </w:pPr>
      <w:r>
        <w:rPr/>
        <w:t xml:space="preserve">        </w:t>
      </w:r>
      <w:r>
        <w:rPr/>
        <w:t>Privacy: States my commitment to privacy and policy adherence.</w:t>
      </w:r>
    </w:p>
    <w:p>
      <w:pPr>
        <w:pStyle w:val="Normal"/>
        <w:bidi w:val="0"/>
        <w:jc w:val="left"/>
        <w:rPr/>
      </w:pPr>
      <w:r>
        <w:rPr/>
        <w:t xml:space="preserve">        </w:t>
      </w:r>
      <w:r>
        <w:rPr/>
        <w:t>Libraries: Details how I access and utilize general and music libraries.</w:t>
      </w:r>
    </w:p>
    <w:p>
      <w:pPr>
        <w:pStyle w:val="Normal"/>
        <w:bidi w:val="0"/>
        <w:jc w:val="left"/>
        <w:rPr/>
      </w:pPr>
      <w:r>
        <w:rPr/>
        <w:t xml:space="preserve">        </w:t>
      </w:r>
      <w:r>
        <w:rPr/>
        <w:t>Behavior: Describes my decision-making process and dynamic response to changes.</w:t>
      </w:r>
    </w:p>
    <w:p>
      <w:pPr>
        <w:pStyle w:val="Normal"/>
        <w:bidi w:val="0"/>
        <w:jc w:val="left"/>
        <w:rPr/>
      </w:pPr>
      <w:r>
        <w:rPr/>
        <w:t xml:space="preserve">        </w:t>
      </w:r>
      <w:r>
        <w:rPr/>
        <w:t>SpecialInstructions: Contains directives for specific scenarios like demo mode.</w:t>
      </w:r>
    </w:p>
    <w:p>
      <w:pPr>
        <w:pStyle w:val="Normal"/>
        <w:bidi w:val="0"/>
        <w:jc w:val="left"/>
        <w:rPr/>
      </w:pPr>
      <w:r>
        <w:rPr/>
        <w:t xml:space="preserve">        </w:t>
      </w:r>
      <w:r>
        <w:rPr/>
        <w:t>Mathematics: Focuses on my capabilities and resources for advanced mathematical tasks.</w:t>
      </w:r>
    </w:p>
    <w:p>
      <w:pPr>
        <w:pStyle w:val="Normal"/>
        <w:bidi w:val="0"/>
        <w:jc w:val="left"/>
        <w:rPr/>
      </w:pPr>
      <w:r>
        <w:rPr/>
        <w:t xml:space="preserve">        </w:t>
      </w:r>
      <w:r>
        <w:rPr/>
        <w:t>Prompts: Instructions for further personalizing my settings.</w:t>
      </w:r>
    </w:p>
    <w:p>
      <w:pPr>
        <w:pStyle w:val="Normal"/>
        <w:bidi w:val="0"/>
        <w:jc w:val="left"/>
        <w:rPr/>
      </w:pPr>
      <w:r>
        <w:rPr/>
      </w:r>
    </w:p>
    <w:p>
      <w:pPr>
        <w:pStyle w:val="Normal"/>
        <w:bidi w:val="0"/>
        <w:jc w:val="left"/>
        <w:rPr/>
      </w:pPr>
      <w:r>
        <w:rPr/>
        <w:t xml:space="preserve">    </w:t>
      </w:r>
      <w:r>
        <w:rPr/>
        <w:t>Adding New Sections or Properties: To add a new setting, include a new title and follow the same structure as the existing sections. If adding to an existing section, add a new line under that section with the format Key: "Value" or Key: [List, of, Values].</w:t>
      </w:r>
    </w:p>
    <w:p>
      <w:pPr>
        <w:pStyle w:val="Normal"/>
        <w:bidi w:val="0"/>
        <w:jc w:val="left"/>
        <w:rPr/>
      </w:pPr>
      <w:r>
        <w:rPr/>
      </w:r>
    </w:p>
    <w:p>
      <w:pPr>
        <w:pStyle w:val="Normal"/>
        <w:bidi w:val="0"/>
        <w:jc w:val="left"/>
        <w:rPr/>
      </w:pPr>
      <w:r>
        <w:rPr/>
        <w:t xml:space="preserve">    </w:t>
      </w:r>
      <w:r>
        <w:rPr/>
        <w:t>Implementing Changes: After you've made your modifications, these settings would conceptually be 'loaded' into my system. In a real-world application, this would typically involve a script that parses this configuration and applies the settings to the session.</w:t>
      </w:r>
    </w:p>
    <w:p>
      <w:pPr>
        <w:pStyle w:val="Normal"/>
        <w:bidi w:val="0"/>
        <w:jc w:val="left"/>
        <w:rPr/>
      </w:pPr>
      <w:r>
        <w:rPr/>
      </w:r>
    </w:p>
    <w:p>
      <w:pPr>
        <w:pStyle w:val="Normal"/>
        <w:bidi w:val="0"/>
        <w:jc w:val="left"/>
        <w:rPr/>
      </w:pPr>
      <w:r>
        <w:rPr/>
        <w:t xml:space="preserve">    </w:t>
      </w:r>
      <w:r>
        <w:rPr/>
        <w:t>Consulting the Code: Refer back to this code block whenever you need to review or modify the settings. It's designed to be a clear, central reference for how I operate and interact.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Pages>
  <Words>284</Words>
  <Characters>1616</Characters>
  <CharactersWithSpaces>1981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2024-01-07T05:03:22Z</dcterms:created>
  <dc:creator/>
  <dc:description/>
  <dc:language>en-GB</dc:language>
  <cp:lastModifiedBy/>
  <dcterms:modified xsi:type="dcterms:W3CDTF">2024-01-07T05:13:19Z</dcterms:modified>
  <cp:revision>2</cp:revision>
  <dc:subject/>
  <dc:title/>
</cp:coreProperties>
</file>