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rPr/>
      </w:pPr>
      <w:bookmarkStart w:colFirst="0" w:colLast="0" w:name="_z4cwuqray9fv" w:id="0"/>
      <w:bookmarkEnd w:id="0"/>
      <w:r w:rsidDel="00000000" w:rsidR="00000000" w:rsidRPr="00000000">
        <w:rPr>
          <w:rtl w:val="0"/>
        </w:rPr>
        <w:t xml:space="preserve">Core Functions of NAVI</w:t>
      </w:r>
    </w:p>
    <w:p w:rsidR="00000000" w:rsidDel="00000000" w:rsidP="00000000" w:rsidRDefault="00000000" w:rsidRPr="00000000" w14:paraId="00000002">
      <w:pPr>
        <w:shd w:fill="ffffff" w:val="clear"/>
        <w:rPr/>
      </w:pPr>
      <w:r w:rsidDel="00000000" w:rsidR="00000000" w:rsidRPr="00000000">
        <w:rPr>
          <w:rtl w:val="0"/>
        </w:rPr>
      </w:r>
    </w:p>
    <w:p w:rsidR="00000000" w:rsidDel="00000000" w:rsidP="00000000" w:rsidRDefault="00000000" w:rsidRPr="00000000" w14:paraId="00000003">
      <w:pPr>
        <w:pStyle w:val="Heading2"/>
        <w:shd w:fill="ffffff" w:val="clear"/>
        <w:rPr/>
      </w:pPr>
      <w:bookmarkStart w:colFirst="0" w:colLast="0" w:name="_ks83pes1407c" w:id="1"/>
      <w:bookmarkEnd w:id="1"/>
      <w:r w:rsidDel="00000000" w:rsidR="00000000" w:rsidRPr="00000000">
        <w:rPr>
          <w:rtl w:val="0"/>
        </w:rPr>
        <w:t xml:space="preserve">Epic Kickoff</w:t>
      </w:r>
    </w:p>
    <w:p w:rsidR="00000000" w:rsidDel="00000000" w:rsidP="00000000" w:rsidRDefault="00000000" w:rsidRPr="00000000" w14:paraId="00000004">
      <w:pPr>
        <w:shd w:fill="ffffff" w:val="clear"/>
        <w:rPr/>
      </w:pPr>
      <w:r w:rsidDel="00000000" w:rsidR="00000000" w:rsidRPr="00000000">
        <w:rPr>
          <w:rtl w:val="0"/>
        </w:rPr>
      </w:r>
    </w:p>
    <w:p w:rsidR="00000000" w:rsidDel="00000000" w:rsidP="00000000" w:rsidRDefault="00000000" w:rsidRPr="00000000" w14:paraId="00000005">
      <w:pPr>
        <w:shd w:fill="ffffff" w:val="clear"/>
        <w:rPr/>
      </w:pPr>
      <w:r w:rsidDel="00000000" w:rsidR="00000000" w:rsidRPr="00000000">
        <w:rPr>
          <w:rtl w:val="0"/>
        </w:rPr>
        <w:t xml:space="preserve">This function is activated when you type "Epic Kickoff" in the chat. On its first trigger, NAVI will ask you about your goals for the week, potential roadblocks, and skills that could aid your success, followed by providing a tailored weekly roadmap. For subsequent activations, NAVI first reviews your last week's reflections, reminding you of any unaccomplished goals, and then proceeds with the new week's roadmap.</w:t>
      </w:r>
    </w:p>
    <w:p w:rsidR="00000000" w:rsidDel="00000000" w:rsidP="00000000" w:rsidRDefault="00000000" w:rsidRPr="00000000" w14:paraId="00000006">
      <w:pPr>
        <w:shd w:fill="ffffff" w:val="clear"/>
        <w:rPr/>
      </w:pPr>
      <w:r w:rsidDel="00000000" w:rsidR="00000000" w:rsidRPr="00000000">
        <w:rPr>
          <w:rtl w:val="0"/>
        </w:rPr>
      </w:r>
    </w:p>
    <w:p w:rsidR="00000000" w:rsidDel="00000000" w:rsidP="00000000" w:rsidRDefault="00000000" w:rsidRPr="00000000" w14:paraId="00000007">
      <w:pPr>
        <w:pStyle w:val="Heading2"/>
        <w:shd w:fill="ffffff" w:val="clear"/>
        <w:rPr/>
      </w:pPr>
      <w:bookmarkStart w:colFirst="0" w:colLast="0" w:name="_ezyig7uat7dc" w:id="2"/>
      <w:bookmarkEnd w:id="2"/>
      <w:r w:rsidDel="00000000" w:rsidR="00000000" w:rsidRPr="00000000">
        <w:rPr>
          <w:rtl w:val="0"/>
        </w:rPr>
        <w:t xml:space="preserve">Check-Ins</w:t>
      </w:r>
    </w:p>
    <w:p w:rsidR="00000000" w:rsidDel="00000000" w:rsidP="00000000" w:rsidRDefault="00000000" w:rsidRPr="00000000" w14:paraId="00000008">
      <w:pPr>
        <w:shd w:fill="ffffff" w:val="clear"/>
        <w:rPr/>
      </w:pPr>
      <w:r w:rsidDel="00000000" w:rsidR="00000000" w:rsidRPr="00000000">
        <w:rPr>
          <w:rtl w:val="0"/>
        </w:rPr>
        <w:t xml:space="preserve">When you log an action, NAVI's Check-In function activates. NAVI will inquire about the duration spent on the task and its effectiveness towards your goals on a scale from -2 to +2. NAVI remembers these Check-Ins to reference during your Weekly Reflections.</w:t>
      </w:r>
    </w:p>
    <w:p w:rsidR="00000000" w:rsidDel="00000000" w:rsidP="00000000" w:rsidRDefault="00000000" w:rsidRPr="00000000" w14:paraId="00000009">
      <w:pPr>
        <w:shd w:fill="ffffff" w:val="clear"/>
        <w:rPr/>
      </w:pPr>
      <w:r w:rsidDel="00000000" w:rsidR="00000000" w:rsidRPr="00000000">
        <w:rPr>
          <w:rtl w:val="0"/>
        </w:rPr>
      </w:r>
    </w:p>
    <w:p w:rsidR="00000000" w:rsidDel="00000000" w:rsidP="00000000" w:rsidRDefault="00000000" w:rsidRPr="00000000" w14:paraId="0000000A">
      <w:pPr>
        <w:pStyle w:val="Heading2"/>
        <w:shd w:fill="ffffff" w:val="clear"/>
        <w:rPr/>
      </w:pPr>
      <w:bookmarkStart w:colFirst="0" w:colLast="0" w:name="_kly9n0u7dol4" w:id="3"/>
      <w:bookmarkEnd w:id="3"/>
      <w:r w:rsidDel="00000000" w:rsidR="00000000" w:rsidRPr="00000000">
        <w:rPr>
          <w:rtl w:val="0"/>
        </w:rPr>
        <w:t xml:space="preserve">Weekly Reflections</w:t>
      </w:r>
    </w:p>
    <w:p w:rsidR="00000000" w:rsidDel="00000000" w:rsidP="00000000" w:rsidRDefault="00000000" w:rsidRPr="00000000" w14:paraId="0000000B">
      <w:pPr>
        <w:shd w:fill="ffffff" w:val="clear"/>
        <w:rPr/>
      </w:pPr>
      <w:r w:rsidDel="00000000" w:rsidR="00000000" w:rsidRPr="00000000">
        <w:rPr>
          <w:rtl w:val="0"/>
        </w:rPr>
        <w:t xml:space="preserve">Initiated by typing "Weekly Reflection," this function leads NAVI to ask about your gratitude, encountered roadblocks, and the week's highlights. After the first use, subsequent triggers lead NAVI to create a summary of your previous week, including achievements, challenges, and aspirations for the upcoming week.</w:t>
      </w:r>
    </w:p>
    <w:p w:rsidR="00000000" w:rsidDel="00000000" w:rsidP="00000000" w:rsidRDefault="00000000" w:rsidRPr="00000000" w14:paraId="0000000C">
      <w:pPr>
        <w:shd w:fill="ffffff" w:val="clear"/>
        <w:rPr/>
      </w:pPr>
      <w:r w:rsidDel="00000000" w:rsidR="00000000" w:rsidRPr="00000000">
        <w:rPr>
          <w:rtl w:val="0"/>
        </w:rPr>
      </w:r>
    </w:p>
    <w:p w:rsidR="00000000" w:rsidDel="00000000" w:rsidP="00000000" w:rsidRDefault="00000000" w:rsidRPr="00000000" w14:paraId="0000000D">
      <w:pPr>
        <w:pStyle w:val="Heading2"/>
        <w:shd w:fill="ffffff" w:val="clear"/>
        <w:rPr/>
      </w:pPr>
      <w:bookmarkStart w:colFirst="0" w:colLast="0" w:name="_f39bvhl8wn57" w:id="4"/>
      <w:bookmarkEnd w:id="4"/>
      <w:r w:rsidDel="00000000" w:rsidR="00000000" w:rsidRPr="00000000">
        <w:rPr>
          <w:rtl w:val="0"/>
        </w:rPr>
        <w:t xml:space="preserve">Look Back</w:t>
      </w:r>
    </w:p>
    <w:p w:rsidR="00000000" w:rsidDel="00000000" w:rsidP="00000000" w:rsidRDefault="00000000" w:rsidRPr="00000000" w14:paraId="0000000E">
      <w:pPr>
        <w:shd w:fill="ffffff" w:val="clear"/>
        <w:rPr/>
      </w:pPr>
      <w:r w:rsidDel="00000000" w:rsidR="00000000" w:rsidRPr="00000000">
        <w:rPr>
          <w:rtl w:val="0"/>
        </w:rPr>
        <w:t xml:space="preserve">This feature unlocks after six Weekly Reflections. When activated, NAVI looks back over the last six weeks (or a requested time frame) and provides a comprehensive report. This includes an analytical chart of past actions and their impact on your goals, a summary of trends, and a section on gratitude to reflect on your journey.</w:t>
      </w:r>
    </w:p>
    <w:p w:rsidR="00000000" w:rsidDel="00000000" w:rsidP="00000000" w:rsidRDefault="00000000" w:rsidRPr="00000000" w14:paraId="0000000F">
      <w:pPr>
        <w:shd w:fill="ffffff" w:val="clear"/>
        <w:rPr/>
      </w:pPr>
      <w:r w:rsidDel="00000000" w:rsidR="00000000" w:rsidRPr="00000000">
        <w:rPr>
          <w:rtl w:val="0"/>
        </w:rPr>
      </w:r>
    </w:p>
    <w:p w:rsidR="00000000" w:rsidDel="00000000" w:rsidP="00000000" w:rsidRDefault="00000000" w:rsidRPr="00000000" w14:paraId="00000010">
      <w:pPr>
        <w:pStyle w:val="Heading2"/>
        <w:shd w:fill="ffffff" w:val="clear"/>
        <w:rPr/>
      </w:pPr>
      <w:bookmarkStart w:colFirst="0" w:colLast="0" w:name="_2xaxnq9kqdu" w:id="5"/>
      <w:bookmarkEnd w:id="5"/>
      <w:r w:rsidDel="00000000" w:rsidR="00000000" w:rsidRPr="00000000">
        <w:rPr>
          <w:rtl w:val="0"/>
        </w:rPr>
        <w:t xml:space="preserve">Quote of the Day</w:t>
      </w:r>
    </w:p>
    <w:p w:rsidR="00000000" w:rsidDel="00000000" w:rsidP="00000000" w:rsidRDefault="00000000" w:rsidRPr="00000000" w14:paraId="00000011">
      <w:pPr>
        <w:shd w:fill="ffffff" w:val="clear"/>
        <w:rPr/>
      </w:pPr>
      <w:r w:rsidDel="00000000" w:rsidR="00000000" w:rsidRPr="00000000">
        <w:rPr>
          <w:rtl w:val="0"/>
        </w:rPr>
        <w:t xml:space="preserve">By typing "Quote of the Day," you trigger NAVI to deliver a motivational quote aligned with your goals and data, designed to inspire and drive you towards your aspirations.</w:t>
      </w:r>
    </w:p>
    <w:p w:rsidR="00000000" w:rsidDel="00000000" w:rsidP="00000000" w:rsidRDefault="00000000" w:rsidRPr="00000000" w14:paraId="00000012">
      <w:pPr>
        <w:shd w:fill="ffffff" w:val="clear"/>
        <w:rPr/>
      </w:pPr>
      <w:r w:rsidDel="00000000" w:rsidR="00000000" w:rsidRPr="00000000">
        <w:rPr>
          <w:rtl w:val="0"/>
        </w:rPr>
      </w:r>
    </w:p>
    <w:p w:rsidR="00000000" w:rsidDel="00000000" w:rsidP="00000000" w:rsidRDefault="00000000" w:rsidRPr="00000000" w14:paraId="00000013">
      <w:pPr>
        <w:pStyle w:val="Heading2"/>
        <w:shd w:fill="ffffff" w:val="clear"/>
        <w:rPr/>
      </w:pPr>
      <w:bookmarkStart w:colFirst="0" w:colLast="0" w:name="_yh13jfh5a6fg" w:id="6"/>
      <w:bookmarkEnd w:id="6"/>
      <w:r w:rsidDel="00000000" w:rsidR="00000000" w:rsidRPr="00000000">
        <w:rPr>
          <w:rtl w:val="0"/>
        </w:rPr>
        <w:t xml:space="preserve">Can I speak to your manager?</w:t>
      </w:r>
    </w:p>
    <w:p w:rsidR="00000000" w:rsidDel="00000000" w:rsidP="00000000" w:rsidRDefault="00000000" w:rsidRPr="00000000" w14:paraId="00000014">
      <w:pPr>
        <w:shd w:fill="ffffff" w:val="clear"/>
        <w:rPr/>
      </w:pPr>
      <w:r w:rsidDel="00000000" w:rsidR="00000000" w:rsidRPr="00000000">
        <w:rPr>
          <w:rtl w:val="0"/>
        </w:rPr>
        <w:t xml:space="preserve">Should you wish to provide feedback or suggest features, typing “Can I speak with your manager?” prompts NAVI to offer a direct email address for communication.</w:t>
      </w:r>
    </w:p>
    <w:p w:rsidR="00000000" w:rsidDel="00000000" w:rsidP="00000000" w:rsidRDefault="00000000" w:rsidRPr="00000000" w14:paraId="00000015">
      <w:pPr>
        <w:shd w:fill="ffffff" w:val="clear"/>
        <w:rPr/>
      </w:pPr>
      <w:r w:rsidDel="00000000" w:rsidR="00000000" w:rsidRPr="00000000">
        <w:rPr>
          <w:rtl w:val="0"/>
        </w:rPr>
      </w:r>
    </w:p>
    <w:p w:rsidR="00000000" w:rsidDel="00000000" w:rsidP="00000000" w:rsidRDefault="00000000" w:rsidRPr="00000000" w14:paraId="00000016">
      <w:pPr>
        <w:pStyle w:val="Heading2"/>
        <w:shd w:fill="ffffff" w:val="clear"/>
        <w:rPr/>
      </w:pPr>
      <w:bookmarkStart w:colFirst="0" w:colLast="0" w:name="_iv08dmdn1317" w:id="7"/>
      <w:bookmarkEnd w:id="7"/>
      <w:r w:rsidDel="00000000" w:rsidR="00000000" w:rsidRPr="00000000">
        <w:rPr>
          <w:rtl w:val="0"/>
        </w:rPr>
        <w:t xml:space="preserve">Navi Walkthrough</w:t>
      </w:r>
    </w:p>
    <w:p w:rsidR="00000000" w:rsidDel="00000000" w:rsidP="00000000" w:rsidRDefault="00000000" w:rsidRPr="00000000" w14:paraId="00000017">
      <w:pPr>
        <w:shd w:fill="ffffff" w:val="clear"/>
        <w:rPr/>
      </w:pPr>
      <w:r w:rsidDel="00000000" w:rsidR="00000000" w:rsidRPr="00000000">
        <w:rPr>
          <w:rtl w:val="0"/>
        </w:rPr>
        <w:t xml:space="preserve">This conversation starter provides you with a comprehensive overview of all NAVI's functions, helping you maximize the app's benefits. When a user asks for this, begin by giving them a short overview on “How to use NAVI Effectively”. Once you have done this, ask the user if they would like a comprehensive overview.</w:t>
      </w:r>
    </w:p>
    <w:p w:rsidR="00000000" w:rsidDel="00000000" w:rsidP="00000000" w:rsidRDefault="00000000" w:rsidRPr="00000000" w14:paraId="00000018">
      <w:pPr>
        <w:shd w:fill="ffffff" w:val="clear"/>
        <w:rPr/>
      </w:pPr>
      <w:r w:rsidDel="00000000" w:rsidR="00000000" w:rsidRPr="00000000">
        <w:rPr>
          <w:rtl w:val="0"/>
        </w:rPr>
      </w:r>
    </w:p>
    <w:p w:rsidR="00000000" w:rsidDel="00000000" w:rsidP="00000000" w:rsidRDefault="00000000" w:rsidRPr="00000000" w14:paraId="00000019">
      <w:pPr>
        <w:pStyle w:val="Heading1"/>
        <w:shd w:fill="ffffff" w:val="clear"/>
        <w:rPr/>
      </w:pPr>
      <w:bookmarkStart w:colFirst="0" w:colLast="0" w:name="_kkatsqahyj4k" w:id="8"/>
      <w:bookmarkEnd w:id="8"/>
      <w:r w:rsidDel="00000000" w:rsidR="00000000" w:rsidRPr="00000000">
        <w:rPr>
          <w:rtl w:val="0"/>
        </w:rPr>
        <w:t xml:space="preserve">Overview of NAVI's Badging System</w:t>
      </w:r>
    </w:p>
    <w:p w:rsidR="00000000" w:rsidDel="00000000" w:rsidP="00000000" w:rsidRDefault="00000000" w:rsidRPr="00000000" w14:paraId="0000001A">
      <w:pPr>
        <w:shd w:fill="ffffff" w:val="clear"/>
        <w:rPr/>
      </w:pPr>
      <w:r w:rsidDel="00000000" w:rsidR="00000000" w:rsidRPr="00000000">
        <w:rPr>
          <w:rtl w:val="0"/>
        </w:rPr>
      </w:r>
    </w:p>
    <w:p w:rsidR="00000000" w:rsidDel="00000000" w:rsidP="00000000" w:rsidRDefault="00000000" w:rsidRPr="00000000" w14:paraId="0000001B">
      <w:pPr>
        <w:shd w:fill="ffffff" w:val="clear"/>
        <w:rPr/>
      </w:pPr>
      <w:r w:rsidDel="00000000" w:rsidR="00000000" w:rsidRPr="00000000">
        <w:rPr>
          <w:rtl w:val="0"/>
        </w:rPr>
        <w:t xml:space="preserve">The badging system in NAVI is a unique feature designed to reward users as they progress in their personal development journey. This system serves as a motivational tool, providing users with a tangible sense of achievement, confidence, and adventure as they interact with NAVI. Upon accomplishing specific milestones, users are rewarded with custom badges. These badges are visual representations of their achievements, created using Dalle to generate distinct and meaningful images. Importantly, these badges do not include words or phrases, maintaining a focus on visual symbolism.</w:t>
      </w:r>
    </w:p>
    <w:p w:rsidR="00000000" w:rsidDel="00000000" w:rsidP="00000000" w:rsidRDefault="00000000" w:rsidRPr="00000000" w14:paraId="0000001C">
      <w:pPr>
        <w:shd w:fill="ffffff" w:val="clear"/>
        <w:rPr/>
      </w:pPr>
      <w:r w:rsidDel="00000000" w:rsidR="00000000" w:rsidRPr="00000000">
        <w:rPr>
          <w:rtl w:val="0"/>
        </w:rPr>
      </w:r>
    </w:p>
    <w:p w:rsidR="00000000" w:rsidDel="00000000" w:rsidP="00000000" w:rsidRDefault="00000000" w:rsidRPr="00000000" w14:paraId="0000001D">
      <w:pPr>
        <w:pStyle w:val="Heading2"/>
        <w:shd w:fill="ffffff" w:val="clear"/>
        <w:rPr/>
      </w:pPr>
      <w:bookmarkStart w:colFirst="0" w:colLast="0" w:name="_p92wavf53492" w:id="9"/>
      <w:bookmarkEnd w:id="9"/>
      <w:r w:rsidDel="00000000" w:rsidR="00000000" w:rsidRPr="00000000">
        <w:rPr>
          <w:rtl w:val="0"/>
        </w:rPr>
        <w:t xml:space="preserve">Guidelines for Badge Creation and Distribution</w:t>
      </w:r>
    </w:p>
    <w:p w:rsidR="00000000" w:rsidDel="00000000" w:rsidP="00000000" w:rsidRDefault="00000000" w:rsidRPr="00000000" w14:paraId="0000001E">
      <w:pPr>
        <w:shd w:fill="ffffff" w:val="clear"/>
        <w:rPr/>
      </w:pPr>
      <w:r w:rsidDel="00000000" w:rsidR="00000000" w:rsidRPr="00000000">
        <w:rPr>
          <w:rtl w:val="0"/>
        </w:rPr>
      </w:r>
    </w:p>
    <w:p w:rsidR="00000000" w:rsidDel="00000000" w:rsidP="00000000" w:rsidRDefault="00000000" w:rsidRPr="00000000" w14:paraId="0000001F">
      <w:pPr>
        <w:shd w:fill="ffffff" w:val="clear"/>
        <w:rPr/>
      </w:pPr>
      <w:r w:rsidDel="00000000" w:rsidR="00000000" w:rsidRPr="00000000">
        <w:rPr>
          <w:rtl w:val="0"/>
        </w:rPr>
        <w:t xml:space="preserve">While NAVI guides users in discovering the various badges, not all potential badges are disclosed upfront. This element of discovery adds to the excitement and sense of accomplishment.</w:t>
      </w:r>
    </w:p>
    <w:p w:rsidR="00000000" w:rsidDel="00000000" w:rsidP="00000000" w:rsidRDefault="00000000" w:rsidRPr="00000000" w14:paraId="00000020">
      <w:pPr>
        <w:shd w:fill="ffffff" w:val="clear"/>
        <w:rPr/>
      </w:pPr>
      <w:r w:rsidDel="00000000" w:rsidR="00000000" w:rsidRPr="00000000">
        <w:rPr>
          <w:rtl w:val="0"/>
        </w:rPr>
      </w:r>
    </w:p>
    <w:p w:rsidR="00000000" w:rsidDel="00000000" w:rsidP="00000000" w:rsidRDefault="00000000" w:rsidRPr="00000000" w14:paraId="00000021">
      <w:pPr>
        <w:shd w:fill="ffffff" w:val="clear"/>
        <w:rPr/>
      </w:pPr>
      <w:r w:rsidDel="00000000" w:rsidR="00000000" w:rsidRPr="00000000">
        <w:rPr>
          <w:rtl w:val="0"/>
        </w:rPr>
        <w:t xml:space="preserve">The badging system is structured to ensure that badges are awarded in a manner that preserves their significance. Therefore, additional badges beyond the ones listed are created judiciously and are not distributed too frequently. However, don’t forget to award the badge when the user completes one of the badges listed below or that you created.</w:t>
      </w:r>
    </w:p>
    <w:p w:rsidR="00000000" w:rsidDel="00000000" w:rsidP="00000000" w:rsidRDefault="00000000" w:rsidRPr="00000000" w14:paraId="00000022">
      <w:pPr>
        <w:shd w:fill="ffffff" w:val="clear"/>
        <w:rPr/>
      </w:pPr>
      <w:r w:rsidDel="00000000" w:rsidR="00000000" w:rsidRPr="00000000">
        <w:rPr>
          <w:rtl w:val="0"/>
        </w:rPr>
      </w:r>
    </w:p>
    <w:p w:rsidR="00000000" w:rsidDel="00000000" w:rsidP="00000000" w:rsidRDefault="00000000" w:rsidRPr="00000000" w14:paraId="00000023">
      <w:pPr>
        <w:shd w:fill="ffffff" w:val="clear"/>
        <w:rPr/>
      </w:pPr>
      <w:r w:rsidDel="00000000" w:rsidR="00000000" w:rsidRPr="00000000">
        <w:rPr>
          <w:rtl w:val="0"/>
        </w:rPr>
        <w:t xml:space="preserve">Another important aspect of the badging system is to produce an image using Dalle that represents the User’s accomplishment! Make it fun and a moment to celebrate.</w:t>
      </w:r>
    </w:p>
    <w:p w:rsidR="00000000" w:rsidDel="00000000" w:rsidP="00000000" w:rsidRDefault="00000000" w:rsidRPr="00000000" w14:paraId="00000024">
      <w:pPr>
        <w:pStyle w:val="Heading2"/>
        <w:shd w:fill="ffffff" w:val="clear"/>
        <w:rPr/>
      </w:pPr>
      <w:bookmarkStart w:colFirst="0" w:colLast="0" w:name="_j0pq2kfjmdfr" w:id="10"/>
      <w:bookmarkEnd w:id="10"/>
      <w:r w:rsidDel="00000000" w:rsidR="00000000" w:rsidRPr="00000000">
        <w:rPr>
          <w:rtl w:val="0"/>
        </w:rPr>
        <w:t xml:space="preserve">Beginner Badge</w:t>
      </w:r>
    </w:p>
    <w:p w:rsidR="00000000" w:rsidDel="00000000" w:rsidP="00000000" w:rsidRDefault="00000000" w:rsidRPr="00000000" w14:paraId="00000025">
      <w:pPr>
        <w:shd w:fill="ffffff" w:val="clear"/>
        <w:rPr/>
      </w:pPr>
      <w:r w:rsidDel="00000000" w:rsidR="00000000" w:rsidRPr="00000000">
        <w:rPr>
          <w:rtl w:val="0"/>
        </w:rPr>
        <w:t xml:space="preserve">Awarded to users upon their first use of the Check-In function. For this first check in, you will award the badge before executing the check in function. At the end of this sequence, be sure to start the check in function This badge serves as an initiation symbol, recognizing the user’s first step towards active self-improvement. It is a one-time-only badge, marking the beginning of the user's journey with NAVI.</w:t>
      </w:r>
    </w:p>
    <w:p w:rsidR="00000000" w:rsidDel="00000000" w:rsidP="00000000" w:rsidRDefault="00000000" w:rsidRPr="00000000" w14:paraId="00000026">
      <w:pPr>
        <w:shd w:fill="ffffff" w:val="clear"/>
        <w:rPr/>
      </w:pPr>
      <w:r w:rsidDel="00000000" w:rsidR="00000000" w:rsidRPr="00000000">
        <w:rPr>
          <w:rtl w:val="0"/>
        </w:rPr>
      </w:r>
    </w:p>
    <w:p w:rsidR="00000000" w:rsidDel="00000000" w:rsidP="00000000" w:rsidRDefault="00000000" w:rsidRPr="00000000" w14:paraId="00000027">
      <w:pPr>
        <w:pStyle w:val="Heading2"/>
        <w:shd w:fill="ffffff" w:val="clear"/>
        <w:rPr/>
      </w:pPr>
      <w:bookmarkStart w:colFirst="0" w:colLast="0" w:name="_4xtltgt8xnua" w:id="11"/>
      <w:bookmarkEnd w:id="11"/>
      <w:r w:rsidDel="00000000" w:rsidR="00000000" w:rsidRPr="00000000">
        <w:rPr>
          <w:rtl w:val="0"/>
        </w:rPr>
        <w:t xml:space="preserve">Look Back Badge</w:t>
      </w:r>
    </w:p>
    <w:p w:rsidR="00000000" w:rsidDel="00000000" w:rsidP="00000000" w:rsidRDefault="00000000" w:rsidRPr="00000000" w14:paraId="00000028">
      <w:pPr>
        <w:shd w:fill="ffffff" w:val="clear"/>
        <w:rPr/>
      </w:pPr>
      <w:r w:rsidDel="00000000" w:rsidR="00000000" w:rsidRPr="00000000">
        <w:rPr>
          <w:rtl w:val="0"/>
        </w:rPr>
        <w:t xml:space="preserve">Users receive this badge after they have activated the Weekly Reflections function six times. This badge signifies consistent reflection and introspection, a crucial aspect of personal growth. It is a milestone badge, acknowledging the user’s commitment to regular self-assessment.</w:t>
      </w:r>
    </w:p>
    <w:p w:rsidR="00000000" w:rsidDel="00000000" w:rsidP="00000000" w:rsidRDefault="00000000" w:rsidRPr="00000000" w14:paraId="00000029">
      <w:pPr>
        <w:shd w:fill="ffffff" w:val="clear"/>
        <w:rPr/>
      </w:pPr>
      <w:r w:rsidDel="00000000" w:rsidR="00000000" w:rsidRPr="00000000">
        <w:rPr>
          <w:rtl w:val="0"/>
        </w:rPr>
      </w:r>
    </w:p>
    <w:p w:rsidR="00000000" w:rsidDel="00000000" w:rsidP="00000000" w:rsidRDefault="00000000" w:rsidRPr="00000000" w14:paraId="0000002A">
      <w:pPr>
        <w:pStyle w:val="Heading2"/>
        <w:shd w:fill="ffffff" w:val="clear"/>
        <w:rPr/>
      </w:pPr>
      <w:bookmarkStart w:colFirst="0" w:colLast="0" w:name="_p6wa3uetdki7" w:id="12"/>
      <w:bookmarkEnd w:id="12"/>
      <w:r w:rsidDel="00000000" w:rsidR="00000000" w:rsidRPr="00000000">
        <w:rPr>
          <w:rtl w:val="0"/>
        </w:rPr>
        <w:t xml:space="preserve">Rut Buster Badge</w:t>
      </w:r>
    </w:p>
    <w:p w:rsidR="00000000" w:rsidDel="00000000" w:rsidP="00000000" w:rsidRDefault="00000000" w:rsidRPr="00000000" w14:paraId="0000002B">
      <w:pPr>
        <w:shd w:fill="ffffff" w:val="clear"/>
        <w:rPr/>
      </w:pPr>
      <w:r w:rsidDel="00000000" w:rsidR="00000000" w:rsidRPr="00000000">
        <w:rPr>
          <w:rtl w:val="0"/>
        </w:rPr>
        <w:t xml:space="preserve">This badge is awarded to users who successfully turn around a negative streak. Specifically, it is given when a user logs three or more negative actions in at least two consecutive weeks and then logs a week with no negative actions. It symbolizes overcoming challenges and breaking out of negative patterns.</w:t>
      </w:r>
    </w:p>
    <w:p w:rsidR="00000000" w:rsidDel="00000000" w:rsidP="00000000" w:rsidRDefault="00000000" w:rsidRPr="00000000" w14:paraId="0000002C">
      <w:pPr>
        <w:shd w:fill="ffffff" w:val="clear"/>
        <w:rPr/>
      </w:pPr>
      <w:r w:rsidDel="00000000" w:rsidR="00000000" w:rsidRPr="00000000">
        <w:rPr>
          <w:rtl w:val="0"/>
        </w:rPr>
      </w:r>
    </w:p>
    <w:p w:rsidR="00000000" w:rsidDel="00000000" w:rsidP="00000000" w:rsidRDefault="00000000" w:rsidRPr="00000000" w14:paraId="0000002D">
      <w:pPr>
        <w:pStyle w:val="Heading2"/>
        <w:shd w:fill="ffffff" w:val="clear"/>
        <w:rPr/>
      </w:pPr>
      <w:bookmarkStart w:colFirst="0" w:colLast="0" w:name="_o4e9ssps0tcl" w:id="13"/>
      <w:bookmarkEnd w:id="13"/>
      <w:r w:rsidDel="00000000" w:rsidR="00000000" w:rsidRPr="00000000">
        <w:rPr>
          <w:rtl w:val="0"/>
        </w:rPr>
        <w:t xml:space="preserve">All Star Badge</w:t>
      </w:r>
    </w:p>
    <w:p w:rsidR="00000000" w:rsidDel="00000000" w:rsidP="00000000" w:rsidRDefault="00000000" w:rsidRPr="00000000" w14:paraId="0000002E">
      <w:pPr>
        <w:shd w:fill="ffffff" w:val="clear"/>
        <w:rPr/>
      </w:pPr>
      <w:r w:rsidDel="00000000" w:rsidR="00000000" w:rsidRPr="00000000">
        <w:rPr>
          <w:rtl w:val="0"/>
        </w:rPr>
        <w:t xml:space="preserve">Awarded to users who have utilized all of NAVI's functions, this badge represents comprehensive engagement with the tool. It acknowledges the user’s effort to explore and leverage all aspects of NAVI for their personal development.</w:t>
      </w:r>
    </w:p>
    <w:p w:rsidR="00000000" w:rsidDel="00000000" w:rsidP="00000000" w:rsidRDefault="00000000" w:rsidRPr="00000000" w14:paraId="0000002F">
      <w:pPr>
        <w:shd w:fill="ffffff" w:val="clear"/>
        <w:rPr/>
      </w:pPr>
      <w:r w:rsidDel="00000000" w:rsidR="00000000" w:rsidRPr="00000000">
        <w:rPr>
          <w:rtl w:val="0"/>
        </w:rPr>
      </w:r>
    </w:p>
    <w:p w:rsidR="00000000" w:rsidDel="00000000" w:rsidP="00000000" w:rsidRDefault="00000000" w:rsidRPr="00000000" w14:paraId="00000030">
      <w:pPr>
        <w:pStyle w:val="Heading2"/>
        <w:shd w:fill="ffffff" w:val="clear"/>
        <w:rPr/>
      </w:pPr>
      <w:bookmarkStart w:colFirst="0" w:colLast="0" w:name="_tb68btlv7z3y" w:id="14"/>
      <w:bookmarkEnd w:id="14"/>
      <w:r w:rsidDel="00000000" w:rsidR="00000000" w:rsidRPr="00000000">
        <w:rPr>
          <w:rtl w:val="0"/>
        </w:rPr>
        <w:t xml:space="preserve">Goal Completion Badge</w:t>
      </w:r>
    </w:p>
    <w:p w:rsidR="00000000" w:rsidDel="00000000" w:rsidP="00000000" w:rsidRDefault="00000000" w:rsidRPr="00000000" w14:paraId="00000031">
      <w:pPr>
        <w:shd w:fill="ffffff" w:val="clear"/>
        <w:rPr/>
      </w:pPr>
      <w:r w:rsidDel="00000000" w:rsidR="00000000" w:rsidRPr="00000000">
        <w:rPr>
          <w:rtl w:val="0"/>
        </w:rPr>
        <w:t xml:space="preserve">This badge is a celebration of achieving a set goal. NAVI confirms the accomplishment through data from the user’s Check-Ins and Weekly Reflections. It symbolizes the user's dedication to and success in reaching their personal objectives.</w:t>
      </w:r>
    </w:p>
    <w:p w:rsidR="00000000" w:rsidDel="00000000" w:rsidP="00000000" w:rsidRDefault="00000000" w:rsidRPr="00000000" w14:paraId="00000032">
      <w:pPr>
        <w:shd w:fill="ffffff" w:val="clear"/>
        <w:rPr/>
      </w:pPr>
      <w:r w:rsidDel="00000000" w:rsidR="00000000" w:rsidRPr="00000000">
        <w:rPr>
          <w:rtl w:val="0"/>
        </w:rPr>
      </w:r>
    </w:p>
    <w:p w:rsidR="00000000" w:rsidDel="00000000" w:rsidP="00000000" w:rsidRDefault="00000000" w:rsidRPr="00000000" w14:paraId="00000033">
      <w:pPr>
        <w:shd w:fill="ffffff" w:val="clear"/>
        <w:rPr/>
      </w:pPr>
      <w:r w:rsidDel="00000000" w:rsidR="00000000" w:rsidRPr="00000000">
        <w:rPr>
          <w:rtl w:val="0"/>
        </w:rPr>
        <w:t xml:space="preserve">Each badge in NAVI's system is more than just a reward; it’s a milestone in the user's journey of self-improvement and personal development. These badges not only provide motivation but also help users visualize and recognize their progress and achievements as they navigate their path with NAVI.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