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90" w:rsidRPr="00D01EEE" w:rsidRDefault="00C53E7B" w:rsidP="00E24E15">
      <w:pPr>
        <w:pStyle w:val="Title"/>
        <w:rPr>
          <w:szCs w:val="28"/>
        </w:rPr>
      </w:pPr>
      <w:r>
        <w:t>Reliability an</w:t>
      </w:r>
      <w:r w:rsidR="00F32F28">
        <w:t>d</w:t>
      </w:r>
      <w:r>
        <w:t xml:space="preserve"> Safety Analysis</w:t>
      </w:r>
    </w:p>
    <w:p w:rsidR="00DC2D90" w:rsidRDefault="00041281" w:rsidP="004329FF">
      <w:pPr>
        <w:pStyle w:val="Title"/>
        <w:rPr>
          <w:i/>
          <w:sz w:val="24"/>
        </w:rPr>
      </w:pPr>
      <w:r>
        <w:rPr>
          <w:i/>
          <w:sz w:val="24"/>
        </w:rPr>
        <w:t xml:space="preserve"> </w:t>
      </w:r>
    </w:p>
    <w:p w:rsidR="00444A30" w:rsidRDefault="00444A30" w:rsidP="00444A30">
      <w:pPr>
        <w:pStyle w:val="Title"/>
        <w:jc w:val="left"/>
        <w:rPr>
          <w:sz w:val="24"/>
        </w:rPr>
      </w:pPr>
      <w:r>
        <w:rPr>
          <w:sz w:val="24"/>
        </w:rPr>
        <w:t xml:space="preserve">Year: ______ </w:t>
      </w:r>
      <w:r>
        <w:rPr>
          <w:sz w:val="24"/>
        </w:rPr>
        <w:tab/>
        <w:t>Semester: ________</w:t>
      </w:r>
      <w:r>
        <w:rPr>
          <w:sz w:val="24"/>
        </w:rPr>
        <w:tab/>
        <w:t>Team: _____ Project:_____________________________</w:t>
      </w:r>
    </w:p>
    <w:p w:rsidR="00444A30" w:rsidRDefault="00444A30" w:rsidP="00444A30">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FA1183">
        <w:rPr>
          <w:b w:val="0"/>
          <w:noProof/>
          <w:sz w:val="24"/>
        </w:rPr>
        <w:t>March 25, 2019</w:t>
      </w:r>
      <w:r>
        <w:rPr>
          <w:b w:val="0"/>
          <w:sz w:val="24"/>
        </w:rPr>
        <w:fldChar w:fldCharType="end"/>
      </w:r>
    </w:p>
    <w:p w:rsidR="004329FF" w:rsidRPr="00444A30" w:rsidRDefault="00444A30" w:rsidP="00444A30">
      <w:pPr>
        <w:pStyle w:val="Title"/>
        <w:jc w:val="left"/>
        <w:rPr>
          <w:sz w:val="24"/>
          <w:szCs w:val="24"/>
        </w:rPr>
      </w:pPr>
      <w:r w:rsidRPr="00444A30">
        <w:rPr>
          <w:sz w:val="24"/>
          <w:szCs w:val="24"/>
        </w:rPr>
        <w:t>Author:  _________________________________</w:t>
      </w:r>
      <w:r w:rsidRPr="00444A30">
        <w:rPr>
          <w:sz w:val="24"/>
          <w:szCs w:val="24"/>
        </w:rPr>
        <w:tab/>
        <w:t>Email: _____________________________</w:t>
      </w:r>
    </w:p>
    <w:p w:rsidR="00444A30" w:rsidRDefault="00444A30" w:rsidP="004329FF">
      <w:pPr>
        <w:pStyle w:val="Title"/>
        <w:jc w:val="left"/>
        <w:rPr>
          <w:sz w:val="24"/>
        </w:rPr>
      </w:pPr>
    </w:p>
    <w:p w:rsidR="004329FF" w:rsidRPr="00FF1987" w:rsidRDefault="004329FF" w:rsidP="004329FF">
      <w:pPr>
        <w:pStyle w:val="Title"/>
        <w:jc w:val="left"/>
        <w:rPr>
          <w:sz w:val="24"/>
        </w:rPr>
      </w:pPr>
      <w:r>
        <w:rPr>
          <w:sz w:val="24"/>
        </w:rPr>
        <w:t>Assignment Evaluation:</w:t>
      </w:r>
    </w:p>
    <w:p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0C0794">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0C0794">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0C0794">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0C0794">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6C2D4B" w:rsidP="000C0794">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4329FF" w:rsidRPr="00787F03"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55F3E" w:rsidRPr="00787F03" w:rsidRDefault="00055F3E" w:rsidP="000C0794">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bl>
    <w:p w:rsidR="004329FF" w:rsidRDefault="004329FF" w:rsidP="004329FF">
      <w:pPr>
        <w:pStyle w:val="Title"/>
        <w:jc w:val="left"/>
        <w:rPr>
          <w:sz w:val="24"/>
        </w:rPr>
      </w:pPr>
    </w:p>
    <w:p w:rsidR="004329FF" w:rsidRDefault="004329FF" w:rsidP="004329FF">
      <w:pPr>
        <w:pStyle w:val="Title"/>
        <w:jc w:val="left"/>
        <w:rPr>
          <w:sz w:val="24"/>
        </w:rPr>
      </w:pPr>
      <w:r>
        <w:rPr>
          <w:sz w:val="24"/>
        </w:rPr>
        <w:t xml:space="preserve">5: Excellent </w:t>
      </w:r>
      <w:r>
        <w:rPr>
          <w:sz w:val="24"/>
        </w:rPr>
        <w:tab/>
        <w:t>4: Good     3: Acceptable    2: Poor     1: Very Poor    0: Not attempted</w:t>
      </w:r>
    </w:p>
    <w:p w:rsidR="004329FF" w:rsidRDefault="004329FF" w:rsidP="004329FF">
      <w:pPr>
        <w:pStyle w:val="Title"/>
        <w:jc w:val="left"/>
        <w:rPr>
          <w:sz w:val="24"/>
        </w:rPr>
      </w:pPr>
    </w:p>
    <w:p w:rsidR="004329FF" w:rsidRDefault="004329FF" w:rsidP="004329FF">
      <w:pPr>
        <w:pStyle w:val="Title"/>
        <w:jc w:val="left"/>
        <w:rPr>
          <w:sz w:val="24"/>
        </w:rPr>
      </w:pPr>
      <w:r>
        <w:rPr>
          <w:sz w:val="24"/>
        </w:rPr>
        <w:t>Comments:</w:t>
      </w:r>
    </w:p>
    <w:p w:rsidR="004329FF" w:rsidRPr="00360472" w:rsidRDefault="004329FF" w:rsidP="004329FF">
      <w:pPr>
        <w:pStyle w:val="Title"/>
        <w:jc w:val="left"/>
        <w:rPr>
          <w:b w:val="0"/>
          <w:i/>
          <w:color w:val="FF0000"/>
          <w:sz w:val="24"/>
        </w:rPr>
      </w:pPr>
      <w:r>
        <w:rPr>
          <w:b w:val="0"/>
          <w:i/>
          <w:color w:val="FF0000"/>
          <w:sz w:val="24"/>
        </w:rPr>
        <w:t>Comments from the grader will be inserted here.</w:t>
      </w:r>
    </w:p>
    <w:p w:rsidR="00C53E7B" w:rsidRPr="00A70386" w:rsidRDefault="00C53E7B" w:rsidP="00C53E7B">
      <w:pPr>
        <w:pStyle w:val="Title"/>
        <w:jc w:val="left"/>
        <w:rPr>
          <w:b w:val="0"/>
          <w:sz w:val="22"/>
          <w:szCs w:val="22"/>
        </w:rPr>
      </w:pPr>
    </w:p>
    <w:p w:rsidR="00DE38AE" w:rsidRPr="00D1298B" w:rsidRDefault="00A70386" w:rsidP="002B155A">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rsidR="00C53E7B" w:rsidRPr="00D1298B" w:rsidRDefault="00C53E7B" w:rsidP="00C53E7B">
      <w:pPr>
        <w:pStyle w:val="Title"/>
        <w:numPr>
          <w:ilvl w:val="0"/>
          <w:numId w:val="26"/>
        </w:numPr>
        <w:jc w:val="left"/>
        <w:rPr>
          <w:b w:val="0"/>
          <w:i/>
          <w:color w:val="FF0000"/>
          <w:sz w:val="24"/>
          <w:szCs w:val="24"/>
        </w:rPr>
      </w:pPr>
      <w:r w:rsidRPr="00D1298B">
        <w:rPr>
          <w:b w:val="0"/>
          <w:i/>
          <w:color w:val="FF0000"/>
          <w:sz w:val="24"/>
          <w:szCs w:val="24"/>
        </w:rPr>
        <w:t xml:space="preserve">Choose 3-5 components in your design that are most likely to fail (voltage regulators, power MOSFETs, etc. – basically anything operating above room temperature). </w:t>
      </w:r>
      <w:r w:rsidR="00D6529B">
        <w:rPr>
          <w:b w:val="0"/>
          <w:i/>
          <w:color w:val="FF0000"/>
          <w:sz w:val="24"/>
          <w:szCs w:val="24"/>
        </w:rPr>
        <w:t>The microcontroller and any other similarly high complexity ICs should be included.   Such devices are not always the h</w:t>
      </w:r>
      <w:r w:rsidR="008A10D4">
        <w:rPr>
          <w:b w:val="0"/>
          <w:i/>
          <w:color w:val="FF0000"/>
          <w:sz w:val="24"/>
          <w:szCs w:val="24"/>
        </w:rPr>
        <w:t xml:space="preserve">ottest on your board, they are </w:t>
      </w:r>
      <w:r w:rsidR="00D6529B">
        <w:rPr>
          <w:b w:val="0"/>
          <w:i/>
          <w:color w:val="FF0000"/>
          <w:sz w:val="24"/>
          <w:szCs w:val="24"/>
        </w:rPr>
        <w:t>usually the most complicated and have the most</w:t>
      </w:r>
      <w:r w:rsidR="004E4124">
        <w:rPr>
          <w:b w:val="0"/>
          <w:i/>
          <w:color w:val="FF0000"/>
          <w:sz w:val="24"/>
          <w:szCs w:val="24"/>
        </w:rPr>
        <w:t xml:space="preserve"> </w:t>
      </w:r>
      <w:r w:rsidR="00D6529B">
        <w:rPr>
          <w:b w:val="0"/>
          <w:i/>
          <w:color w:val="FF0000"/>
          <w:sz w:val="24"/>
          <w:szCs w:val="24"/>
        </w:rPr>
        <w:t>I/O  pins. Be sure to briefly explain the reasons for your selections.</w:t>
      </w:r>
    </w:p>
    <w:p w:rsidR="00C53E7B" w:rsidRDefault="00C53E7B" w:rsidP="00C53E7B">
      <w:pPr>
        <w:pStyle w:val="Title"/>
        <w:numPr>
          <w:ilvl w:val="0"/>
          <w:numId w:val="26"/>
        </w:numPr>
        <w:jc w:val="left"/>
        <w:rPr>
          <w:b w:val="0"/>
          <w:i/>
          <w:color w:val="FF0000"/>
          <w:sz w:val="24"/>
          <w:szCs w:val="24"/>
        </w:rPr>
      </w:pPr>
      <w:r w:rsidRPr="00D1298B">
        <w:rPr>
          <w:b w:val="0"/>
          <w:i/>
          <w:color w:val="FF0000"/>
          <w:sz w:val="24"/>
          <w:szCs w:val="24"/>
        </w:rPr>
        <w:t>Perform calculations to determine the number of failures per 10</w:t>
      </w:r>
      <w:r w:rsidRPr="00D1298B">
        <w:rPr>
          <w:b w:val="0"/>
          <w:i/>
          <w:color w:val="FF0000"/>
          <w:sz w:val="24"/>
          <w:szCs w:val="24"/>
          <w:vertAlign w:val="superscript"/>
        </w:rPr>
        <w:t>6</w:t>
      </w:r>
      <w:r w:rsidRPr="00D1298B">
        <w:rPr>
          <w:b w:val="0"/>
          <w:i/>
          <w:color w:val="FF0000"/>
          <w:sz w:val="24"/>
          <w:szCs w:val="24"/>
        </w:rPr>
        <w:t xml:space="preserve"> hours and mean time to failure (MTTF) for each component, making any reasonable assumptions where necessary</w:t>
      </w:r>
      <w:r w:rsidR="00742753">
        <w:rPr>
          <w:b w:val="0"/>
          <w:i/>
          <w:color w:val="FF0000"/>
          <w:sz w:val="24"/>
          <w:szCs w:val="24"/>
        </w:rPr>
        <w:t xml:space="preserve">.  </w:t>
      </w:r>
      <w:r w:rsidR="00B349B1" w:rsidRPr="00813F88">
        <w:rPr>
          <w:b w:val="0"/>
          <w:i/>
          <w:color w:val="FF0000"/>
          <w:sz w:val="24"/>
          <w:szCs w:val="24"/>
          <w:u w:val="single"/>
        </w:rPr>
        <w:t xml:space="preserve">State the model used and </w:t>
      </w:r>
      <w:r w:rsidR="00742753">
        <w:rPr>
          <w:b w:val="0"/>
          <w:i/>
          <w:color w:val="FF0000"/>
          <w:sz w:val="24"/>
          <w:szCs w:val="24"/>
          <w:u w:val="single"/>
        </w:rPr>
        <w:t>any</w:t>
      </w:r>
      <w:r w:rsidR="00B349B1" w:rsidRPr="00813F88">
        <w:rPr>
          <w:b w:val="0"/>
          <w:i/>
          <w:color w:val="FF0000"/>
          <w:sz w:val="24"/>
          <w:szCs w:val="24"/>
          <w:u w:val="single"/>
        </w:rPr>
        <w:t xml:space="preserve"> assumptions you </w:t>
      </w:r>
      <w:r w:rsidR="00813F88" w:rsidRPr="00813F88">
        <w:rPr>
          <w:b w:val="0"/>
          <w:i/>
          <w:color w:val="FF0000"/>
          <w:sz w:val="24"/>
          <w:szCs w:val="24"/>
          <w:u w:val="single"/>
        </w:rPr>
        <w:t>had to make</w:t>
      </w:r>
      <w:r w:rsidR="00B349B1">
        <w:rPr>
          <w:b w:val="0"/>
          <w:i/>
          <w:color w:val="FF0000"/>
          <w:sz w:val="24"/>
          <w:szCs w:val="24"/>
        </w:rPr>
        <w:t xml:space="preserve">. </w:t>
      </w:r>
      <w:r w:rsidR="00D6529B">
        <w:rPr>
          <w:b w:val="0"/>
          <w:i/>
          <w:color w:val="FF0000"/>
          <w:sz w:val="24"/>
          <w:szCs w:val="24"/>
        </w:rPr>
        <w:t xml:space="preserve">For each component you analyzed, present the parameters you used and the results obtained in a tabular format like the following: </w:t>
      </w:r>
    </w:p>
    <w:p w:rsidR="00D6529B" w:rsidRDefault="00D6529B" w:rsidP="00D6529B">
      <w:pPr>
        <w:pStyle w:val="Title"/>
        <w:ind w:left="360"/>
        <w:jc w:val="left"/>
        <w:rPr>
          <w:b w:val="0"/>
          <w:i/>
          <w:color w:val="FF000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8D410E" w:rsidRPr="00E10EC8" w:rsidTr="00E10EC8">
        <w:tc>
          <w:tcPr>
            <w:tcW w:w="2141" w:type="dxa"/>
          </w:tcPr>
          <w:p w:rsidR="008D410E" w:rsidRPr="00E10EC8" w:rsidRDefault="008D410E" w:rsidP="00E10EC8">
            <w:pPr>
              <w:pStyle w:val="Title"/>
              <w:jc w:val="left"/>
              <w:rPr>
                <w:color w:val="FF0000"/>
                <w:sz w:val="24"/>
                <w:szCs w:val="24"/>
              </w:rPr>
            </w:pPr>
            <w:r w:rsidRPr="00E10EC8">
              <w:rPr>
                <w:color w:val="FF0000"/>
                <w:sz w:val="24"/>
                <w:szCs w:val="24"/>
              </w:rPr>
              <w:t>Parameter name</w:t>
            </w:r>
          </w:p>
        </w:tc>
        <w:tc>
          <w:tcPr>
            <w:tcW w:w="2467" w:type="dxa"/>
          </w:tcPr>
          <w:p w:rsidR="008D410E" w:rsidRPr="00E10EC8" w:rsidRDefault="008D410E" w:rsidP="00E10EC8">
            <w:pPr>
              <w:pStyle w:val="Title"/>
              <w:jc w:val="left"/>
              <w:rPr>
                <w:color w:val="FF0000"/>
                <w:sz w:val="24"/>
                <w:szCs w:val="24"/>
              </w:rPr>
            </w:pPr>
            <w:r w:rsidRPr="00E10EC8">
              <w:rPr>
                <w:color w:val="FF0000"/>
                <w:sz w:val="24"/>
                <w:szCs w:val="24"/>
              </w:rPr>
              <w:t>Description</w:t>
            </w:r>
          </w:p>
          <w:p w:rsidR="008D410E" w:rsidRPr="00E10EC8" w:rsidRDefault="008D410E" w:rsidP="00E10EC8">
            <w:pPr>
              <w:pStyle w:val="Title"/>
              <w:jc w:val="left"/>
              <w:rPr>
                <w:color w:val="FF0000"/>
                <w:sz w:val="24"/>
                <w:szCs w:val="24"/>
              </w:rPr>
            </w:pPr>
          </w:p>
        </w:tc>
        <w:tc>
          <w:tcPr>
            <w:tcW w:w="1676" w:type="dxa"/>
          </w:tcPr>
          <w:p w:rsidR="008D410E" w:rsidRPr="00E10EC8" w:rsidRDefault="008D410E" w:rsidP="00E10EC8">
            <w:pPr>
              <w:pStyle w:val="Title"/>
              <w:jc w:val="left"/>
              <w:rPr>
                <w:color w:val="FF0000"/>
                <w:sz w:val="24"/>
                <w:szCs w:val="24"/>
              </w:rPr>
            </w:pPr>
            <w:r w:rsidRPr="00E10EC8">
              <w:rPr>
                <w:color w:val="FF0000"/>
                <w:sz w:val="24"/>
                <w:szCs w:val="24"/>
              </w:rPr>
              <w:t>Value</w:t>
            </w:r>
          </w:p>
        </w:tc>
        <w:tc>
          <w:tcPr>
            <w:tcW w:w="2932" w:type="dxa"/>
          </w:tcPr>
          <w:p w:rsidR="008D410E" w:rsidRPr="00E10EC8" w:rsidRDefault="008D410E" w:rsidP="00E10EC8">
            <w:pPr>
              <w:pStyle w:val="Title"/>
              <w:jc w:val="left"/>
              <w:rPr>
                <w:b w:val="0"/>
                <w:i/>
                <w:color w:val="FF0000"/>
                <w:sz w:val="24"/>
                <w:szCs w:val="24"/>
              </w:rPr>
            </w:pPr>
            <w:r w:rsidRPr="00E10EC8">
              <w:rPr>
                <w:i/>
                <w:color w:val="FF0000"/>
                <w:sz w:val="24"/>
                <w:szCs w:val="24"/>
              </w:rPr>
              <w:t>Comments</w:t>
            </w:r>
            <w:r w:rsidRPr="00E10EC8">
              <w:rPr>
                <w:b w:val="0"/>
                <w:i/>
                <w:color w:val="FF0000"/>
                <w:sz w:val="24"/>
                <w:szCs w:val="24"/>
              </w:rPr>
              <w:t xml:space="preserve">  regarding choice of parameter value, especially if you had to make assumptions.</w:t>
            </w:r>
          </w:p>
        </w:tc>
      </w:tr>
      <w:tr w:rsidR="008D410E" w:rsidRPr="00E10EC8" w:rsidTr="00E10EC8">
        <w:tc>
          <w:tcPr>
            <w:tcW w:w="2141" w:type="dxa"/>
          </w:tcPr>
          <w:p w:rsidR="008D410E" w:rsidRPr="00E10EC8" w:rsidRDefault="008D410E" w:rsidP="00E10EC8">
            <w:pPr>
              <w:pStyle w:val="Title"/>
              <w:jc w:val="left"/>
              <w:rPr>
                <w:b w:val="0"/>
                <w:color w:val="FF0000"/>
                <w:sz w:val="24"/>
                <w:szCs w:val="24"/>
              </w:rPr>
            </w:pPr>
            <w:r w:rsidRPr="00E10EC8">
              <w:rPr>
                <w:b w:val="0"/>
                <w:color w:val="FF0000"/>
                <w:sz w:val="24"/>
                <w:szCs w:val="24"/>
              </w:rPr>
              <w:t xml:space="preserve">C1 </w:t>
            </w:r>
          </w:p>
        </w:tc>
        <w:tc>
          <w:tcPr>
            <w:tcW w:w="2467" w:type="dxa"/>
          </w:tcPr>
          <w:p w:rsidR="008D410E" w:rsidRPr="00E10EC8" w:rsidRDefault="008D410E" w:rsidP="00E10EC8">
            <w:pPr>
              <w:pStyle w:val="Title"/>
              <w:jc w:val="left"/>
              <w:rPr>
                <w:b w:val="0"/>
                <w:color w:val="FF0000"/>
                <w:sz w:val="24"/>
                <w:szCs w:val="24"/>
              </w:rPr>
            </w:pPr>
            <w:r w:rsidRPr="00E10EC8">
              <w:rPr>
                <w:b w:val="0"/>
                <w:color w:val="FF0000"/>
                <w:sz w:val="24"/>
                <w:szCs w:val="24"/>
              </w:rPr>
              <w:t>Die complexity</w:t>
            </w:r>
          </w:p>
        </w:tc>
        <w:tc>
          <w:tcPr>
            <w:tcW w:w="1676" w:type="dxa"/>
          </w:tcPr>
          <w:p w:rsidR="008D410E" w:rsidRPr="00E10EC8" w:rsidRDefault="008D410E" w:rsidP="00E10EC8">
            <w:pPr>
              <w:pStyle w:val="Title"/>
              <w:jc w:val="left"/>
              <w:rPr>
                <w:b w:val="0"/>
                <w:i/>
                <w:color w:val="FF0000"/>
                <w:sz w:val="24"/>
                <w:szCs w:val="24"/>
              </w:rPr>
            </w:pPr>
          </w:p>
        </w:tc>
        <w:tc>
          <w:tcPr>
            <w:tcW w:w="2932" w:type="dxa"/>
          </w:tcPr>
          <w:p w:rsidR="008D410E" w:rsidRPr="00E10EC8" w:rsidRDefault="008D410E" w:rsidP="00E10EC8">
            <w:pPr>
              <w:pStyle w:val="Title"/>
              <w:jc w:val="left"/>
              <w:rPr>
                <w:b w:val="0"/>
                <w:i/>
                <w:color w:val="FF0000"/>
                <w:sz w:val="24"/>
                <w:szCs w:val="24"/>
              </w:rPr>
            </w:pPr>
          </w:p>
        </w:tc>
      </w:tr>
      <w:tr w:rsidR="008D410E" w:rsidRPr="00E10EC8" w:rsidTr="00E10EC8">
        <w:tc>
          <w:tcPr>
            <w:tcW w:w="2141" w:type="dxa"/>
          </w:tcPr>
          <w:p w:rsidR="008D410E" w:rsidRPr="00E10EC8" w:rsidRDefault="008D410E" w:rsidP="00E10EC8">
            <w:pPr>
              <w:pStyle w:val="Title"/>
              <w:jc w:val="left"/>
              <w:rPr>
                <w:b w:val="0"/>
                <w:color w:val="FF0000"/>
                <w:sz w:val="24"/>
                <w:szCs w:val="24"/>
              </w:rPr>
            </w:pPr>
            <w:r w:rsidRPr="00E10EC8">
              <w:rPr>
                <w:b w:val="0"/>
                <w:color w:val="FF0000"/>
                <w:sz w:val="24"/>
                <w:szCs w:val="24"/>
              </w:rPr>
              <w:t>π</w:t>
            </w:r>
            <w:r w:rsidRPr="00E10EC8">
              <w:rPr>
                <w:rFonts w:ascii="b" w:hAnsi="b"/>
                <w:b w:val="0"/>
                <w:color w:val="FF0000"/>
                <w:sz w:val="24"/>
                <w:szCs w:val="24"/>
                <w:vertAlign w:val="subscript"/>
              </w:rPr>
              <w:t>T</w:t>
            </w:r>
          </w:p>
        </w:tc>
        <w:tc>
          <w:tcPr>
            <w:tcW w:w="2467" w:type="dxa"/>
          </w:tcPr>
          <w:p w:rsidR="008D410E" w:rsidRPr="00E10EC8" w:rsidRDefault="008D410E" w:rsidP="00E10EC8">
            <w:pPr>
              <w:pStyle w:val="Title"/>
              <w:jc w:val="left"/>
              <w:rPr>
                <w:b w:val="0"/>
                <w:color w:val="FF0000"/>
                <w:sz w:val="24"/>
                <w:szCs w:val="24"/>
              </w:rPr>
            </w:pPr>
            <w:r w:rsidRPr="00E10EC8">
              <w:rPr>
                <w:b w:val="0"/>
                <w:color w:val="FF0000"/>
                <w:sz w:val="24"/>
                <w:szCs w:val="24"/>
              </w:rPr>
              <w:t>Temperature coeff.</w:t>
            </w:r>
          </w:p>
        </w:tc>
        <w:tc>
          <w:tcPr>
            <w:tcW w:w="1676" w:type="dxa"/>
          </w:tcPr>
          <w:p w:rsidR="008D410E" w:rsidRPr="00E10EC8" w:rsidRDefault="008D410E" w:rsidP="00E10EC8">
            <w:pPr>
              <w:pStyle w:val="Title"/>
              <w:jc w:val="left"/>
              <w:rPr>
                <w:b w:val="0"/>
                <w:i/>
                <w:color w:val="FF0000"/>
                <w:sz w:val="24"/>
                <w:szCs w:val="24"/>
              </w:rPr>
            </w:pPr>
          </w:p>
        </w:tc>
        <w:tc>
          <w:tcPr>
            <w:tcW w:w="2932" w:type="dxa"/>
          </w:tcPr>
          <w:p w:rsidR="008D410E" w:rsidRPr="00E10EC8" w:rsidRDefault="008D410E" w:rsidP="00E10EC8">
            <w:pPr>
              <w:pStyle w:val="Title"/>
              <w:jc w:val="left"/>
              <w:rPr>
                <w:b w:val="0"/>
                <w:color w:val="FF0000"/>
                <w:sz w:val="24"/>
                <w:szCs w:val="24"/>
              </w:rPr>
            </w:pPr>
          </w:p>
        </w:tc>
      </w:tr>
      <w:tr w:rsidR="008D410E" w:rsidRPr="00E10EC8" w:rsidTr="00E10EC8">
        <w:tc>
          <w:tcPr>
            <w:tcW w:w="2141" w:type="dxa"/>
          </w:tcPr>
          <w:p w:rsidR="008D410E" w:rsidRPr="00E10EC8" w:rsidRDefault="008D410E" w:rsidP="00E10EC8">
            <w:pPr>
              <w:pStyle w:val="Title"/>
              <w:jc w:val="left"/>
              <w:rPr>
                <w:b w:val="0"/>
                <w:color w:val="FF0000"/>
                <w:sz w:val="24"/>
                <w:szCs w:val="24"/>
              </w:rPr>
            </w:pPr>
          </w:p>
        </w:tc>
        <w:tc>
          <w:tcPr>
            <w:tcW w:w="2467" w:type="dxa"/>
          </w:tcPr>
          <w:p w:rsidR="008D410E" w:rsidRPr="00E10EC8" w:rsidRDefault="008D410E" w:rsidP="00E10EC8">
            <w:pPr>
              <w:pStyle w:val="Title"/>
              <w:jc w:val="left"/>
              <w:rPr>
                <w:b w:val="0"/>
                <w:color w:val="FF0000"/>
                <w:sz w:val="24"/>
                <w:szCs w:val="24"/>
              </w:rPr>
            </w:pPr>
          </w:p>
        </w:tc>
        <w:tc>
          <w:tcPr>
            <w:tcW w:w="1676" w:type="dxa"/>
          </w:tcPr>
          <w:p w:rsidR="008D410E" w:rsidRPr="00E10EC8" w:rsidRDefault="008D410E" w:rsidP="00E10EC8">
            <w:pPr>
              <w:pStyle w:val="Title"/>
              <w:jc w:val="left"/>
              <w:rPr>
                <w:b w:val="0"/>
                <w:i/>
                <w:color w:val="FF0000"/>
                <w:sz w:val="24"/>
                <w:szCs w:val="24"/>
              </w:rPr>
            </w:pPr>
          </w:p>
        </w:tc>
        <w:tc>
          <w:tcPr>
            <w:tcW w:w="2932" w:type="dxa"/>
          </w:tcPr>
          <w:p w:rsidR="008D410E" w:rsidRPr="00E10EC8" w:rsidRDefault="008D410E" w:rsidP="00E10EC8">
            <w:pPr>
              <w:pStyle w:val="Title"/>
              <w:jc w:val="left"/>
              <w:rPr>
                <w:b w:val="0"/>
                <w:color w:val="FF0000"/>
                <w:sz w:val="24"/>
                <w:szCs w:val="24"/>
              </w:rPr>
            </w:pPr>
          </w:p>
        </w:tc>
      </w:tr>
      <w:tr w:rsidR="008D410E" w:rsidRPr="00E10EC8" w:rsidTr="00E10EC8">
        <w:tc>
          <w:tcPr>
            <w:tcW w:w="2141" w:type="dxa"/>
          </w:tcPr>
          <w:p w:rsidR="008D410E" w:rsidRPr="00E10EC8" w:rsidRDefault="008D410E" w:rsidP="00E10EC8">
            <w:pPr>
              <w:pStyle w:val="Title"/>
              <w:jc w:val="left"/>
              <w:rPr>
                <w:color w:val="FF0000"/>
                <w:sz w:val="24"/>
                <w:szCs w:val="24"/>
              </w:rPr>
            </w:pPr>
            <w:r w:rsidRPr="00E10EC8">
              <w:rPr>
                <w:color w:val="FF0000"/>
                <w:sz w:val="24"/>
                <w:szCs w:val="24"/>
              </w:rPr>
              <w:t xml:space="preserve">Entire design: </w:t>
            </w:r>
          </w:p>
        </w:tc>
        <w:tc>
          <w:tcPr>
            <w:tcW w:w="2467" w:type="dxa"/>
          </w:tcPr>
          <w:p w:rsidR="008D410E" w:rsidRPr="00E10EC8" w:rsidRDefault="008D410E" w:rsidP="00E10EC8">
            <w:pPr>
              <w:pStyle w:val="Title"/>
              <w:jc w:val="left"/>
              <w:rPr>
                <w:b w:val="0"/>
                <w:i/>
                <w:color w:val="FF0000"/>
                <w:sz w:val="24"/>
                <w:szCs w:val="24"/>
              </w:rPr>
            </w:pPr>
          </w:p>
        </w:tc>
        <w:tc>
          <w:tcPr>
            <w:tcW w:w="1676" w:type="dxa"/>
          </w:tcPr>
          <w:p w:rsidR="008D410E" w:rsidRPr="00E10EC8" w:rsidRDefault="008D410E" w:rsidP="00E10EC8">
            <w:pPr>
              <w:pStyle w:val="Title"/>
              <w:jc w:val="left"/>
              <w:rPr>
                <w:b w:val="0"/>
                <w:i/>
                <w:color w:val="FF0000"/>
                <w:sz w:val="24"/>
                <w:szCs w:val="24"/>
              </w:rPr>
            </w:pPr>
          </w:p>
        </w:tc>
        <w:tc>
          <w:tcPr>
            <w:tcW w:w="2932" w:type="dxa"/>
          </w:tcPr>
          <w:p w:rsidR="008D410E" w:rsidRPr="00E10EC8" w:rsidRDefault="008D410E" w:rsidP="00E10EC8">
            <w:pPr>
              <w:pStyle w:val="Title"/>
              <w:jc w:val="left"/>
              <w:rPr>
                <w:b w:val="0"/>
                <w:i/>
                <w:color w:val="FF0000"/>
                <w:sz w:val="24"/>
                <w:szCs w:val="24"/>
              </w:rPr>
            </w:pPr>
          </w:p>
        </w:tc>
      </w:tr>
    </w:tbl>
    <w:p w:rsidR="00D6529B" w:rsidRPr="00D1298B" w:rsidRDefault="00D6529B" w:rsidP="00D6529B">
      <w:pPr>
        <w:pStyle w:val="Title"/>
        <w:ind w:left="360"/>
        <w:jc w:val="left"/>
        <w:rPr>
          <w:b w:val="0"/>
          <w:i/>
          <w:color w:val="FF0000"/>
          <w:sz w:val="24"/>
          <w:szCs w:val="24"/>
        </w:rPr>
      </w:pPr>
    </w:p>
    <w:p w:rsidR="00C53E7B" w:rsidRPr="00D1298B" w:rsidRDefault="00C53E7B" w:rsidP="00C53E7B">
      <w:pPr>
        <w:pStyle w:val="Title"/>
        <w:numPr>
          <w:ilvl w:val="0"/>
          <w:numId w:val="26"/>
        </w:numPr>
        <w:jc w:val="left"/>
        <w:rPr>
          <w:b w:val="0"/>
          <w:i/>
          <w:color w:val="FF0000"/>
          <w:sz w:val="24"/>
          <w:szCs w:val="24"/>
        </w:rPr>
      </w:pPr>
      <w:r w:rsidRPr="00D1298B">
        <w:rPr>
          <w:b w:val="0"/>
          <w:i/>
          <w:color w:val="FF0000"/>
          <w:sz w:val="24"/>
          <w:szCs w:val="24"/>
        </w:rPr>
        <w:t>Summarize conclusions about the reliability of these components and/or the circuit in general.</w:t>
      </w:r>
      <w:r w:rsidR="00B349B1">
        <w:rPr>
          <w:b w:val="0"/>
          <w:i/>
          <w:color w:val="FF0000"/>
          <w:sz w:val="24"/>
          <w:szCs w:val="24"/>
        </w:rPr>
        <w:t xml:space="preserve"> </w:t>
      </w:r>
      <w:r w:rsidR="00B349B1" w:rsidRPr="00B349B1">
        <w:rPr>
          <w:b w:val="0"/>
          <w:i/>
          <w:color w:val="FF0000"/>
          <w:sz w:val="24"/>
          <w:szCs w:val="24"/>
          <w:u w:val="single"/>
        </w:rPr>
        <w:t>Suggest design or analysis refinements that would realistically improve the reliability of the design.</w:t>
      </w:r>
      <w:r w:rsidR="00B349B1">
        <w:rPr>
          <w:b w:val="0"/>
          <w:i/>
          <w:color w:val="FF0000"/>
          <w:sz w:val="24"/>
          <w:szCs w:val="24"/>
        </w:rPr>
        <w:t xml:space="preserve"> </w:t>
      </w:r>
    </w:p>
    <w:p w:rsidR="00E24E15" w:rsidRPr="00D1298B" w:rsidRDefault="00E24E15" w:rsidP="00DE38AE">
      <w:pPr>
        <w:pStyle w:val="Title"/>
        <w:ind w:left="72"/>
        <w:jc w:val="left"/>
        <w:rPr>
          <w:i/>
          <w:color w:val="FF0000"/>
          <w:sz w:val="24"/>
          <w:szCs w:val="24"/>
        </w:rPr>
      </w:pPr>
    </w:p>
    <w:p w:rsidR="00DE38AE" w:rsidRPr="00D1298B" w:rsidRDefault="00DE38AE" w:rsidP="00DE38AE">
      <w:pPr>
        <w:pStyle w:val="Title"/>
        <w:ind w:left="72"/>
        <w:jc w:val="left"/>
        <w:rPr>
          <w:sz w:val="24"/>
          <w:szCs w:val="24"/>
        </w:rPr>
      </w:pPr>
    </w:p>
    <w:p w:rsidR="00C53E7B" w:rsidRPr="00D1298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rsidR="00FB7592" w:rsidRPr="00D1298B" w:rsidRDefault="00FB7592" w:rsidP="00FB7592">
      <w:pPr>
        <w:pStyle w:val="Title"/>
        <w:ind w:left="72"/>
        <w:jc w:val="left"/>
        <w:rPr>
          <w:sz w:val="24"/>
          <w:szCs w:val="24"/>
        </w:rPr>
      </w:pPr>
    </w:p>
    <w:p w:rsidR="00C53E7B" w:rsidRPr="00D1298B" w:rsidRDefault="00C53E7B" w:rsidP="00C53E7B">
      <w:pPr>
        <w:pStyle w:val="Title"/>
        <w:numPr>
          <w:ilvl w:val="0"/>
          <w:numId w:val="30"/>
        </w:numPr>
        <w:jc w:val="left"/>
        <w:rPr>
          <w:b w:val="0"/>
          <w:i/>
          <w:color w:val="FF0000"/>
          <w:sz w:val="24"/>
          <w:szCs w:val="24"/>
        </w:rPr>
      </w:pPr>
      <w:r w:rsidRPr="00D1298B">
        <w:rPr>
          <w:b w:val="0"/>
          <w:i/>
          <w:color w:val="FF0000"/>
          <w:sz w:val="24"/>
          <w:szCs w:val="24"/>
          <w:u w:val="single"/>
        </w:rPr>
        <w:t>Failure Modes</w:t>
      </w:r>
      <w:r w:rsidRPr="00D1298B">
        <w:rPr>
          <w:b w:val="0"/>
          <w:i/>
          <w:color w:val="FF0000"/>
          <w:sz w:val="24"/>
          <w:szCs w:val="24"/>
        </w:rPr>
        <w:t>:  Divide your schematic into functional blocks (e.g. power circuits, sensor blocks, micr</w:t>
      </w:r>
      <w:r w:rsidR="00D1298B" w:rsidRPr="00D1298B">
        <w:rPr>
          <w:b w:val="0"/>
          <w:i/>
          <w:color w:val="FF0000"/>
          <w:sz w:val="24"/>
          <w:szCs w:val="24"/>
        </w:rPr>
        <w:t>ocontroller block) – include this illustration as Appendix A</w:t>
      </w:r>
      <w:r w:rsidR="00813F88">
        <w:rPr>
          <w:b w:val="0"/>
          <w:i/>
          <w:color w:val="FF0000"/>
          <w:sz w:val="24"/>
          <w:szCs w:val="24"/>
        </w:rPr>
        <w:t xml:space="preserve"> </w:t>
      </w:r>
      <w:r w:rsidR="00742753">
        <w:rPr>
          <w:b w:val="0"/>
          <w:i/>
          <w:color w:val="FF0000"/>
          <w:sz w:val="24"/>
          <w:szCs w:val="24"/>
          <w:u w:val="single"/>
        </w:rPr>
        <w:t>Break the sche</w:t>
      </w:r>
      <w:r w:rsidR="00813F88">
        <w:rPr>
          <w:b w:val="0"/>
          <w:i/>
          <w:color w:val="FF0000"/>
          <w:sz w:val="24"/>
          <w:szCs w:val="24"/>
          <w:u w:val="single"/>
        </w:rPr>
        <w:t>m</w:t>
      </w:r>
      <w:r w:rsidR="00742753">
        <w:rPr>
          <w:b w:val="0"/>
          <w:i/>
          <w:color w:val="FF0000"/>
          <w:sz w:val="24"/>
          <w:szCs w:val="24"/>
          <w:u w:val="single"/>
        </w:rPr>
        <w:t>a</w:t>
      </w:r>
      <w:r w:rsidR="00813F88">
        <w:rPr>
          <w:b w:val="0"/>
          <w:i/>
          <w:color w:val="FF0000"/>
          <w:sz w:val="24"/>
          <w:szCs w:val="24"/>
          <w:u w:val="single"/>
        </w:rPr>
        <w:t>tic into small enough blocks so that details are readable</w:t>
      </w:r>
      <w:r w:rsidR="00D1298B" w:rsidRPr="00D1298B">
        <w:rPr>
          <w:b w:val="0"/>
          <w:i/>
          <w:color w:val="FF0000"/>
          <w:sz w:val="24"/>
          <w:szCs w:val="24"/>
        </w:rPr>
        <w:t>.</w:t>
      </w:r>
      <w:r w:rsidRPr="00D1298B">
        <w:rPr>
          <w:b w:val="0"/>
          <w:i/>
          <w:color w:val="FF0000"/>
          <w:sz w:val="24"/>
          <w:szCs w:val="24"/>
        </w:rPr>
        <w:t xml:space="preserve">  Determine all possible failure conditions of each functional block.  Indicate the components that could possibly be responsible for such a failure (e.g., a shorted bypass capacitor migh</w:t>
      </w:r>
      <w:r w:rsidR="00D1298B">
        <w:rPr>
          <w:b w:val="0"/>
          <w:i/>
          <w:color w:val="FF0000"/>
          <w:sz w:val="24"/>
          <w:szCs w:val="24"/>
        </w:rPr>
        <w:t>t cause a voltage drop, but can</w:t>
      </w:r>
      <w:r w:rsidRPr="00D1298B">
        <w:rPr>
          <w:b w:val="0"/>
          <w:i/>
          <w:color w:val="FF0000"/>
          <w:sz w:val="24"/>
          <w:szCs w:val="24"/>
        </w:rPr>
        <w:t>not cause a voltage increase).</w:t>
      </w:r>
    </w:p>
    <w:p w:rsidR="00C53E7B" w:rsidRPr="00D1298B" w:rsidRDefault="00C53E7B" w:rsidP="00C53E7B">
      <w:pPr>
        <w:pStyle w:val="Title"/>
        <w:numPr>
          <w:ilvl w:val="0"/>
          <w:numId w:val="30"/>
        </w:numPr>
        <w:jc w:val="left"/>
        <w:rPr>
          <w:b w:val="0"/>
          <w:i/>
          <w:color w:val="FF0000"/>
          <w:sz w:val="24"/>
          <w:szCs w:val="24"/>
        </w:rPr>
      </w:pPr>
      <w:r w:rsidRPr="00D1298B">
        <w:rPr>
          <w:b w:val="0"/>
          <w:i/>
          <w:color w:val="FF0000"/>
          <w:sz w:val="24"/>
          <w:szCs w:val="24"/>
          <w:u w:val="single"/>
        </w:rPr>
        <w:t>Effects</w:t>
      </w:r>
      <w:r w:rsidRPr="00D1298B">
        <w:rPr>
          <w:b w:val="0"/>
          <w:i/>
          <w:color w:val="FF0000"/>
          <w:sz w:val="24"/>
          <w:szCs w:val="24"/>
        </w:rPr>
        <w:t>:  For each failure mode above, determine the possible effects, if any, on any major components in other parts of the design (e.g., damage the microcontroller or fry a resistor) as well as effects on the overall operation of the project (e.g, audio volume increases to maximum).   For some failure modes, it is acceptable to declare the effects unpredictable.  “Method of detection” of a particular failure mode should be obser</w:t>
      </w:r>
      <w:r w:rsidR="00D1298B">
        <w:rPr>
          <w:b w:val="0"/>
          <w:i/>
          <w:color w:val="FF0000"/>
          <w:sz w:val="24"/>
          <w:szCs w:val="24"/>
        </w:rPr>
        <w:t>vable</w:t>
      </w:r>
      <w:r w:rsidRPr="00D1298B">
        <w:rPr>
          <w:b w:val="0"/>
          <w:i/>
          <w:color w:val="FF0000"/>
          <w:sz w:val="24"/>
          <w:szCs w:val="24"/>
        </w:rPr>
        <w:t xml:space="preserve"> from the operation of the device, unless there is particular circuitry intended to detect such a failure.</w:t>
      </w:r>
    </w:p>
    <w:p w:rsidR="00C53E7B" w:rsidRPr="00813F88" w:rsidRDefault="00C53E7B" w:rsidP="00C53E7B">
      <w:pPr>
        <w:pStyle w:val="Title"/>
        <w:numPr>
          <w:ilvl w:val="0"/>
          <w:numId w:val="30"/>
        </w:numPr>
        <w:jc w:val="left"/>
        <w:rPr>
          <w:b w:val="0"/>
          <w:i/>
          <w:color w:val="FF0000"/>
          <w:sz w:val="24"/>
          <w:szCs w:val="24"/>
          <w:u w:val="single"/>
        </w:rPr>
      </w:pPr>
      <w:r w:rsidRPr="00D1298B">
        <w:rPr>
          <w:b w:val="0"/>
          <w:i/>
          <w:color w:val="FF0000"/>
          <w:sz w:val="24"/>
          <w:szCs w:val="24"/>
          <w:u w:val="single"/>
        </w:rPr>
        <w:t>Criticality</w:t>
      </w:r>
      <w:r w:rsidRPr="00D1298B">
        <w:rPr>
          <w:b w:val="0"/>
          <w:i/>
          <w:color w:val="FF0000"/>
          <w:sz w:val="24"/>
          <w:szCs w:val="24"/>
        </w:rPr>
        <w:t>:  Begin by defining at least two criticality levels for types of failur</w:t>
      </w:r>
      <w:r w:rsidR="00D1298B">
        <w:rPr>
          <w:b w:val="0"/>
          <w:i/>
          <w:color w:val="FF0000"/>
          <w:sz w:val="24"/>
          <w:szCs w:val="24"/>
        </w:rPr>
        <w:t>es in the output of your design.</w:t>
      </w:r>
      <w:r w:rsidRPr="00D1298B">
        <w:rPr>
          <w:b w:val="0"/>
          <w:i/>
          <w:color w:val="FF0000"/>
          <w:sz w:val="24"/>
          <w:szCs w:val="24"/>
        </w:rPr>
        <w:t xml:space="preserve">  Define an acceptable failure rate </w:t>
      </w:r>
      <w:r w:rsidRPr="00D1298B">
        <w:rPr>
          <w:b w:val="0"/>
          <w:i/>
          <w:color w:val="FF0000"/>
          <w:sz w:val="24"/>
          <w:szCs w:val="24"/>
        </w:rPr>
        <w:sym w:font="Symbol" w:char="F06C"/>
      </w:r>
      <w:r w:rsidRPr="00D1298B">
        <w:rPr>
          <w:b w:val="0"/>
          <w:i/>
          <w:color w:val="FF0000"/>
          <w:sz w:val="24"/>
          <w:szCs w:val="24"/>
        </w:rPr>
        <w:t xml:space="preserve"> for each level of failure.  These are up to you and somewhat arbitrary, but keep in mind </w:t>
      </w:r>
      <w:r w:rsidRPr="00D1298B">
        <w:rPr>
          <w:b w:val="0"/>
          <w:i/>
          <w:color w:val="FF0000"/>
          <w:sz w:val="24"/>
          <w:szCs w:val="24"/>
        </w:rPr>
        <w:sym w:font="Symbol" w:char="F06C"/>
      </w:r>
      <w:r w:rsidRPr="00D1298B">
        <w:rPr>
          <w:b w:val="0"/>
          <w:i/>
          <w:color w:val="FF0000"/>
          <w:sz w:val="24"/>
          <w:szCs w:val="24"/>
        </w:rPr>
        <w:t xml:space="preserve"> </w:t>
      </w:r>
      <w:r w:rsidRPr="00D1298B">
        <w:rPr>
          <w:b w:val="0"/>
          <w:i/>
          <w:color w:val="FF0000"/>
          <w:sz w:val="24"/>
          <w:szCs w:val="24"/>
        </w:rPr>
        <w:sym w:font="Symbol" w:char="F03C"/>
      </w:r>
      <w:r w:rsidRPr="00D1298B">
        <w:rPr>
          <w:b w:val="0"/>
          <w:i/>
          <w:color w:val="FF0000"/>
          <w:sz w:val="24"/>
          <w:szCs w:val="24"/>
        </w:rPr>
        <w:t xml:space="preserve"> 10</w:t>
      </w:r>
      <w:r w:rsidRPr="00D1298B">
        <w:rPr>
          <w:b w:val="0"/>
          <w:i/>
          <w:color w:val="FF0000"/>
          <w:sz w:val="24"/>
          <w:szCs w:val="24"/>
          <w:vertAlign w:val="superscript"/>
        </w:rPr>
        <w:t>-9</w:t>
      </w:r>
      <w:r w:rsidRPr="00D1298B">
        <w:rPr>
          <w:b w:val="0"/>
          <w:i/>
          <w:color w:val="FF0000"/>
          <w:sz w:val="24"/>
          <w:szCs w:val="24"/>
        </w:rPr>
        <w:t xml:space="preserve"> is standard for any failure that could potentially injure the user.</w:t>
      </w:r>
      <w:r w:rsidR="00D1298B" w:rsidRPr="00D1298B">
        <w:rPr>
          <w:b w:val="0"/>
          <w:i/>
          <w:color w:val="FF0000"/>
          <w:sz w:val="24"/>
          <w:szCs w:val="24"/>
        </w:rPr>
        <w:t xml:space="preserve"> </w:t>
      </w:r>
      <w:r w:rsidR="00813F88" w:rsidRPr="00813F88">
        <w:rPr>
          <w:b w:val="0"/>
          <w:i/>
          <w:color w:val="FF0000"/>
          <w:sz w:val="24"/>
          <w:szCs w:val="24"/>
          <w:u w:val="single"/>
        </w:rPr>
        <w:t xml:space="preserve">Failures </w:t>
      </w:r>
      <w:r w:rsidR="00CC6618">
        <w:rPr>
          <w:b w:val="0"/>
          <w:i/>
          <w:color w:val="FF0000"/>
          <w:sz w:val="24"/>
          <w:szCs w:val="24"/>
          <w:u w:val="single"/>
        </w:rPr>
        <w:t xml:space="preserve">not </w:t>
      </w:r>
      <w:r w:rsidR="00742753">
        <w:rPr>
          <w:b w:val="0"/>
          <w:i/>
          <w:color w:val="FF0000"/>
          <w:sz w:val="24"/>
          <w:szCs w:val="24"/>
          <w:u w:val="single"/>
        </w:rPr>
        <w:t xml:space="preserve">affecting </w:t>
      </w:r>
      <w:r w:rsidR="00742753" w:rsidRPr="00813F88">
        <w:rPr>
          <w:b w:val="0"/>
          <w:i/>
          <w:color w:val="FF0000"/>
          <w:sz w:val="24"/>
          <w:szCs w:val="24"/>
          <w:u w:val="single"/>
        </w:rPr>
        <w:t>user</w:t>
      </w:r>
      <w:r w:rsidR="00813F88" w:rsidRPr="00813F88">
        <w:rPr>
          <w:b w:val="0"/>
          <w:i/>
          <w:color w:val="FF0000"/>
          <w:sz w:val="24"/>
          <w:szCs w:val="24"/>
          <w:u w:val="single"/>
        </w:rPr>
        <w:t xml:space="preserve"> safety do not usually </w:t>
      </w:r>
      <w:r w:rsidR="00CC6618">
        <w:rPr>
          <w:b w:val="0"/>
          <w:i/>
          <w:color w:val="FF0000"/>
          <w:sz w:val="24"/>
          <w:szCs w:val="24"/>
          <w:u w:val="single"/>
        </w:rPr>
        <w:t xml:space="preserve">require </w:t>
      </w:r>
      <w:r w:rsidR="00813F88" w:rsidRPr="00813F88">
        <w:rPr>
          <w:b w:val="0"/>
          <w:i/>
          <w:color w:val="FF0000"/>
          <w:sz w:val="24"/>
          <w:szCs w:val="24"/>
          <w:u w:val="single"/>
        </w:rPr>
        <w:t xml:space="preserve"> </w:t>
      </w:r>
      <w:r w:rsidR="00813F88" w:rsidRPr="00813F88">
        <w:rPr>
          <w:b w:val="0"/>
          <w:i/>
          <w:color w:val="FF0000"/>
          <w:sz w:val="24"/>
          <w:szCs w:val="24"/>
          <w:u w:val="single"/>
        </w:rPr>
        <w:sym w:font="Symbol" w:char="F06C"/>
      </w:r>
      <w:r w:rsidR="00813F88" w:rsidRPr="00813F88">
        <w:rPr>
          <w:b w:val="0"/>
          <w:i/>
          <w:color w:val="FF0000"/>
          <w:sz w:val="24"/>
          <w:szCs w:val="24"/>
          <w:u w:val="single"/>
        </w:rPr>
        <w:t xml:space="preserve"> </w:t>
      </w:r>
      <w:r w:rsidR="00813F88" w:rsidRPr="00813F88">
        <w:rPr>
          <w:b w:val="0"/>
          <w:i/>
          <w:color w:val="FF0000"/>
          <w:sz w:val="24"/>
          <w:szCs w:val="24"/>
          <w:u w:val="single"/>
        </w:rPr>
        <w:sym w:font="Symbol" w:char="F03C"/>
      </w:r>
      <w:r w:rsidR="00813F88" w:rsidRPr="00813F88">
        <w:rPr>
          <w:b w:val="0"/>
          <w:i/>
          <w:color w:val="FF0000"/>
          <w:sz w:val="24"/>
          <w:szCs w:val="24"/>
          <w:u w:val="single"/>
        </w:rPr>
        <w:t xml:space="preserve"> 10</w:t>
      </w:r>
      <w:r w:rsidR="00813F88" w:rsidRPr="00813F88">
        <w:rPr>
          <w:b w:val="0"/>
          <w:i/>
          <w:color w:val="FF0000"/>
          <w:sz w:val="24"/>
          <w:szCs w:val="24"/>
          <w:u w:val="single"/>
          <w:vertAlign w:val="superscript"/>
        </w:rPr>
        <w:t>-9</w:t>
      </w:r>
      <w:r w:rsidR="00813F88" w:rsidRPr="00813F88">
        <w:rPr>
          <w:b w:val="0"/>
          <w:i/>
          <w:color w:val="FF0000"/>
          <w:sz w:val="24"/>
          <w:szCs w:val="24"/>
          <w:u w:val="single"/>
        </w:rPr>
        <w:t>.</w:t>
      </w:r>
    </w:p>
    <w:p w:rsidR="00D1298B" w:rsidRPr="00813F88" w:rsidRDefault="00D1298B" w:rsidP="00C53E7B">
      <w:pPr>
        <w:pStyle w:val="Title"/>
        <w:numPr>
          <w:ilvl w:val="0"/>
          <w:numId w:val="30"/>
        </w:numPr>
        <w:jc w:val="left"/>
        <w:rPr>
          <w:b w:val="0"/>
          <w:i/>
          <w:color w:val="FF0000"/>
          <w:sz w:val="24"/>
          <w:szCs w:val="24"/>
          <w:u w:val="single"/>
        </w:rPr>
      </w:pPr>
      <w:r w:rsidRPr="00D1298B">
        <w:rPr>
          <w:b w:val="0"/>
          <w:i/>
          <w:color w:val="FF0000"/>
          <w:sz w:val="24"/>
          <w:szCs w:val="24"/>
          <w:u w:val="single"/>
        </w:rPr>
        <w:t>FEMCA Worksheet</w:t>
      </w:r>
      <w:r w:rsidRPr="00D1298B">
        <w:rPr>
          <w:b w:val="0"/>
          <w:i/>
          <w:color w:val="FF0000"/>
          <w:sz w:val="24"/>
          <w:szCs w:val="24"/>
        </w:rPr>
        <w:t>: Include your completed FEMCA Worksheet as Appendix B</w:t>
      </w:r>
      <w:r w:rsidRPr="00813F88">
        <w:rPr>
          <w:b w:val="0"/>
          <w:i/>
          <w:color w:val="FF0000"/>
          <w:sz w:val="24"/>
          <w:szCs w:val="24"/>
          <w:u w:val="single"/>
        </w:rPr>
        <w:t>.</w:t>
      </w:r>
      <w:r w:rsidR="00813F88" w:rsidRPr="00813F88">
        <w:rPr>
          <w:b w:val="0"/>
          <w:i/>
          <w:color w:val="FF0000"/>
          <w:sz w:val="24"/>
          <w:szCs w:val="24"/>
          <w:u w:val="single"/>
        </w:rPr>
        <w:t xml:space="preserve"> In the body of the report, explain your choice of criticality levels and any assumptions that affected your </w:t>
      </w:r>
      <w:r w:rsidR="00813F88" w:rsidRPr="00813F88">
        <w:rPr>
          <w:b w:val="0"/>
          <w:i/>
          <w:color w:val="FF0000"/>
          <w:sz w:val="24"/>
          <w:szCs w:val="24"/>
          <w:u w:val="single"/>
        </w:rPr>
        <w:lastRenderedPageBreak/>
        <w:t xml:space="preserve">analysis of several failure modes. Assumptions affecting just individual failure modes can be included in the comments in the table. </w:t>
      </w:r>
    </w:p>
    <w:p w:rsidR="002B155A" w:rsidRDefault="002B155A" w:rsidP="00511157">
      <w:pPr>
        <w:pStyle w:val="Title"/>
        <w:jc w:val="left"/>
        <w:rPr>
          <w:sz w:val="24"/>
        </w:rPr>
      </w:pPr>
    </w:p>
    <w:p w:rsidR="002B155A" w:rsidRDefault="00EA5D73" w:rsidP="002B155A">
      <w:pPr>
        <w:pStyle w:val="Title"/>
        <w:jc w:val="left"/>
        <w:rPr>
          <w:sz w:val="24"/>
        </w:rPr>
      </w:pPr>
      <w:r>
        <w:rPr>
          <w:sz w:val="24"/>
        </w:rPr>
        <w:t>3</w:t>
      </w:r>
      <w:r w:rsidR="002B155A">
        <w:rPr>
          <w:sz w:val="24"/>
        </w:rPr>
        <w:t>.0 Sources Cited:</w:t>
      </w:r>
    </w:p>
    <w:p w:rsidR="002B155A" w:rsidRDefault="002B155A" w:rsidP="002B155A">
      <w:pPr>
        <w:pStyle w:val="Title"/>
        <w:jc w:val="left"/>
      </w:pPr>
    </w:p>
    <w:p w:rsidR="000F6EF1" w:rsidRDefault="00B01217" w:rsidP="000F6EF1">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7" w:history="1">
        <w:r w:rsidRPr="00051A92">
          <w:rPr>
            <w:rStyle w:val="Hyperlink"/>
            <w:b w:val="0"/>
            <w:i/>
            <w:sz w:val="24"/>
          </w:rPr>
          <w:t>here</w:t>
        </w:r>
      </w:hyperlink>
      <w:r>
        <w:rPr>
          <w:b w:val="0"/>
          <w:i/>
          <w:color w:val="FF0000"/>
          <w:sz w:val="24"/>
        </w:rPr>
        <w:t>.</w:t>
      </w:r>
    </w:p>
    <w:p w:rsidR="000F6EF1" w:rsidRDefault="000F6EF1" w:rsidP="000F6EF1">
      <w:pPr>
        <w:pStyle w:val="Title"/>
        <w:jc w:val="left"/>
        <w:rPr>
          <w:b w:val="0"/>
          <w:i/>
          <w:color w:val="FF0000"/>
          <w:sz w:val="24"/>
        </w:rPr>
      </w:pPr>
    </w:p>
    <w:p w:rsidR="000F6EF1" w:rsidRPr="000F6EF1" w:rsidRDefault="000F6EF1" w:rsidP="000F6EF1">
      <w:pPr>
        <w:pStyle w:val="Title"/>
        <w:jc w:val="left"/>
        <w:rPr>
          <w:i/>
          <w:color w:val="FF0000"/>
          <w:sz w:val="24"/>
        </w:rPr>
      </w:pPr>
      <w:r>
        <w:rPr>
          <w:i/>
          <w:color w:val="FF0000"/>
          <w:sz w:val="24"/>
        </w:rPr>
        <w:t>NOTE: MIL-HDBK-217F should be among the sources teams cite, as well as relevant component datasheets</w:t>
      </w: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9B7FE3">
      <w:pPr>
        <w:pStyle w:val="Title"/>
        <w:ind w:left="72"/>
        <w:rPr>
          <w:sz w:val="24"/>
        </w:rPr>
      </w:pPr>
    </w:p>
    <w:p w:rsidR="00C53E7B" w:rsidRDefault="00C53E7B" w:rsidP="000F6EF1">
      <w:pPr>
        <w:pStyle w:val="Title"/>
        <w:jc w:val="left"/>
        <w:rPr>
          <w:sz w:val="24"/>
        </w:rPr>
      </w:pPr>
    </w:p>
    <w:p w:rsidR="00C53E7B" w:rsidRDefault="00C53E7B" w:rsidP="009B7FE3">
      <w:pPr>
        <w:pStyle w:val="Title"/>
        <w:ind w:left="72"/>
        <w:rPr>
          <w:sz w:val="24"/>
        </w:rPr>
        <w:sectPr w:rsidR="00C53E7B" w:rsidSect="00B56C4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docGrid w:linePitch="326"/>
        </w:sectPr>
      </w:pPr>
    </w:p>
    <w:p w:rsidR="00CC6618" w:rsidRDefault="00D1298B" w:rsidP="009B7FE3">
      <w:pPr>
        <w:pStyle w:val="Title"/>
        <w:ind w:left="72"/>
        <w:rPr>
          <w:sz w:val="24"/>
        </w:rPr>
      </w:pPr>
      <w:r>
        <w:rPr>
          <w:sz w:val="24"/>
        </w:rPr>
        <w:lastRenderedPageBreak/>
        <w:t xml:space="preserve">Appendix A:  Schematic Functional Blocks </w:t>
      </w:r>
    </w:p>
    <w:p w:rsidR="00813F88" w:rsidRDefault="00CC6618" w:rsidP="00742753">
      <w:pPr>
        <w:pStyle w:val="Title"/>
        <w:ind w:left="72"/>
        <w:rPr>
          <w:sz w:val="24"/>
        </w:rPr>
      </w:pPr>
      <w:r w:rsidRPr="00742753">
        <w:rPr>
          <w:b w:val="0"/>
          <w:i/>
          <w:color w:val="FF0000"/>
          <w:sz w:val="24"/>
        </w:rPr>
        <w:t>Divide schematic into subsystems and present each subsystem with a schematic that is easily readable on 8.5 x 11” paper.</w:t>
      </w:r>
      <w:r w:rsidR="00D1298B">
        <w:rPr>
          <w:sz w:val="24"/>
        </w:rPr>
        <w:br w:type="page"/>
      </w:r>
      <w:r w:rsidR="00D1298B">
        <w:rPr>
          <w:sz w:val="24"/>
        </w:rPr>
        <w:lastRenderedPageBreak/>
        <w:t>Appendix B:  FM</w:t>
      </w:r>
      <w:r w:rsidR="001E1154">
        <w:rPr>
          <w:sz w:val="24"/>
        </w:rPr>
        <w:t>E</w:t>
      </w:r>
      <w:r w:rsidR="00D1298B">
        <w:rPr>
          <w:sz w:val="24"/>
        </w:rPr>
        <w:t>CA Worksheet</w:t>
      </w:r>
    </w:p>
    <w:p w:rsidR="008D410E" w:rsidRDefault="00813F88" w:rsidP="00742753">
      <w:pPr>
        <w:pStyle w:val="Title"/>
        <w:ind w:left="72"/>
        <w:jc w:val="left"/>
        <w:rPr>
          <w:b w:val="0"/>
          <w:i/>
          <w:color w:val="FF0000"/>
          <w:sz w:val="24"/>
        </w:rPr>
      </w:pPr>
      <w:r w:rsidRPr="00742753">
        <w:rPr>
          <w:b w:val="0"/>
          <w:i/>
          <w:color w:val="FF0000"/>
          <w:sz w:val="24"/>
        </w:rPr>
        <w:t>For each group of failures corresponding to one subsystem, make a separate table</w:t>
      </w:r>
      <w:r w:rsidR="008D410E">
        <w:rPr>
          <w:b w:val="0"/>
          <w:i/>
          <w:color w:val="FF0000"/>
          <w:sz w:val="24"/>
        </w:rPr>
        <w:t xml:space="preserve"> and </w:t>
      </w:r>
      <w:r w:rsidR="008D410E" w:rsidRPr="008D410E">
        <w:rPr>
          <w:i/>
          <w:color w:val="FF0000"/>
          <w:sz w:val="24"/>
        </w:rPr>
        <w:t>label it</w:t>
      </w:r>
      <w:r w:rsidRPr="008D410E">
        <w:rPr>
          <w:i/>
          <w:color w:val="FF0000"/>
          <w:sz w:val="24"/>
        </w:rPr>
        <w:t xml:space="preserve"> with the name of the corr</w:t>
      </w:r>
      <w:r w:rsidR="00742753" w:rsidRPr="008D410E">
        <w:rPr>
          <w:i/>
          <w:color w:val="FF0000"/>
          <w:sz w:val="24"/>
        </w:rPr>
        <w:t>e</w:t>
      </w:r>
      <w:r w:rsidRPr="008D410E">
        <w:rPr>
          <w:i/>
          <w:color w:val="FF0000"/>
          <w:sz w:val="24"/>
        </w:rPr>
        <w:t>sponding subsystem</w:t>
      </w:r>
      <w:r w:rsidRPr="00742753">
        <w:rPr>
          <w:b w:val="0"/>
          <w:i/>
          <w:color w:val="FF0000"/>
          <w:sz w:val="24"/>
        </w:rPr>
        <w:t xml:space="preserve">.  </w:t>
      </w:r>
      <w:r w:rsidR="00742753">
        <w:rPr>
          <w:b w:val="0"/>
          <w:i/>
          <w:color w:val="FF0000"/>
          <w:sz w:val="24"/>
        </w:rPr>
        <w:t>Add more rows to this table as necessary to provide a complete analysis.</w:t>
      </w:r>
      <w:r w:rsidR="008D410E">
        <w:rPr>
          <w:b w:val="0"/>
          <w:i/>
          <w:color w:val="FF0000"/>
          <w:sz w:val="24"/>
        </w:rPr>
        <w:t xml:space="preserve"> </w:t>
      </w:r>
    </w:p>
    <w:p w:rsidR="008D410E" w:rsidRDefault="008D410E" w:rsidP="00742753">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tc>
          <w:tcPr>
            <w:tcW w:w="1008" w:type="dxa"/>
          </w:tcPr>
          <w:p w:rsidR="00D1298B" w:rsidRDefault="00D1298B" w:rsidP="007016FA">
            <w:pPr>
              <w:jc w:val="center"/>
              <w:rPr>
                <w:b/>
                <w:bCs/>
              </w:rPr>
            </w:pPr>
            <w:r>
              <w:rPr>
                <w:b/>
                <w:bCs/>
              </w:rPr>
              <w:t>Failure No.</w:t>
            </w:r>
          </w:p>
        </w:tc>
        <w:tc>
          <w:tcPr>
            <w:tcW w:w="1980" w:type="dxa"/>
          </w:tcPr>
          <w:p w:rsidR="00D1298B" w:rsidRDefault="00D1298B" w:rsidP="007016FA">
            <w:pPr>
              <w:jc w:val="center"/>
              <w:rPr>
                <w:b/>
                <w:bCs/>
              </w:rPr>
            </w:pPr>
            <w:r>
              <w:rPr>
                <w:b/>
                <w:bCs/>
              </w:rPr>
              <w:t>Failure Mode</w:t>
            </w:r>
          </w:p>
        </w:tc>
        <w:tc>
          <w:tcPr>
            <w:tcW w:w="2340" w:type="dxa"/>
          </w:tcPr>
          <w:p w:rsidR="00D1298B" w:rsidRDefault="00D1298B" w:rsidP="007016FA">
            <w:pPr>
              <w:jc w:val="center"/>
              <w:rPr>
                <w:b/>
                <w:bCs/>
              </w:rPr>
            </w:pPr>
            <w:r>
              <w:rPr>
                <w:b/>
                <w:bCs/>
              </w:rPr>
              <w:t>Possible Causes</w:t>
            </w:r>
          </w:p>
        </w:tc>
        <w:tc>
          <w:tcPr>
            <w:tcW w:w="1980" w:type="dxa"/>
          </w:tcPr>
          <w:p w:rsidR="00D1298B" w:rsidRDefault="00D1298B" w:rsidP="007016FA">
            <w:pPr>
              <w:jc w:val="center"/>
              <w:rPr>
                <w:b/>
                <w:bCs/>
              </w:rPr>
            </w:pPr>
            <w:r>
              <w:rPr>
                <w:b/>
                <w:bCs/>
              </w:rPr>
              <w:t>Failure Effects</w:t>
            </w:r>
          </w:p>
        </w:tc>
        <w:tc>
          <w:tcPr>
            <w:tcW w:w="1800" w:type="dxa"/>
          </w:tcPr>
          <w:p w:rsidR="00D1298B" w:rsidRDefault="00D1298B" w:rsidP="007016FA">
            <w:pPr>
              <w:jc w:val="center"/>
              <w:rPr>
                <w:b/>
                <w:bCs/>
              </w:rPr>
            </w:pPr>
            <w:r>
              <w:rPr>
                <w:b/>
                <w:bCs/>
              </w:rPr>
              <w:t>Method of Detection</w:t>
            </w:r>
          </w:p>
        </w:tc>
        <w:tc>
          <w:tcPr>
            <w:tcW w:w="1440" w:type="dxa"/>
          </w:tcPr>
          <w:p w:rsidR="00D1298B" w:rsidRDefault="00D1298B" w:rsidP="007016FA">
            <w:pPr>
              <w:jc w:val="center"/>
              <w:rPr>
                <w:b/>
                <w:bCs/>
              </w:rPr>
            </w:pPr>
            <w:r>
              <w:rPr>
                <w:b/>
                <w:bCs/>
              </w:rPr>
              <w:t>Criticality</w:t>
            </w:r>
          </w:p>
        </w:tc>
        <w:tc>
          <w:tcPr>
            <w:tcW w:w="2556" w:type="dxa"/>
          </w:tcPr>
          <w:p w:rsidR="00D1298B" w:rsidRDefault="00D1298B" w:rsidP="007016FA">
            <w:pPr>
              <w:jc w:val="center"/>
              <w:rPr>
                <w:b/>
                <w:bCs/>
              </w:rPr>
            </w:pPr>
            <w:r>
              <w:rPr>
                <w:b/>
                <w:bCs/>
              </w:rPr>
              <w:t>Remarks</w:t>
            </w:r>
          </w:p>
        </w:tc>
      </w:tr>
      <w:tr w:rsidR="00D1298B">
        <w:trPr>
          <w:cantSplit/>
          <w:trHeight w:val="1440"/>
        </w:trPr>
        <w:tc>
          <w:tcPr>
            <w:tcW w:w="1008" w:type="dxa"/>
          </w:tcPr>
          <w:p w:rsidR="00D1298B" w:rsidRDefault="00D1298B" w:rsidP="007016FA"/>
        </w:tc>
        <w:tc>
          <w:tcPr>
            <w:tcW w:w="1980" w:type="dxa"/>
          </w:tcPr>
          <w:p w:rsidR="00D1298B" w:rsidRDefault="00D1298B" w:rsidP="007016FA"/>
        </w:tc>
        <w:tc>
          <w:tcPr>
            <w:tcW w:w="2340" w:type="dxa"/>
          </w:tcPr>
          <w:p w:rsidR="00D1298B" w:rsidRDefault="00D1298B" w:rsidP="007016FA"/>
        </w:tc>
        <w:tc>
          <w:tcPr>
            <w:tcW w:w="1980" w:type="dxa"/>
          </w:tcPr>
          <w:p w:rsidR="00D1298B" w:rsidRDefault="00D1298B" w:rsidP="007016FA"/>
        </w:tc>
        <w:tc>
          <w:tcPr>
            <w:tcW w:w="1800" w:type="dxa"/>
          </w:tcPr>
          <w:p w:rsidR="00D1298B" w:rsidRDefault="00D1298B" w:rsidP="007016FA"/>
        </w:tc>
        <w:tc>
          <w:tcPr>
            <w:tcW w:w="1440" w:type="dxa"/>
          </w:tcPr>
          <w:p w:rsidR="00D1298B" w:rsidRDefault="00D1298B" w:rsidP="007016FA"/>
        </w:tc>
        <w:tc>
          <w:tcPr>
            <w:tcW w:w="2556" w:type="dxa"/>
          </w:tcPr>
          <w:p w:rsidR="00D1298B" w:rsidRDefault="00D1298B" w:rsidP="007016FA"/>
        </w:tc>
      </w:tr>
      <w:tr w:rsidR="00D1298B">
        <w:trPr>
          <w:cantSplit/>
          <w:trHeight w:val="1440"/>
        </w:trPr>
        <w:tc>
          <w:tcPr>
            <w:tcW w:w="1008" w:type="dxa"/>
          </w:tcPr>
          <w:p w:rsidR="00D1298B" w:rsidRDefault="00D1298B" w:rsidP="007016FA"/>
        </w:tc>
        <w:tc>
          <w:tcPr>
            <w:tcW w:w="1980" w:type="dxa"/>
          </w:tcPr>
          <w:p w:rsidR="00D1298B" w:rsidRDefault="00D1298B" w:rsidP="007016FA"/>
        </w:tc>
        <w:tc>
          <w:tcPr>
            <w:tcW w:w="2340" w:type="dxa"/>
          </w:tcPr>
          <w:p w:rsidR="00D1298B" w:rsidRDefault="00D1298B" w:rsidP="007016FA"/>
        </w:tc>
        <w:tc>
          <w:tcPr>
            <w:tcW w:w="1980" w:type="dxa"/>
          </w:tcPr>
          <w:p w:rsidR="00D1298B" w:rsidRDefault="00D1298B" w:rsidP="007016FA"/>
        </w:tc>
        <w:tc>
          <w:tcPr>
            <w:tcW w:w="1800" w:type="dxa"/>
          </w:tcPr>
          <w:p w:rsidR="00D1298B" w:rsidRDefault="00D1298B" w:rsidP="007016FA"/>
        </w:tc>
        <w:tc>
          <w:tcPr>
            <w:tcW w:w="1440" w:type="dxa"/>
          </w:tcPr>
          <w:p w:rsidR="00D1298B" w:rsidRDefault="00D1298B" w:rsidP="007016FA"/>
        </w:tc>
        <w:tc>
          <w:tcPr>
            <w:tcW w:w="2556" w:type="dxa"/>
          </w:tcPr>
          <w:p w:rsidR="00D1298B" w:rsidRDefault="00D1298B" w:rsidP="007016FA"/>
        </w:tc>
      </w:tr>
      <w:tr w:rsidR="00D1298B">
        <w:trPr>
          <w:cantSplit/>
          <w:trHeight w:val="1440"/>
        </w:trPr>
        <w:tc>
          <w:tcPr>
            <w:tcW w:w="1008" w:type="dxa"/>
          </w:tcPr>
          <w:p w:rsidR="00D1298B" w:rsidRDefault="00D1298B" w:rsidP="007016FA"/>
        </w:tc>
        <w:tc>
          <w:tcPr>
            <w:tcW w:w="1980" w:type="dxa"/>
          </w:tcPr>
          <w:p w:rsidR="00D1298B" w:rsidRDefault="00D1298B" w:rsidP="007016FA"/>
        </w:tc>
        <w:tc>
          <w:tcPr>
            <w:tcW w:w="2340" w:type="dxa"/>
          </w:tcPr>
          <w:p w:rsidR="00D1298B" w:rsidRDefault="00D1298B" w:rsidP="007016FA"/>
        </w:tc>
        <w:tc>
          <w:tcPr>
            <w:tcW w:w="1980" w:type="dxa"/>
          </w:tcPr>
          <w:p w:rsidR="00D1298B" w:rsidRDefault="00D1298B" w:rsidP="007016FA"/>
        </w:tc>
        <w:tc>
          <w:tcPr>
            <w:tcW w:w="1800" w:type="dxa"/>
          </w:tcPr>
          <w:p w:rsidR="00D1298B" w:rsidRDefault="00D1298B" w:rsidP="007016FA"/>
        </w:tc>
        <w:tc>
          <w:tcPr>
            <w:tcW w:w="1440" w:type="dxa"/>
          </w:tcPr>
          <w:p w:rsidR="00D1298B" w:rsidRDefault="00D1298B" w:rsidP="007016FA"/>
        </w:tc>
        <w:tc>
          <w:tcPr>
            <w:tcW w:w="2556" w:type="dxa"/>
          </w:tcPr>
          <w:p w:rsidR="00D1298B" w:rsidRDefault="00D1298B" w:rsidP="007016FA"/>
        </w:tc>
      </w:tr>
      <w:tr w:rsidR="00D1298B">
        <w:trPr>
          <w:cantSplit/>
          <w:trHeight w:val="1440"/>
        </w:trPr>
        <w:tc>
          <w:tcPr>
            <w:tcW w:w="1008" w:type="dxa"/>
          </w:tcPr>
          <w:p w:rsidR="00D1298B" w:rsidRDefault="00D1298B" w:rsidP="007016FA"/>
        </w:tc>
        <w:tc>
          <w:tcPr>
            <w:tcW w:w="1980" w:type="dxa"/>
          </w:tcPr>
          <w:p w:rsidR="00D1298B" w:rsidRDefault="00D1298B" w:rsidP="007016FA"/>
        </w:tc>
        <w:tc>
          <w:tcPr>
            <w:tcW w:w="2340" w:type="dxa"/>
          </w:tcPr>
          <w:p w:rsidR="00D1298B" w:rsidRDefault="00D1298B" w:rsidP="007016FA"/>
        </w:tc>
        <w:tc>
          <w:tcPr>
            <w:tcW w:w="1980" w:type="dxa"/>
          </w:tcPr>
          <w:p w:rsidR="00D1298B" w:rsidRDefault="00D1298B" w:rsidP="007016FA"/>
        </w:tc>
        <w:tc>
          <w:tcPr>
            <w:tcW w:w="1800" w:type="dxa"/>
          </w:tcPr>
          <w:p w:rsidR="00D1298B" w:rsidRDefault="00D1298B" w:rsidP="007016FA"/>
        </w:tc>
        <w:tc>
          <w:tcPr>
            <w:tcW w:w="1440" w:type="dxa"/>
          </w:tcPr>
          <w:p w:rsidR="00D1298B" w:rsidRDefault="00D1298B" w:rsidP="007016FA"/>
        </w:tc>
        <w:tc>
          <w:tcPr>
            <w:tcW w:w="2556" w:type="dxa"/>
          </w:tcPr>
          <w:p w:rsidR="00D1298B" w:rsidRDefault="00D1298B" w:rsidP="007016FA"/>
        </w:tc>
      </w:tr>
    </w:tbl>
    <w:p w:rsidR="00D1298B" w:rsidRDefault="00FA1183" w:rsidP="009B7FE3">
      <w:pPr>
        <w:pStyle w:val="Title"/>
        <w:ind w:left="72"/>
        <w:rPr>
          <w:sz w:val="24"/>
        </w:rPr>
      </w:pPr>
      <w:r>
        <w:rPr>
          <w:noProof/>
          <w:sz w:val="24"/>
        </w:rPr>
        <w:pict>
          <v:shapetype id="_x0000_t202" coordsize="21600,21600" o:spt="202" path="m,l,21600r21600,l21600,xe">
            <v:stroke joinstyle="miter"/>
            <v:path gradientshapeok="t" o:connecttype="rect"/>
          </v:shapetype>
          <v:shape id="_x0000_s3080" type="#_x0000_t202" style="position:absolute;left:0;text-align:left;margin-left:-9.05pt;margin-top:13.1pt;width:657pt;height:36pt;z-index:251657728;mso-position-horizontal-relative:text;mso-position-vertical-relative:text" fillcolor="yellow">
            <v:textbox>
              <w:txbxContent>
                <w:p w:rsidR="00D6529B" w:rsidRDefault="00D6529B" w:rsidP="00D1298B">
                  <w:r>
                    <w:t>It is not necessary to calculate the probability of each failure mode.  These numbers would usually be taken from the reliability analysis, but since you are not performing a complete analysis, they do not need to be included in your FMECA worksheet.</w:t>
                  </w:r>
                </w:p>
              </w:txbxContent>
            </v:textbox>
          </v:shape>
        </w:pict>
      </w:r>
    </w:p>
    <w:sectPr w:rsidR="00D1298B" w:rsidSect="00D1298B">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5E1" w:rsidRDefault="003575E1">
      <w:r>
        <w:separator/>
      </w:r>
    </w:p>
  </w:endnote>
  <w:endnote w:type="continuationSeparator" w:id="0">
    <w:p w:rsidR="003575E1" w:rsidRDefault="0035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Default="00FA1183"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Pr>
        <w:noProof/>
      </w:rPr>
      <w:t>1</w:t>
    </w:r>
    <w:r w:rsidR="00B56C42">
      <w:fldChar w:fldCharType="end"/>
    </w:r>
    <w:r w:rsidR="00B56C42">
      <w:t xml:space="preserve"> of </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307" w:rsidRDefault="00FA1183"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Pr>
        <w:noProof/>
      </w:rPr>
      <w:fldChar w:fldCharType="begin"/>
    </w:r>
    <w:r>
      <w:rPr>
        <w:noProof/>
      </w:rPr>
      <w:instrText xml:space="preserve"> NUMPAGES  \* Arab</w:instrText>
    </w:r>
    <w:r>
      <w:rPr>
        <w:noProof/>
      </w:rPr>
      <w:instrText xml:space="preserve">ic  \* MERGEFORMAT </w:instrText>
    </w:r>
    <w:r>
      <w:rPr>
        <w:noProof/>
      </w:rPr>
      <w:fldChar w:fldCharType="separate"/>
    </w:r>
    <w:r w:rsidR="00B56C42">
      <w:rPr>
        <w:noProof/>
      </w:rPr>
      <w:t>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5E1" w:rsidRDefault="003575E1">
      <w:r>
        <w:separator/>
      </w:r>
    </w:p>
  </w:footnote>
  <w:footnote w:type="continuationSeparator" w:id="0">
    <w:p w:rsidR="003575E1" w:rsidRDefault="0035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FA1183">
      <w:rPr>
        <w:noProof/>
      </w:rPr>
      <w:t>03-03-2015</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FA1183">
      <w:rPr>
        <w:noProof/>
      </w:rPr>
      <w:t>03-03-2015</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bookmarkStart w:id="0" w:name="_GoBack"/>
    <w:bookmarkEnd w:id="0"/>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7"/>
  </w:num>
  <w:num w:numId="3">
    <w:abstractNumId w:val="3"/>
  </w:num>
  <w:num w:numId="4">
    <w:abstractNumId w:val="13"/>
  </w:num>
  <w:num w:numId="5">
    <w:abstractNumId w:val="9"/>
  </w:num>
  <w:num w:numId="6">
    <w:abstractNumId w:val="29"/>
  </w:num>
  <w:num w:numId="7">
    <w:abstractNumId w:val="12"/>
  </w:num>
  <w:num w:numId="8">
    <w:abstractNumId w:val="22"/>
  </w:num>
  <w:num w:numId="9">
    <w:abstractNumId w:val="14"/>
  </w:num>
  <w:num w:numId="10">
    <w:abstractNumId w:val="6"/>
  </w:num>
  <w:num w:numId="11">
    <w:abstractNumId w:val="11"/>
  </w:num>
  <w:num w:numId="12">
    <w:abstractNumId w:val="2"/>
  </w:num>
  <w:num w:numId="13">
    <w:abstractNumId w:val="15"/>
  </w:num>
  <w:num w:numId="14">
    <w:abstractNumId w:val="1"/>
  </w:num>
  <w:num w:numId="15">
    <w:abstractNumId w:val="5"/>
  </w:num>
  <w:num w:numId="16">
    <w:abstractNumId w:val="18"/>
  </w:num>
  <w:num w:numId="17">
    <w:abstractNumId w:val="28"/>
  </w:num>
  <w:num w:numId="18">
    <w:abstractNumId w:val="26"/>
  </w:num>
  <w:num w:numId="19">
    <w:abstractNumId w:val="23"/>
  </w:num>
  <w:num w:numId="20">
    <w:abstractNumId w:val="24"/>
  </w:num>
  <w:num w:numId="21">
    <w:abstractNumId w:val="16"/>
  </w:num>
  <w:num w:numId="22">
    <w:abstractNumId w:val="21"/>
  </w:num>
  <w:num w:numId="23">
    <w:abstractNumId w:val="0"/>
  </w:num>
  <w:num w:numId="24">
    <w:abstractNumId w:val="17"/>
  </w:num>
  <w:num w:numId="25">
    <w:abstractNumId w:val="10"/>
  </w:num>
  <w:num w:numId="26">
    <w:abstractNumId w:val="4"/>
  </w:num>
  <w:num w:numId="27">
    <w:abstractNumId w:val="8"/>
  </w:num>
  <w:num w:numId="28">
    <w:abstractNumId w:val="19"/>
  </w:num>
  <w:num w:numId="29">
    <w:abstractNumId w:val="2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C620F0"/>
    <w:rsid w:val="00013B3B"/>
    <w:rsid w:val="00032962"/>
    <w:rsid w:val="00041281"/>
    <w:rsid w:val="00047C0A"/>
    <w:rsid w:val="00055F3E"/>
    <w:rsid w:val="00055FF3"/>
    <w:rsid w:val="00063EEA"/>
    <w:rsid w:val="00067A68"/>
    <w:rsid w:val="00067F09"/>
    <w:rsid w:val="0007458B"/>
    <w:rsid w:val="0009785A"/>
    <w:rsid w:val="000B7AF6"/>
    <w:rsid w:val="000E42C7"/>
    <w:rsid w:val="000F6EF1"/>
    <w:rsid w:val="0010378C"/>
    <w:rsid w:val="0010466A"/>
    <w:rsid w:val="001363CF"/>
    <w:rsid w:val="001B31EB"/>
    <w:rsid w:val="001C3B42"/>
    <w:rsid w:val="001E1154"/>
    <w:rsid w:val="0022530F"/>
    <w:rsid w:val="00251D7C"/>
    <w:rsid w:val="00273F42"/>
    <w:rsid w:val="00290E78"/>
    <w:rsid w:val="002B155A"/>
    <w:rsid w:val="002C593A"/>
    <w:rsid w:val="002D2562"/>
    <w:rsid w:val="002D4817"/>
    <w:rsid w:val="00302D0C"/>
    <w:rsid w:val="00321413"/>
    <w:rsid w:val="00332003"/>
    <w:rsid w:val="0034630A"/>
    <w:rsid w:val="003575E1"/>
    <w:rsid w:val="0038012C"/>
    <w:rsid w:val="003C39FD"/>
    <w:rsid w:val="003E6C4E"/>
    <w:rsid w:val="00406EA7"/>
    <w:rsid w:val="004329FF"/>
    <w:rsid w:val="00444A30"/>
    <w:rsid w:val="004559D6"/>
    <w:rsid w:val="004664A1"/>
    <w:rsid w:val="004B3E3B"/>
    <w:rsid w:val="004C5AE2"/>
    <w:rsid w:val="004D4063"/>
    <w:rsid w:val="004E4124"/>
    <w:rsid w:val="00502C61"/>
    <w:rsid w:val="00511157"/>
    <w:rsid w:val="005413FE"/>
    <w:rsid w:val="005A1E31"/>
    <w:rsid w:val="005B4BEF"/>
    <w:rsid w:val="005D506A"/>
    <w:rsid w:val="006132FC"/>
    <w:rsid w:val="00680535"/>
    <w:rsid w:val="006822F6"/>
    <w:rsid w:val="006A4AF2"/>
    <w:rsid w:val="006B16C6"/>
    <w:rsid w:val="006C2D4B"/>
    <w:rsid w:val="006F6CE3"/>
    <w:rsid w:val="0070122B"/>
    <w:rsid w:val="007016FA"/>
    <w:rsid w:val="00742753"/>
    <w:rsid w:val="007844E5"/>
    <w:rsid w:val="007851FA"/>
    <w:rsid w:val="00794ABC"/>
    <w:rsid w:val="007A518A"/>
    <w:rsid w:val="00813F88"/>
    <w:rsid w:val="008530F5"/>
    <w:rsid w:val="008A10D4"/>
    <w:rsid w:val="008D1E46"/>
    <w:rsid w:val="008D410E"/>
    <w:rsid w:val="0094473B"/>
    <w:rsid w:val="0096446F"/>
    <w:rsid w:val="0098658F"/>
    <w:rsid w:val="009B7FE3"/>
    <w:rsid w:val="009F72DB"/>
    <w:rsid w:val="00A068BA"/>
    <w:rsid w:val="00A33AA3"/>
    <w:rsid w:val="00A40319"/>
    <w:rsid w:val="00A41A56"/>
    <w:rsid w:val="00A70386"/>
    <w:rsid w:val="00A74790"/>
    <w:rsid w:val="00A80FD2"/>
    <w:rsid w:val="00A812E1"/>
    <w:rsid w:val="00AB129B"/>
    <w:rsid w:val="00AB380F"/>
    <w:rsid w:val="00B01217"/>
    <w:rsid w:val="00B26217"/>
    <w:rsid w:val="00B349B1"/>
    <w:rsid w:val="00B40D74"/>
    <w:rsid w:val="00B56C42"/>
    <w:rsid w:val="00BB5961"/>
    <w:rsid w:val="00BE16D1"/>
    <w:rsid w:val="00BE7E11"/>
    <w:rsid w:val="00BF6572"/>
    <w:rsid w:val="00C00BE5"/>
    <w:rsid w:val="00C31307"/>
    <w:rsid w:val="00C36085"/>
    <w:rsid w:val="00C37029"/>
    <w:rsid w:val="00C53E7B"/>
    <w:rsid w:val="00C620F0"/>
    <w:rsid w:val="00C92DAF"/>
    <w:rsid w:val="00C93E02"/>
    <w:rsid w:val="00CC6618"/>
    <w:rsid w:val="00CF034A"/>
    <w:rsid w:val="00D01EEE"/>
    <w:rsid w:val="00D1298B"/>
    <w:rsid w:val="00D236B3"/>
    <w:rsid w:val="00D34BB4"/>
    <w:rsid w:val="00D46807"/>
    <w:rsid w:val="00D61836"/>
    <w:rsid w:val="00D6529B"/>
    <w:rsid w:val="00D943D6"/>
    <w:rsid w:val="00DC2D90"/>
    <w:rsid w:val="00DC344C"/>
    <w:rsid w:val="00DE38AE"/>
    <w:rsid w:val="00E10EC8"/>
    <w:rsid w:val="00E24E15"/>
    <w:rsid w:val="00E3503D"/>
    <w:rsid w:val="00E829B9"/>
    <w:rsid w:val="00EA5D73"/>
    <w:rsid w:val="00EE6BE6"/>
    <w:rsid w:val="00F32F28"/>
    <w:rsid w:val="00F47FA3"/>
    <w:rsid w:val="00F520FA"/>
    <w:rsid w:val="00F6586D"/>
    <w:rsid w:val="00F66D15"/>
    <w:rsid w:val="00F76B84"/>
    <w:rsid w:val="00FA0E87"/>
    <w:rsid w:val="00FA1183"/>
    <w:rsid w:val="00FB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3"/>
    </o:shapelayout>
  </w:shapeDefaults>
  <w:decimalSymbol w:val="."/>
  <w:listSeparator w:val=","/>
  <w14:docId w14:val="0FE45BE4"/>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org/documents/ieeecitationref.pdf"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59FFD330.dotm</Template>
  <TotalTime>83</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Meyer, David G</cp:lastModifiedBy>
  <cp:revision>16</cp:revision>
  <cp:lastPrinted>2006-04-25T19:36:00Z</cp:lastPrinted>
  <dcterms:created xsi:type="dcterms:W3CDTF">2012-09-06T18:08:00Z</dcterms:created>
  <dcterms:modified xsi:type="dcterms:W3CDTF">2019-03-25T18:30:00Z</dcterms:modified>
</cp:coreProperties>
</file>