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B56F5" w14:textId="77777777" w:rsidR="00A46DE6" w:rsidRDefault="00A2228E">
      <w:pPr>
        <w:pStyle w:val="Title"/>
      </w:pPr>
      <w:r>
        <w:t>Final Project Proposal</w:t>
      </w:r>
    </w:p>
    <w:p w14:paraId="7523D3EF" w14:textId="77777777" w:rsidR="00A46DE6" w:rsidRDefault="00A46DE6">
      <w:pPr>
        <w:pStyle w:val="Title"/>
      </w:pPr>
    </w:p>
    <w:p w14:paraId="7A867D58" w14:textId="77777777" w:rsidR="00A46DE6" w:rsidRDefault="00A2228E">
      <w:pPr>
        <w:pStyle w:val="Title"/>
        <w:jc w:val="left"/>
        <w:rPr>
          <w:sz w:val="24"/>
          <w:szCs w:val="24"/>
        </w:rPr>
      </w:pPr>
      <w:bookmarkStart w:id="0" w:name="_gjdgxs" w:colFirst="0" w:colLast="0"/>
      <w:bookmarkEnd w:id="0"/>
      <w:r>
        <w:rPr>
          <w:sz w:val="24"/>
          <w:szCs w:val="24"/>
        </w:rPr>
        <w:t xml:space="preserve">Year: 2019 </w:t>
      </w:r>
      <w:r>
        <w:rPr>
          <w:sz w:val="24"/>
          <w:szCs w:val="24"/>
        </w:rPr>
        <w:tab/>
        <w:t>Semester: Fall</w:t>
      </w:r>
      <w:r>
        <w:rPr>
          <w:sz w:val="24"/>
          <w:szCs w:val="24"/>
        </w:rPr>
        <w:tab/>
      </w:r>
      <w:r>
        <w:rPr>
          <w:sz w:val="24"/>
          <w:szCs w:val="24"/>
        </w:rPr>
        <w:tab/>
      </w:r>
      <w:r>
        <w:rPr>
          <w:sz w:val="24"/>
          <w:szCs w:val="24"/>
        </w:rPr>
        <w:tab/>
        <w:t>Project Name: Digitopoly</w:t>
      </w:r>
    </w:p>
    <w:p w14:paraId="14838D2F" w14:textId="77777777" w:rsidR="00A46DE6" w:rsidRDefault="00A2228E">
      <w:pPr>
        <w:pStyle w:val="Title"/>
        <w:jc w:val="left"/>
        <w:rPr>
          <w:sz w:val="24"/>
          <w:szCs w:val="24"/>
        </w:rPr>
      </w:pPr>
      <w:bookmarkStart w:id="1" w:name="_30j0zll" w:colFirst="0" w:colLast="0"/>
      <w:bookmarkEnd w:id="1"/>
      <w:r>
        <w:rPr>
          <w:sz w:val="24"/>
          <w:szCs w:val="24"/>
        </w:rPr>
        <w:t>Creation Date: August 21, 2019</w:t>
      </w:r>
      <w:r>
        <w:rPr>
          <w:sz w:val="24"/>
          <w:szCs w:val="24"/>
        </w:rPr>
        <w:tab/>
      </w:r>
      <w:r>
        <w:rPr>
          <w:sz w:val="24"/>
          <w:szCs w:val="24"/>
        </w:rPr>
        <w:tab/>
      </w:r>
      <w:r>
        <w:rPr>
          <w:sz w:val="24"/>
          <w:szCs w:val="24"/>
        </w:rPr>
        <w:tab/>
        <w:t xml:space="preserve">Last Modified: </w:t>
      </w:r>
      <w:r>
        <w:rPr>
          <w:b w:val="0"/>
          <w:sz w:val="24"/>
          <w:szCs w:val="24"/>
        </w:rPr>
        <w:t>August 23, 2019</w:t>
      </w:r>
    </w:p>
    <w:p w14:paraId="15CC136D" w14:textId="77777777" w:rsidR="00A46DE6" w:rsidRDefault="00A46DE6">
      <w:pPr>
        <w:pStyle w:val="Title"/>
        <w:jc w:val="left"/>
        <w:rPr>
          <w:sz w:val="24"/>
          <w:szCs w:val="24"/>
        </w:rPr>
      </w:pPr>
    </w:p>
    <w:p w14:paraId="5111FDC9" w14:textId="77777777" w:rsidR="00A46DE6" w:rsidRDefault="00A2228E">
      <w:pPr>
        <w:pStyle w:val="Title"/>
        <w:jc w:val="left"/>
        <w:rPr>
          <w:sz w:val="24"/>
          <w:szCs w:val="24"/>
        </w:rPr>
      </w:pPr>
      <w:r>
        <w:rPr>
          <w:sz w:val="24"/>
          <w:szCs w:val="24"/>
        </w:rPr>
        <w:t>Team Members (#1 is Team Leader):</w:t>
      </w:r>
    </w:p>
    <w:p w14:paraId="3A41E2E9" w14:textId="77777777" w:rsidR="00A46DE6" w:rsidRDefault="00A2228E">
      <w:pPr>
        <w:pStyle w:val="Title"/>
        <w:jc w:val="left"/>
        <w:rPr>
          <w:sz w:val="24"/>
          <w:szCs w:val="24"/>
        </w:rPr>
      </w:pPr>
      <w:r>
        <w:rPr>
          <w:sz w:val="24"/>
          <w:szCs w:val="24"/>
        </w:rPr>
        <w:t>Member 1: Karthick Shankar</w:t>
      </w:r>
      <w:r>
        <w:rPr>
          <w:sz w:val="24"/>
          <w:szCs w:val="24"/>
        </w:rPr>
        <w:tab/>
      </w:r>
      <w:r>
        <w:tab/>
      </w:r>
      <w:r>
        <w:rPr>
          <w:sz w:val="24"/>
          <w:szCs w:val="24"/>
        </w:rPr>
        <w:t>Email: shankak@purdue.edu</w:t>
      </w:r>
    </w:p>
    <w:p w14:paraId="0CAAC4C9" w14:textId="77777777" w:rsidR="00A46DE6" w:rsidRDefault="00A2228E">
      <w:pPr>
        <w:pStyle w:val="Title"/>
        <w:jc w:val="left"/>
        <w:rPr>
          <w:sz w:val="24"/>
          <w:szCs w:val="24"/>
        </w:rPr>
      </w:pPr>
      <w:r>
        <w:rPr>
          <w:sz w:val="24"/>
          <w:szCs w:val="24"/>
        </w:rPr>
        <w:t>Member 2: Niraj Menon</w:t>
      </w:r>
      <w:r>
        <w:rPr>
          <w:sz w:val="24"/>
          <w:szCs w:val="24"/>
        </w:rPr>
        <w:tab/>
      </w:r>
      <w:r>
        <w:rPr>
          <w:sz w:val="24"/>
          <w:szCs w:val="24"/>
        </w:rPr>
        <w:tab/>
      </w:r>
      <w:r>
        <w:rPr>
          <w:sz w:val="24"/>
          <w:szCs w:val="24"/>
        </w:rPr>
        <w:tab/>
        <w:t>Email: menon18@purdue.edu</w:t>
      </w:r>
    </w:p>
    <w:p w14:paraId="0E4C1915" w14:textId="77777777" w:rsidR="00A46DE6" w:rsidRDefault="00A2228E">
      <w:pPr>
        <w:pStyle w:val="Title"/>
        <w:jc w:val="left"/>
        <w:rPr>
          <w:sz w:val="24"/>
          <w:szCs w:val="24"/>
        </w:rPr>
      </w:pPr>
      <w:bookmarkStart w:id="2" w:name="_1fob9te" w:colFirst="0" w:colLast="0"/>
      <w:bookmarkEnd w:id="2"/>
      <w:r>
        <w:rPr>
          <w:sz w:val="24"/>
          <w:szCs w:val="24"/>
        </w:rPr>
        <w:t>Member 3: Alexander Gokan</w:t>
      </w:r>
      <w:r>
        <w:rPr>
          <w:sz w:val="24"/>
          <w:szCs w:val="24"/>
        </w:rPr>
        <w:tab/>
      </w:r>
      <w:r>
        <w:rPr>
          <w:sz w:val="24"/>
          <w:szCs w:val="24"/>
        </w:rPr>
        <w:tab/>
        <w:t>Email: agokan@purdue.edu</w:t>
      </w:r>
    </w:p>
    <w:p w14:paraId="186AE7BD" w14:textId="77777777" w:rsidR="00A46DE6" w:rsidRDefault="00A2228E">
      <w:pPr>
        <w:pStyle w:val="Title"/>
        <w:jc w:val="left"/>
        <w:rPr>
          <w:sz w:val="24"/>
          <w:szCs w:val="24"/>
        </w:rPr>
      </w:pPr>
      <w:bookmarkStart w:id="3" w:name="_3znysh7" w:colFirst="0" w:colLast="0"/>
      <w:bookmarkEnd w:id="3"/>
      <w:r>
        <w:rPr>
          <w:sz w:val="24"/>
          <w:szCs w:val="24"/>
        </w:rPr>
        <w:t>Member 4: Carson Kelley</w:t>
      </w:r>
      <w:r>
        <w:rPr>
          <w:sz w:val="24"/>
          <w:szCs w:val="24"/>
        </w:rPr>
        <w:tab/>
      </w:r>
      <w:r>
        <w:rPr>
          <w:sz w:val="24"/>
          <w:szCs w:val="24"/>
        </w:rPr>
        <w:tab/>
      </w:r>
      <w:r>
        <w:rPr>
          <w:sz w:val="24"/>
          <w:szCs w:val="24"/>
        </w:rPr>
        <w:tab/>
        <w:t>Email: kelley96@purdue.edu</w:t>
      </w:r>
    </w:p>
    <w:p w14:paraId="5848FE79" w14:textId="77777777" w:rsidR="00A46DE6" w:rsidRDefault="00A46DE6">
      <w:pPr>
        <w:pStyle w:val="Title"/>
        <w:jc w:val="left"/>
        <w:rPr>
          <w:sz w:val="24"/>
          <w:szCs w:val="24"/>
        </w:rPr>
      </w:pPr>
    </w:p>
    <w:p w14:paraId="0357465F" w14:textId="77777777" w:rsidR="00A46DE6" w:rsidRDefault="00A2228E">
      <w:pPr>
        <w:pStyle w:val="Title"/>
        <w:jc w:val="left"/>
        <w:rPr>
          <w:sz w:val="24"/>
          <w:szCs w:val="24"/>
        </w:rPr>
      </w:pPr>
      <w:r>
        <w:rPr>
          <w:sz w:val="24"/>
          <w:szCs w:val="24"/>
        </w:rPr>
        <w:t>1.0 Project Description</w:t>
      </w:r>
    </w:p>
    <w:p w14:paraId="463358E4" w14:textId="77777777" w:rsidR="00A46DE6" w:rsidRDefault="00A46DE6"/>
    <w:p w14:paraId="3AE60D60" w14:textId="77777777" w:rsidR="00A46DE6" w:rsidRDefault="00A2228E">
      <w:r>
        <w:t xml:space="preserve">Digitopoly is an electronic board game heavily based off of the popular smash hit board game Monopoly. Digitopoly is the answer to the question - how do we combine the best of board games with the best features of an app? Utilizing a medium sized screen to display game progress and automated piece movement and dice input, this game promises to be fun for people of all ages, bringing as much fun to families as the original board did. </w:t>
      </w:r>
    </w:p>
    <w:p w14:paraId="269C00F5" w14:textId="77777777" w:rsidR="00A46DE6" w:rsidRDefault="00A46DE6">
      <w:pPr>
        <w:pStyle w:val="Title"/>
        <w:jc w:val="left"/>
      </w:pPr>
    </w:p>
    <w:p w14:paraId="49DD6BC1" w14:textId="77777777" w:rsidR="00A46DE6" w:rsidRDefault="00A2228E">
      <w:pPr>
        <w:pStyle w:val="Title"/>
        <w:jc w:val="left"/>
        <w:rPr>
          <w:sz w:val="24"/>
          <w:szCs w:val="24"/>
        </w:rPr>
      </w:pPr>
      <w:r>
        <w:rPr>
          <w:sz w:val="24"/>
          <w:szCs w:val="24"/>
        </w:rPr>
        <w:t>2.0 Roles and Responsibilities:</w:t>
      </w:r>
    </w:p>
    <w:p w14:paraId="4E7BA028" w14:textId="77777777" w:rsidR="00A46DE6" w:rsidRDefault="00A46DE6"/>
    <w:p w14:paraId="77BBFE96" w14:textId="77777777" w:rsidR="00A46DE6" w:rsidRDefault="00A2228E">
      <w:pPr>
        <w:numPr>
          <w:ilvl w:val="0"/>
          <w:numId w:val="2"/>
        </w:numPr>
      </w:pPr>
      <w:r>
        <w:t>Karthick Shankar will take on the role of team leader. His area of expertise lies primarily in the area of software and artificial intelligence. He has had experience with various algorithms related to image processing through avenues in published research. In terms of program management, he has been the program manager for multiple development teams with technical and non-technical team members. He has also been the project manager of a feature while interning over the summer at Hulu to ensure a smooth workflow with accurate deadlines.</w:t>
      </w:r>
    </w:p>
    <w:p w14:paraId="0222BB74" w14:textId="77777777" w:rsidR="00A46DE6" w:rsidRDefault="00A2228E">
      <w:pPr>
        <w:numPr>
          <w:ilvl w:val="0"/>
          <w:numId w:val="2"/>
        </w:numPr>
      </w:pPr>
      <w:r>
        <w:t>Niraj Menon will take on the role of systems engineer. Niraj has undertaken work in embedded system engineering which necessitated good top level diagrams, peripheral and component selection, integration of said peripherals and components, and thorough verification of the entire design as a whole. This hands-on knowledge was used in ECE 337 in the design and verification of various hardware components using SystemVerilog, and later on in a web-enabled Verilog simulator he developed for ECE 270.</w:t>
      </w:r>
    </w:p>
    <w:p w14:paraId="097E0778" w14:textId="77777777" w:rsidR="00A46DE6" w:rsidRDefault="00A2228E">
      <w:pPr>
        <w:numPr>
          <w:ilvl w:val="0"/>
          <w:numId w:val="2"/>
        </w:numPr>
      </w:pPr>
      <w:r>
        <w:t xml:space="preserve">Alex Gokan will take on the role of software engineer.  He is a senior in computer </w:t>
      </w:r>
      <w:proofErr w:type="gramStart"/>
      <w:r>
        <w:t>engineering, and</w:t>
      </w:r>
      <w:proofErr w:type="gramEnd"/>
      <w:r>
        <w:t xml:space="preserve"> spent the summer as an intern at Lawrence Livermore National Laboratory, with the signal and image processing research group.  His areas of interest are mainly in signal processing and computer vision.  He was the intern team leader at Crestron Electronics for designing the high level plan for a new line of DSP products.</w:t>
      </w:r>
    </w:p>
    <w:p w14:paraId="42F12E29" w14:textId="77777777" w:rsidR="00A46DE6" w:rsidRDefault="00A2228E">
      <w:pPr>
        <w:numPr>
          <w:ilvl w:val="0"/>
          <w:numId w:val="2"/>
        </w:numPr>
      </w:pPr>
      <w:r>
        <w:t>Carson Kelley will take on the role of hardware engineer. He has the most experience in designing PCBs being the person to design one for his ECE 362 project. This also included the soldering of the PCB and the final packaging for the project. He also will take on some of the responsibilities of the systems engineer to help with making sure the components on the different PCBs in the project will interact correctly.</w:t>
      </w:r>
    </w:p>
    <w:p w14:paraId="3984A1C5" w14:textId="77777777" w:rsidR="00A46DE6" w:rsidRDefault="00A46DE6">
      <w:pPr>
        <w:pStyle w:val="Title"/>
        <w:jc w:val="left"/>
      </w:pPr>
    </w:p>
    <w:p w14:paraId="303EC6AD" w14:textId="77777777" w:rsidR="00412345" w:rsidRDefault="00412345">
      <w:pPr>
        <w:pStyle w:val="Title"/>
        <w:jc w:val="left"/>
        <w:rPr>
          <w:sz w:val="24"/>
          <w:szCs w:val="24"/>
        </w:rPr>
      </w:pPr>
    </w:p>
    <w:p w14:paraId="7358B8F4" w14:textId="439CD531" w:rsidR="00A46DE6" w:rsidRDefault="00A2228E">
      <w:pPr>
        <w:pStyle w:val="Title"/>
        <w:jc w:val="left"/>
        <w:rPr>
          <w:sz w:val="24"/>
          <w:szCs w:val="24"/>
        </w:rPr>
      </w:pPr>
      <w:r>
        <w:rPr>
          <w:sz w:val="24"/>
          <w:szCs w:val="24"/>
        </w:rPr>
        <w:lastRenderedPageBreak/>
        <w:t>2.1 Homework Assignment Responsibilities</w:t>
      </w:r>
    </w:p>
    <w:p w14:paraId="72AB8D18" w14:textId="3A50B8D2" w:rsidR="00A16B56" w:rsidRDefault="00A16B56" w:rsidP="00A16B56"/>
    <w:p w14:paraId="45CF27BB" w14:textId="39BC61A6" w:rsidR="00A16B56" w:rsidRDefault="00A16B56" w:rsidP="00A16B56">
      <w:r>
        <w:t>Legend:</w:t>
      </w:r>
    </w:p>
    <w:p w14:paraId="0AFAEFA8" w14:textId="6456B582" w:rsidR="00A16B56" w:rsidRPr="00A16B56" w:rsidRDefault="00A16B56" w:rsidP="00A16B56">
      <w:r>
        <w:t>Karthick Shankar: KS; Carson Kelley: CK; Alex Gokan: AG; Niraj Menon: NM</w:t>
      </w:r>
    </w:p>
    <w:p w14:paraId="2DBC6E3D" w14:textId="77777777" w:rsidR="00A46DE6" w:rsidRDefault="00A46DE6">
      <w:pPr>
        <w:pStyle w:val="Title"/>
        <w:jc w:val="left"/>
        <w:rPr>
          <w:b w:val="0"/>
          <w:sz w:val="24"/>
          <w:szCs w:val="24"/>
        </w:rPr>
      </w:pPr>
    </w:p>
    <w:tbl>
      <w:tblPr>
        <w:tblStyle w:val="a"/>
        <w:tblW w:w="91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64"/>
        <w:gridCol w:w="829"/>
        <w:gridCol w:w="3730"/>
        <w:gridCol w:w="995"/>
      </w:tblGrid>
      <w:tr w:rsidR="00A46DE6" w14:paraId="5289004F" w14:textId="77777777">
        <w:trPr>
          <w:trHeight w:val="280"/>
        </w:trPr>
        <w:tc>
          <w:tcPr>
            <w:tcW w:w="4393" w:type="dxa"/>
            <w:gridSpan w:val="2"/>
          </w:tcPr>
          <w:p w14:paraId="30DDEEE8" w14:textId="77777777" w:rsidR="00A46DE6" w:rsidRDefault="00A2228E">
            <w:pPr>
              <w:pStyle w:val="Title"/>
              <w:rPr>
                <w:i/>
                <w:sz w:val="24"/>
                <w:szCs w:val="24"/>
              </w:rPr>
            </w:pPr>
            <w:r>
              <w:rPr>
                <w:i/>
                <w:sz w:val="24"/>
                <w:szCs w:val="24"/>
              </w:rPr>
              <w:t>Design Component Homework</w:t>
            </w:r>
          </w:p>
        </w:tc>
        <w:tc>
          <w:tcPr>
            <w:tcW w:w="4725" w:type="dxa"/>
            <w:gridSpan w:val="2"/>
          </w:tcPr>
          <w:p w14:paraId="4D22FE77" w14:textId="77777777" w:rsidR="00A46DE6" w:rsidRDefault="00A2228E">
            <w:pPr>
              <w:pStyle w:val="Title"/>
              <w:rPr>
                <w:i/>
                <w:sz w:val="24"/>
                <w:szCs w:val="24"/>
              </w:rPr>
            </w:pPr>
            <w:r>
              <w:rPr>
                <w:i/>
                <w:sz w:val="24"/>
                <w:szCs w:val="24"/>
              </w:rPr>
              <w:t>Professional Component Homework</w:t>
            </w:r>
          </w:p>
        </w:tc>
      </w:tr>
      <w:tr w:rsidR="00A46DE6" w14:paraId="588DAC86" w14:textId="77777777">
        <w:trPr>
          <w:trHeight w:val="280"/>
        </w:trPr>
        <w:tc>
          <w:tcPr>
            <w:tcW w:w="3564" w:type="dxa"/>
          </w:tcPr>
          <w:p w14:paraId="6CDDB1CF" w14:textId="77777777" w:rsidR="00A46DE6" w:rsidRDefault="00A2228E">
            <w:pPr>
              <w:pStyle w:val="Title"/>
              <w:jc w:val="left"/>
              <w:rPr>
                <w:b w:val="0"/>
                <w:sz w:val="20"/>
                <w:szCs w:val="20"/>
              </w:rPr>
            </w:pPr>
            <w:r>
              <w:rPr>
                <w:b w:val="0"/>
                <w:sz w:val="20"/>
                <w:szCs w:val="20"/>
              </w:rPr>
              <w:t>3-Software Overview</w:t>
            </w:r>
          </w:p>
        </w:tc>
        <w:tc>
          <w:tcPr>
            <w:tcW w:w="829" w:type="dxa"/>
          </w:tcPr>
          <w:p w14:paraId="0FFB4D9C" w14:textId="77777777" w:rsidR="00A46DE6" w:rsidRDefault="00A2228E">
            <w:pPr>
              <w:pStyle w:val="Title"/>
              <w:jc w:val="left"/>
              <w:rPr>
                <w:b w:val="0"/>
                <w:sz w:val="22"/>
                <w:szCs w:val="22"/>
              </w:rPr>
            </w:pPr>
            <w:r>
              <w:rPr>
                <w:b w:val="0"/>
                <w:sz w:val="22"/>
                <w:szCs w:val="22"/>
              </w:rPr>
              <w:t>KS</w:t>
            </w:r>
          </w:p>
        </w:tc>
        <w:tc>
          <w:tcPr>
            <w:tcW w:w="3730" w:type="dxa"/>
          </w:tcPr>
          <w:p w14:paraId="36DD1371" w14:textId="77777777" w:rsidR="00A46DE6" w:rsidRDefault="00A2228E">
            <w:pPr>
              <w:pStyle w:val="Title"/>
              <w:jc w:val="left"/>
              <w:rPr>
                <w:b w:val="0"/>
                <w:sz w:val="20"/>
                <w:szCs w:val="20"/>
              </w:rPr>
            </w:pPr>
            <w:r>
              <w:rPr>
                <w:b w:val="0"/>
                <w:sz w:val="20"/>
                <w:szCs w:val="20"/>
              </w:rPr>
              <w:t xml:space="preserve">  9-Legal Analysis</w:t>
            </w:r>
          </w:p>
        </w:tc>
        <w:tc>
          <w:tcPr>
            <w:tcW w:w="995" w:type="dxa"/>
          </w:tcPr>
          <w:p w14:paraId="5A3FB19D" w14:textId="77777777" w:rsidR="00A46DE6" w:rsidRDefault="00A2228E">
            <w:pPr>
              <w:pStyle w:val="Title"/>
              <w:jc w:val="left"/>
              <w:rPr>
                <w:b w:val="0"/>
                <w:sz w:val="22"/>
                <w:szCs w:val="22"/>
              </w:rPr>
            </w:pPr>
            <w:r>
              <w:rPr>
                <w:b w:val="0"/>
                <w:sz w:val="22"/>
                <w:szCs w:val="22"/>
              </w:rPr>
              <w:t>KS</w:t>
            </w:r>
          </w:p>
        </w:tc>
      </w:tr>
      <w:tr w:rsidR="00A46DE6" w14:paraId="5B45B910" w14:textId="77777777">
        <w:trPr>
          <w:trHeight w:val="260"/>
        </w:trPr>
        <w:tc>
          <w:tcPr>
            <w:tcW w:w="3564" w:type="dxa"/>
          </w:tcPr>
          <w:p w14:paraId="4E207E60" w14:textId="77777777" w:rsidR="00A46DE6" w:rsidRDefault="00A2228E">
            <w:pPr>
              <w:pStyle w:val="Title"/>
              <w:jc w:val="left"/>
              <w:rPr>
                <w:b w:val="0"/>
                <w:sz w:val="20"/>
                <w:szCs w:val="20"/>
              </w:rPr>
            </w:pPr>
            <w:r>
              <w:rPr>
                <w:b w:val="0"/>
                <w:sz w:val="20"/>
                <w:szCs w:val="20"/>
              </w:rPr>
              <w:t>5-Electrical Overview</w:t>
            </w:r>
          </w:p>
        </w:tc>
        <w:tc>
          <w:tcPr>
            <w:tcW w:w="829" w:type="dxa"/>
          </w:tcPr>
          <w:p w14:paraId="4F9CFFB7" w14:textId="77777777" w:rsidR="00A46DE6" w:rsidRDefault="00A2228E">
            <w:pPr>
              <w:pStyle w:val="Title"/>
              <w:jc w:val="left"/>
              <w:rPr>
                <w:b w:val="0"/>
                <w:sz w:val="22"/>
                <w:szCs w:val="22"/>
              </w:rPr>
            </w:pPr>
            <w:r>
              <w:rPr>
                <w:b w:val="0"/>
                <w:sz w:val="22"/>
                <w:szCs w:val="22"/>
              </w:rPr>
              <w:t>CK</w:t>
            </w:r>
          </w:p>
        </w:tc>
        <w:tc>
          <w:tcPr>
            <w:tcW w:w="3730" w:type="dxa"/>
          </w:tcPr>
          <w:p w14:paraId="550AFD53" w14:textId="77777777" w:rsidR="00A46DE6" w:rsidRDefault="00A2228E">
            <w:pPr>
              <w:pStyle w:val="Title"/>
              <w:jc w:val="left"/>
              <w:rPr>
                <w:b w:val="0"/>
                <w:sz w:val="20"/>
                <w:szCs w:val="20"/>
              </w:rPr>
            </w:pPr>
            <w:r>
              <w:rPr>
                <w:b w:val="0"/>
                <w:sz w:val="20"/>
                <w:szCs w:val="20"/>
              </w:rPr>
              <w:t xml:space="preserve"> 10-Reliability and Safety Analysis</w:t>
            </w:r>
          </w:p>
        </w:tc>
        <w:tc>
          <w:tcPr>
            <w:tcW w:w="995" w:type="dxa"/>
          </w:tcPr>
          <w:p w14:paraId="21A53DEF" w14:textId="77777777" w:rsidR="00A46DE6" w:rsidRDefault="00A2228E">
            <w:pPr>
              <w:pStyle w:val="Title"/>
              <w:jc w:val="left"/>
              <w:rPr>
                <w:b w:val="0"/>
                <w:sz w:val="22"/>
                <w:szCs w:val="22"/>
              </w:rPr>
            </w:pPr>
            <w:r>
              <w:rPr>
                <w:b w:val="0"/>
                <w:sz w:val="22"/>
                <w:szCs w:val="22"/>
              </w:rPr>
              <w:t>CK</w:t>
            </w:r>
          </w:p>
        </w:tc>
      </w:tr>
      <w:tr w:rsidR="00A46DE6" w14:paraId="462EF99A" w14:textId="77777777">
        <w:trPr>
          <w:trHeight w:val="280"/>
        </w:trPr>
        <w:tc>
          <w:tcPr>
            <w:tcW w:w="3564" w:type="dxa"/>
          </w:tcPr>
          <w:p w14:paraId="1CD98058" w14:textId="77777777" w:rsidR="00A46DE6" w:rsidRDefault="00A2228E">
            <w:pPr>
              <w:pStyle w:val="Title"/>
              <w:jc w:val="left"/>
              <w:rPr>
                <w:b w:val="0"/>
                <w:sz w:val="20"/>
                <w:szCs w:val="20"/>
              </w:rPr>
            </w:pPr>
            <w:r>
              <w:rPr>
                <w:b w:val="0"/>
                <w:sz w:val="20"/>
                <w:szCs w:val="20"/>
              </w:rPr>
              <w:t>7-Mechanical Overview</w:t>
            </w:r>
          </w:p>
        </w:tc>
        <w:tc>
          <w:tcPr>
            <w:tcW w:w="829" w:type="dxa"/>
          </w:tcPr>
          <w:p w14:paraId="5F1D682A" w14:textId="77777777" w:rsidR="00A46DE6" w:rsidRDefault="00A2228E">
            <w:pPr>
              <w:pStyle w:val="Title"/>
              <w:jc w:val="left"/>
              <w:rPr>
                <w:b w:val="0"/>
                <w:sz w:val="22"/>
                <w:szCs w:val="22"/>
              </w:rPr>
            </w:pPr>
            <w:r>
              <w:rPr>
                <w:b w:val="0"/>
                <w:sz w:val="22"/>
                <w:szCs w:val="22"/>
              </w:rPr>
              <w:t>AG</w:t>
            </w:r>
          </w:p>
        </w:tc>
        <w:tc>
          <w:tcPr>
            <w:tcW w:w="3730" w:type="dxa"/>
          </w:tcPr>
          <w:p w14:paraId="0631F5F1" w14:textId="77777777" w:rsidR="00A46DE6" w:rsidRDefault="00A2228E">
            <w:pPr>
              <w:pStyle w:val="Title"/>
              <w:jc w:val="left"/>
              <w:rPr>
                <w:b w:val="0"/>
                <w:sz w:val="20"/>
                <w:szCs w:val="20"/>
              </w:rPr>
            </w:pPr>
            <w:r>
              <w:rPr>
                <w:b w:val="0"/>
                <w:sz w:val="20"/>
                <w:szCs w:val="20"/>
              </w:rPr>
              <w:t xml:space="preserve"> 11-Ethical/Environmental Analysis</w:t>
            </w:r>
          </w:p>
        </w:tc>
        <w:tc>
          <w:tcPr>
            <w:tcW w:w="995" w:type="dxa"/>
          </w:tcPr>
          <w:p w14:paraId="45B4DA7E" w14:textId="77777777" w:rsidR="00A46DE6" w:rsidRDefault="00A2228E">
            <w:pPr>
              <w:pStyle w:val="Title"/>
              <w:jc w:val="left"/>
              <w:rPr>
                <w:b w:val="0"/>
                <w:sz w:val="22"/>
                <w:szCs w:val="22"/>
              </w:rPr>
            </w:pPr>
            <w:r>
              <w:rPr>
                <w:b w:val="0"/>
                <w:sz w:val="22"/>
                <w:szCs w:val="22"/>
              </w:rPr>
              <w:t>AG</w:t>
            </w:r>
          </w:p>
        </w:tc>
      </w:tr>
      <w:tr w:rsidR="00A46DE6" w14:paraId="6AED0C61" w14:textId="77777777">
        <w:trPr>
          <w:trHeight w:val="280"/>
        </w:trPr>
        <w:tc>
          <w:tcPr>
            <w:tcW w:w="3564" w:type="dxa"/>
          </w:tcPr>
          <w:p w14:paraId="132A5D05" w14:textId="77777777" w:rsidR="00A46DE6" w:rsidRDefault="00A2228E">
            <w:pPr>
              <w:pStyle w:val="Title"/>
              <w:jc w:val="left"/>
              <w:rPr>
                <w:b w:val="0"/>
                <w:sz w:val="20"/>
                <w:szCs w:val="20"/>
              </w:rPr>
            </w:pPr>
            <w:r>
              <w:rPr>
                <w:b w:val="0"/>
                <w:sz w:val="20"/>
                <w:szCs w:val="20"/>
              </w:rPr>
              <w:t>8-Software Formalization</w:t>
            </w:r>
          </w:p>
        </w:tc>
        <w:tc>
          <w:tcPr>
            <w:tcW w:w="829" w:type="dxa"/>
          </w:tcPr>
          <w:p w14:paraId="5B3F34A6" w14:textId="77777777" w:rsidR="00A46DE6" w:rsidRDefault="00A2228E">
            <w:pPr>
              <w:pStyle w:val="Title"/>
              <w:jc w:val="left"/>
              <w:rPr>
                <w:b w:val="0"/>
                <w:sz w:val="22"/>
                <w:szCs w:val="22"/>
              </w:rPr>
            </w:pPr>
            <w:r>
              <w:rPr>
                <w:b w:val="0"/>
                <w:sz w:val="22"/>
                <w:szCs w:val="22"/>
              </w:rPr>
              <w:t>NM</w:t>
            </w:r>
          </w:p>
        </w:tc>
        <w:tc>
          <w:tcPr>
            <w:tcW w:w="3730" w:type="dxa"/>
          </w:tcPr>
          <w:p w14:paraId="22D3A81C" w14:textId="77777777" w:rsidR="00A46DE6" w:rsidRDefault="00A2228E">
            <w:pPr>
              <w:pStyle w:val="Title"/>
              <w:jc w:val="left"/>
              <w:rPr>
                <w:b w:val="0"/>
                <w:sz w:val="20"/>
                <w:szCs w:val="20"/>
              </w:rPr>
            </w:pPr>
            <w:r>
              <w:rPr>
                <w:b w:val="0"/>
                <w:sz w:val="20"/>
                <w:szCs w:val="20"/>
              </w:rPr>
              <w:t xml:space="preserve"> 12-User Manual</w:t>
            </w:r>
          </w:p>
        </w:tc>
        <w:tc>
          <w:tcPr>
            <w:tcW w:w="995" w:type="dxa"/>
          </w:tcPr>
          <w:p w14:paraId="2CE511EA" w14:textId="77777777" w:rsidR="00A46DE6" w:rsidRDefault="00A2228E">
            <w:pPr>
              <w:pStyle w:val="Title"/>
              <w:jc w:val="left"/>
              <w:rPr>
                <w:b w:val="0"/>
                <w:sz w:val="22"/>
                <w:szCs w:val="22"/>
              </w:rPr>
            </w:pPr>
            <w:r>
              <w:rPr>
                <w:b w:val="0"/>
                <w:sz w:val="22"/>
                <w:szCs w:val="22"/>
              </w:rPr>
              <w:t>NM</w:t>
            </w:r>
          </w:p>
        </w:tc>
      </w:tr>
    </w:tbl>
    <w:p w14:paraId="2300E54B" w14:textId="77777777" w:rsidR="00A46DE6" w:rsidRDefault="00A46DE6">
      <w:pPr>
        <w:pStyle w:val="Title"/>
        <w:jc w:val="left"/>
        <w:rPr>
          <w:b w:val="0"/>
          <w:i/>
          <w:color w:val="FF0000"/>
          <w:sz w:val="24"/>
          <w:szCs w:val="24"/>
        </w:rPr>
      </w:pPr>
    </w:p>
    <w:p w14:paraId="7469320E" w14:textId="77777777" w:rsidR="00A46DE6" w:rsidRDefault="00A2228E">
      <w:pPr>
        <w:pStyle w:val="Title"/>
        <w:jc w:val="left"/>
        <w:rPr>
          <w:sz w:val="24"/>
          <w:szCs w:val="24"/>
        </w:rPr>
      </w:pPr>
      <w:r>
        <w:rPr>
          <w:sz w:val="24"/>
          <w:szCs w:val="24"/>
        </w:rPr>
        <w:t>3.0 Estimated Budget</w:t>
      </w:r>
    </w:p>
    <w:p w14:paraId="02B22BB1" w14:textId="77777777" w:rsidR="00A46DE6" w:rsidRDefault="00A46DE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120"/>
        <w:gridCol w:w="3120"/>
        <w:gridCol w:w="3120"/>
      </w:tblGrid>
      <w:tr w:rsidR="00A46DE6" w14:paraId="66B91F30" w14:textId="77777777">
        <w:tc>
          <w:tcPr>
            <w:tcW w:w="3120" w:type="dxa"/>
            <w:shd w:val="clear" w:color="auto" w:fill="auto"/>
            <w:tcMar>
              <w:top w:w="100" w:type="dxa"/>
              <w:left w:w="100" w:type="dxa"/>
              <w:bottom w:w="100" w:type="dxa"/>
              <w:right w:w="100" w:type="dxa"/>
            </w:tcMar>
          </w:tcPr>
          <w:p w14:paraId="0842C84C" w14:textId="77777777" w:rsidR="00A46DE6" w:rsidRDefault="00A2228E">
            <w:pPr>
              <w:widowControl w:val="0"/>
              <w:pBdr>
                <w:top w:val="nil"/>
                <w:left w:val="nil"/>
                <w:bottom w:val="nil"/>
                <w:right w:val="nil"/>
                <w:between w:val="nil"/>
              </w:pBdr>
              <w:rPr>
                <w:b/>
              </w:rPr>
            </w:pPr>
            <w:r>
              <w:rPr>
                <w:b/>
              </w:rPr>
              <w:t>Category</w:t>
            </w:r>
          </w:p>
        </w:tc>
        <w:tc>
          <w:tcPr>
            <w:tcW w:w="3120" w:type="dxa"/>
            <w:shd w:val="clear" w:color="auto" w:fill="auto"/>
            <w:tcMar>
              <w:top w:w="100" w:type="dxa"/>
              <w:left w:w="100" w:type="dxa"/>
              <w:bottom w:w="100" w:type="dxa"/>
              <w:right w:w="100" w:type="dxa"/>
            </w:tcMar>
          </w:tcPr>
          <w:p w14:paraId="050AB86C" w14:textId="77777777" w:rsidR="00A46DE6" w:rsidRDefault="00A2228E">
            <w:pPr>
              <w:widowControl w:val="0"/>
              <w:pBdr>
                <w:top w:val="nil"/>
                <w:left w:val="nil"/>
                <w:bottom w:val="nil"/>
                <w:right w:val="nil"/>
                <w:between w:val="nil"/>
              </w:pBdr>
              <w:rPr>
                <w:b/>
              </w:rPr>
            </w:pPr>
            <w:r>
              <w:rPr>
                <w:b/>
              </w:rPr>
              <w:t>Description</w:t>
            </w:r>
          </w:p>
        </w:tc>
        <w:tc>
          <w:tcPr>
            <w:tcW w:w="3120" w:type="dxa"/>
            <w:shd w:val="clear" w:color="auto" w:fill="auto"/>
            <w:tcMar>
              <w:top w:w="100" w:type="dxa"/>
              <w:left w:w="100" w:type="dxa"/>
              <w:bottom w:w="100" w:type="dxa"/>
              <w:right w:w="100" w:type="dxa"/>
            </w:tcMar>
          </w:tcPr>
          <w:p w14:paraId="0751C32C" w14:textId="77777777" w:rsidR="00A46DE6" w:rsidRDefault="00A2228E">
            <w:pPr>
              <w:widowControl w:val="0"/>
              <w:pBdr>
                <w:top w:val="nil"/>
                <w:left w:val="nil"/>
                <w:bottom w:val="nil"/>
                <w:right w:val="nil"/>
                <w:between w:val="nil"/>
              </w:pBdr>
              <w:rPr>
                <w:b/>
              </w:rPr>
            </w:pPr>
            <w:r>
              <w:rPr>
                <w:b/>
              </w:rPr>
              <w:t>Budget</w:t>
            </w:r>
          </w:p>
        </w:tc>
      </w:tr>
      <w:tr w:rsidR="00A46DE6" w14:paraId="6993CFDA" w14:textId="77777777">
        <w:tc>
          <w:tcPr>
            <w:tcW w:w="3120" w:type="dxa"/>
            <w:shd w:val="clear" w:color="auto" w:fill="auto"/>
            <w:tcMar>
              <w:top w:w="100" w:type="dxa"/>
              <w:left w:w="100" w:type="dxa"/>
              <w:bottom w:w="100" w:type="dxa"/>
              <w:right w:w="100" w:type="dxa"/>
            </w:tcMar>
          </w:tcPr>
          <w:p w14:paraId="66EE742E" w14:textId="77777777" w:rsidR="00A46DE6" w:rsidRDefault="00A2228E">
            <w:pPr>
              <w:widowControl w:val="0"/>
              <w:pBdr>
                <w:top w:val="nil"/>
                <w:left w:val="nil"/>
                <w:bottom w:val="nil"/>
                <w:right w:val="nil"/>
                <w:between w:val="nil"/>
              </w:pBdr>
            </w:pPr>
            <w:r>
              <w:t>Microcontrollers</w:t>
            </w:r>
          </w:p>
        </w:tc>
        <w:tc>
          <w:tcPr>
            <w:tcW w:w="3120" w:type="dxa"/>
            <w:shd w:val="clear" w:color="auto" w:fill="auto"/>
            <w:tcMar>
              <w:top w:w="100" w:type="dxa"/>
              <w:left w:w="100" w:type="dxa"/>
              <w:bottom w:w="100" w:type="dxa"/>
              <w:right w:w="100" w:type="dxa"/>
            </w:tcMar>
          </w:tcPr>
          <w:p w14:paraId="64EBEE03" w14:textId="77777777" w:rsidR="00A46DE6" w:rsidRDefault="00A2228E">
            <w:pPr>
              <w:widowControl w:val="0"/>
              <w:pBdr>
                <w:top w:val="nil"/>
                <w:left w:val="nil"/>
                <w:bottom w:val="nil"/>
                <w:right w:val="nil"/>
                <w:between w:val="nil"/>
              </w:pBdr>
            </w:pPr>
            <w:r>
              <w:t>Main microcontrollers for the dice and the screen</w:t>
            </w:r>
          </w:p>
        </w:tc>
        <w:tc>
          <w:tcPr>
            <w:tcW w:w="3120" w:type="dxa"/>
            <w:shd w:val="clear" w:color="auto" w:fill="auto"/>
            <w:tcMar>
              <w:top w:w="100" w:type="dxa"/>
              <w:left w:w="100" w:type="dxa"/>
              <w:bottom w:w="100" w:type="dxa"/>
              <w:right w:w="100" w:type="dxa"/>
            </w:tcMar>
          </w:tcPr>
          <w:p w14:paraId="4A16D91B" w14:textId="77777777" w:rsidR="00A46DE6" w:rsidRDefault="00A2228E">
            <w:pPr>
              <w:widowControl w:val="0"/>
              <w:pBdr>
                <w:top w:val="nil"/>
                <w:left w:val="nil"/>
                <w:bottom w:val="nil"/>
                <w:right w:val="nil"/>
                <w:between w:val="nil"/>
              </w:pBdr>
              <w:rPr>
                <w:b/>
              </w:rPr>
            </w:pPr>
            <w:r>
              <w:rPr>
                <w:b/>
              </w:rPr>
              <w:t>$200</w:t>
            </w:r>
          </w:p>
        </w:tc>
      </w:tr>
      <w:tr w:rsidR="00A46DE6" w14:paraId="4D968FA6" w14:textId="77777777">
        <w:tc>
          <w:tcPr>
            <w:tcW w:w="3120" w:type="dxa"/>
            <w:shd w:val="clear" w:color="auto" w:fill="auto"/>
            <w:tcMar>
              <w:top w:w="100" w:type="dxa"/>
              <w:left w:w="100" w:type="dxa"/>
              <w:bottom w:w="100" w:type="dxa"/>
              <w:right w:w="100" w:type="dxa"/>
            </w:tcMar>
          </w:tcPr>
          <w:p w14:paraId="6699BF60" w14:textId="77777777" w:rsidR="00A46DE6" w:rsidRDefault="00A2228E">
            <w:pPr>
              <w:widowControl w:val="0"/>
              <w:pBdr>
                <w:top w:val="nil"/>
                <w:left w:val="nil"/>
                <w:bottom w:val="nil"/>
                <w:right w:val="nil"/>
                <w:between w:val="nil"/>
              </w:pBdr>
            </w:pPr>
            <w:r>
              <w:t>Peripherals</w:t>
            </w:r>
          </w:p>
        </w:tc>
        <w:tc>
          <w:tcPr>
            <w:tcW w:w="3120" w:type="dxa"/>
            <w:shd w:val="clear" w:color="auto" w:fill="auto"/>
            <w:tcMar>
              <w:top w:w="100" w:type="dxa"/>
              <w:left w:w="100" w:type="dxa"/>
              <w:bottom w:w="100" w:type="dxa"/>
              <w:right w:w="100" w:type="dxa"/>
            </w:tcMar>
          </w:tcPr>
          <w:p w14:paraId="334FB645" w14:textId="77777777" w:rsidR="00A46DE6" w:rsidRDefault="00A2228E">
            <w:pPr>
              <w:widowControl w:val="0"/>
              <w:pBdr>
                <w:top w:val="nil"/>
                <w:left w:val="nil"/>
                <w:bottom w:val="nil"/>
                <w:right w:val="nil"/>
                <w:between w:val="nil"/>
              </w:pBdr>
            </w:pPr>
            <w:r>
              <w:t xml:space="preserve">Gyroscope, motors, </w:t>
            </w:r>
            <w:r w:rsidR="00845C63">
              <w:t>Bluetooth</w:t>
            </w:r>
          </w:p>
        </w:tc>
        <w:tc>
          <w:tcPr>
            <w:tcW w:w="3120" w:type="dxa"/>
            <w:shd w:val="clear" w:color="auto" w:fill="auto"/>
            <w:tcMar>
              <w:top w:w="100" w:type="dxa"/>
              <w:left w:w="100" w:type="dxa"/>
              <w:bottom w:w="100" w:type="dxa"/>
              <w:right w:w="100" w:type="dxa"/>
            </w:tcMar>
          </w:tcPr>
          <w:p w14:paraId="14103A3A" w14:textId="77777777" w:rsidR="00A46DE6" w:rsidRDefault="00A2228E">
            <w:pPr>
              <w:widowControl w:val="0"/>
              <w:pBdr>
                <w:top w:val="nil"/>
                <w:left w:val="nil"/>
                <w:bottom w:val="nil"/>
                <w:right w:val="nil"/>
                <w:between w:val="nil"/>
              </w:pBdr>
              <w:rPr>
                <w:b/>
              </w:rPr>
            </w:pPr>
            <w:r>
              <w:rPr>
                <w:b/>
              </w:rPr>
              <w:t>$100</w:t>
            </w:r>
          </w:p>
        </w:tc>
      </w:tr>
      <w:tr w:rsidR="00A46DE6" w14:paraId="65D73F9B" w14:textId="77777777">
        <w:tc>
          <w:tcPr>
            <w:tcW w:w="3120" w:type="dxa"/>
            <w:shd w:val="clear" w:color="auto" w:fill="auto"/>
            <w:tcMar>
              <w:top w:w="100" w:type="dxa"/>
              <w:left w:w="100" w:type="dxa"/>
              <w:bottom w:w="100" w:type="dxa"/>
              <w:right w:w="100" w:type="dxa"/>
            </w:tcMar>
          </w:tcPr>
          <w:p w14:paraId="24119F36" w14:textId="77777777" w:rsidR="00A46DE6" w:rsidRDefault="00A2228E">
            <w:pPr>
              <w:widowControl w:val="0"/>
              <w:pBdr>
                <w:top w:val="nil"/>
                <w:left w:val="nil"/>
                <w:bottom w:val="nil"/>
                <w:right w:val="nil"/>
                <w:between w:val="nil"/>
              </w:pBdr>
            </w:pPr>
            <w:r>
              <w:t>PCB costs</w:t>
            </w:r>
          </w:p>
        </w:tc>
        <w:tc>
          <w:tcPr>
            <w:tcW w:w="3120" w:type="dxa"/>
            <w:shd w:val="clear" w:color="auto" w:fill="auto"/>
            <w:tcMar>
              <w:top w:w="100" w:type="dxa"/>
              <w:left w:w="100" w:type="dxa"/>
              <w:bottom w:w="100" w:type="dxa"/>
              <w:right w:w="100" w:type="dxa"/>
            </w:tcMar>
          </w:tcPr>
          <w:p w14:paraId="53158E2B" w14:textId="77777777" w:rsidR="00A46DE6" w:rsidRDefault="00A2228E">
            <w:pPr>
              <w:widowControl w:val="0"/>
              <w:pBdr>
                <w:top w:val="nil"/>
                <w:left w:val="nil"/>
                <w:bottom w:val="nil"/>
                <w:right w:val="nil"/>
                <w:between w:val="nil"/>
              </w:pBdr>
            </w:pPr>
            <w:r>
              <w:t>printing/shipping costs</w:t>
            </w:r>
          </w:p>
        </w:tc>
        <w:tc>
          <w:tcPr>
            <w:tcW w:w="3120" w:type="dxa"/>
            <w:shd w:val="clear" w:color="auto" w:fill="auto"/>
            <w:tcMar>
              <w:top w:w="100" w:type="dxa"/>
              <w:left w:w="100" w:type="dxa"/>
              <w:bottom w:w="100" w:type="dxa"/>
              <w:right w:w="100" w:type="dxa"/>
            </w:tcMar>
          </w:tcPr>
          <w:p w14:paraId="7CFBE042" w14:textId="77777777" w:rsidR="00A46DE6" w:rsidRDefault="00A2228E">
            <w:pPr>
              <w:widowControl w:val="0"/>
              <w:pBdr>
                <w:top w:val="nil"/>
                <w:left w:val="nil"/>
                <w:bottom w:val="nil"/>
                <w:right w:val="nil"/>
                <w:between w:val="nil"/>
              </w:pBdr>
            </w:pPr>
            <w:r>
              <w:rPr>
                <w:b/>
              </w:rPr>
              <w:t>$150</w:t>
            </w:r>
          </w:p>
        </w:tc>
      </w:tr>
      <w:tr w:rsidR="00A46DE6" w14:paraId="4086C926" w14:textId="77777777">
        <w:tc>
          <w:tcPr>
            <w:tcW w:w="3120" w:type="dxa"/>
            <w:shd w:val="clear" w:color="auto" w:fill="auto"/>
            <w:tcMar>
              <w:top w:w="100" w:type="dxa"/>
              <w:left w:w="100" w:type="dxa"/>
              <w:bottom w:w="100" w:type="dxa"/>
              <w:right w:w="100" w:type="dxa"/>
            </w:tcMar>
          </w:tcPr>
          <w:p w14:paraId="0DB0126D" w14:textId="77777777" w:rsidR="00A46DE6" w:rsidRDefault="00A2228E">
            <w:pPr>
              <w:widowControl w:val="0"/>
              <w:pBdr>
                <w:top w:val="nil"/>
                <w:left w:val="nil"/>
                <w:bottom w:val="nil"/>
                <w:right w:val="nil"/>
                <w:between w:val="nil"/>
              </w:pBdr>
            </w:pPr>
            <w:r>
              <w:t>Small components/passives</w:t>
            </w:r>
          </w:p>
        </w:tc>
        <w:tc>
          <w:tcPr>
            <w:tcW w:w="3120" w:type="dxa"/>
            <w:shd w:val="clear" w:color="auto" w:fill="auto"/>
            <w:tcMar>
              <w:top w:w="100" w:type="dxa"/>
              <w:left w:w="100" w:type="dxa"/>
              <w:bottom w:w="100" w:type="dxa"/>
              <w:right w:w="100" w:type="dxa"/>
            </w:tcMar>
          </w:tcPr>
          <w:p w14:paraId="36BF8F67" w14:textId="77777777" w:rsidR="00A46DE6" w:rsidRDefault="00A2228E">
            <w:pPr>
              <w:widowControl w:val="0"/>
              <w:pBdr>
                <w:top w:val="nil"/>
                <w:left w:val="nil"/>
                <w:bottom w:val="nil"/>
                <w:right w:val="nil"/>
                <w:between w:val="nil"/>
              </w:pBdr>
            </w:pPr>
            <w:r>
              <w:t xml:space="preserve">resistors, capacitors, IC’s, </w:t>
            </w:r>
            <w:r w:rsidR="00845C63">
              <w:t>etc.</w:t>
            </w:r>
          </w:p>
        </w:tc>
        <w:tc>
          <w:tcPr>
            <w:tcW w:w="3120" w:type="dxa"/>
            <w:shd w:val="clear" w:color="auto" w:fill="auto"/>
            <w:tcMar>
              <w:top w:w="100" w:type="dxa"/>
              <w:left w:w="100" w:type="dxa"/>
              <w:bottom w:w="100" w:type="dxa"/>
              <w:right w:w="100" w:type="dxa"/>
            </w:tcMar>
          </w:tcPr>
          <w:p w14:paraId="6DED37E9" w14:textId="77777777" w:rsidR="00A46DE6" w:rsidRDefault="00A2228E">
            <w:pPr>
              <w:widowControl w:val="0"/>
              <w:pBdr>
                <w:top w:val="nil"/>
                <w:left w:val="nil"/>
                <w:bottom w:val="nil"/>
                <w:right w:val="nil"/>
                <w:between w:val="nil"/>
              </w:pBdr>
              <w:rPr>
                <w:b/>
              </w:rPr>
            </w:pPr>
            <w:r>
              <w:rPr>
                <w:b/>
              </w:rPr>
              <w:t>$50</w:t>
            </w:r>
          </w:p>
        </w:tc>
      </w:tr>
      <w:tr w:rsidR="00A46DE6" w14:paraId="29EE0D89" w14:textId="77777777">
        <w:tc>
          <w:tcPr>
            <w:tcW w:w="3120" w:type="dxa"/>
            <w:shd w:val="clear" w:color="auto" w:fill="auto"/>
            <w:tcMar>
              <w:top w:w="100" w:type="dxa"/>
              <w:left w:w="100" w:type="dxa"/>
              <w:bottom w:w="100" w:type="dxa"/>
              <w:right w:w="100" w:type="dxa"/>
            </w:tcMar>
          </w:tcPr>
          <w:p w14:paraId="0DDF990A" w14:textId="77777777" w:rsidR="00A46DE6" w:rsidRDefault="00A2228E">
            <w:pPr>
              <w:widowControl w:val="0"/>
              <w:pBdr>
                <w:top w:val="nil"/>
                <w:left w:val="nil"/>
                <w:bottom w:val="nil"/>
                <w:right w:val="nil"/>
                <w:between w:val="nil"/>
              </w:pBdr>
            </w:pPr>
            <w:r>
              <w:t>Displays</w:t>
            </w:r>
          </w:p>
        </w:tc>
        <w:tc>
          <w:tcPr>
            <w:tcW w:w="3120" w:type="dxa"/>
            <w:shd w:val="clear" w:color="auto" w:fill="auto"/>
            <w:tcMar>
              <w:top w:w="100" w:type="dxa"/>
              <w:left w:w="100" w:type="dxa"/>
              <w:bottom w:w="100" w:type="dxa"/>
              <w:right w:w="100" w:type="dxa"/>
            </w:tcMar>
          </w:tcPr>
          <w:p w14:paraId="55FECD21" w14:textId="77777777" w:rsidR="00A46DE6" w:rsidRDefault="00A2228E">
            <w:pPr>
              <w:widowControl w:val="0"/>
              <w:pBdr>
                <w:top w:val="nil"/>
                <w:left w:val="nil"/>
                <w:bottom w:val="nil"/>
                <w:right w:val="nil"/>
                <w:between w:val="nil"/>
              </w:pBdr>
            </w:pPr>
            <w:r>
              <w:t>screen(s) to display information</w:t>
            </w:r>
          </w:p>
        </w:tc>
        <w:tc>
          <w:tcPr>
            <w:tcW w:w="3120" w:type="dxa"/>
            <w:shd w:val="clear" w:color="auto" w:fill="auto"/>
            <w:tcMar>
              <w:top w:w="100" w:type="dxa"/>
              <w:left w:w="100" w:type="dxa"/>
              <w:bottom w:w="100" w:type="dxa"/>
              <w:right w:w="100" w:type="dxa"/>
            </w:tcMar>
          </w:tcPr>
          <w:p w14:paraId="2B10432E" w14:textId="77777777" w:rsidR="00A46DE6" w:rsidRDefault="00A2228E">
            <w:pPr>
              <w:widowControl w:val="0"/>
              <w:pBdr>
                <w:top w:val="nil"/>
                <w:left w:val="nil"/>
                <w:bottom w:val="nil"/>
                <w:right w:val="nil"/>
                <w:between w:val="nil"/>
              </w:pBdr>
              <w:rPr>
                <w:b/>
              </w:rPr>
            </w:pPr>
            <w:r>
              <w:rPr>
                <w:b/>
              </w:rPr>
              <w:t>$100</w:t>
            </w:r>
          </w:p>
        </w:tc>
      </w:tr>
      <w:tr w:rsidR="00A46DE6" w14:paraId="11459D55" w14:textId="77777777">
        <w:tc>
          <w:tcPr>
            <w:tcW w:w="3120" w:type="dxa"/>
            <w:shd w:val="clear" w:color="auto" w:fill="auto"/>
            <w:tcMar>
              <w:top w:w="100" w:type="dxa"/>
              <w:left w:w="100" w:type="dxa"/>
              <w:bottom w:w="100" w:type="dxa"/>
              <w:right w:w="100" w:type="dxa"/>
            </w:tcMar>
          </w:tcPr>
          <w:p w14:paraId="2C8A01BC" w14:textId="77777777" w:rsidR="00A46DE6" w:rsidRDefault="00A2228E">
            <w:pPr>
              <w:widowControl w:val="0"/>
              <w:pBdr>
                <w:top w:val="nil"/>
                <w:left w:val="nil"/>
                <w:bottom w:val="nil"/>
                <w:right w:val="nil"/>
                <w:between w:val="nil"/>
              </w:pBdr>
            </w:pPr>
            <w:r>
              <w:t>3D printing cost</w:t>
            </w:r>
          </w:p>
        </w:tc>
        <w:tc>
          <w:tcPr>
            <w:tcW w:w="3120" w:type="dxa"/>
            <w:shd w:val="clear" w:color="auto" w:fill="auto"/>
            <w:tcMar>
              <w:top w:w="100" w:type="dxa"/>
              <w:left w:w="100" w:type="dxa"/>
              <w:bottom w:w="100" w:type="dxa"/>
              <w:right w:w="100" w:type="dxa"/>
            </w:tcMar>
          </w:tcPr>
          <w:p w14:paraId="45714F48" w14:textId="77777777" w:rsidR="00A46DE6" w:rsidRDefault="00A2228E">
            <w:pPr>
              <w:widowControl w:val="0"/>
              <w:pBdr>
                <w:top w:val="nil"/>
                <w:left w:val="nil"/>
                <w:bottom w:val="nil"/>
                <w:right w:val="nil"/>
                <w:between w:val="nil"/>
              </w:pBdr>
            </w:pPr>
            <w:r>
              <w:t>filament/printer rental</w:t>
            </w:r>
          </w:p>
        </w:tc>
        <w:tc>
          <w:tcPr>
            <w:tcW w:w="3120" w:type="dxa"/>
            <w:shd w:val="clear" w:color="auto" w:fill="auto"/>
            <w:tcMar>
              <w:top w:w="100" w:type="dxa"/>
              <w:left w:w="100" w:type="dxa"/>
              <w:bottom w:w="100" w:type="dxa"/>
              <w:right w:w="100" w:type="dxa"/>
            </w:tcMar>
          </w:tcPr>
          <w:p w14:paraId="26FB49A9" w14:textId="77777777" w:rsidR="00A46DE6" w:rsidRDefault="00A2228E">
            <w:pPr>
              <w:widowControl w:val="0"/>
              <w:pBdr>
                <w:top w:val="nil"/>
                <w:left w:val="nil"/>
                <w:bottom w:val="nil"/>
                <w:right w:val="nil"/>
                <w:between w:val="nil"/>
              </w:pBdr>
              <w:rPr>
                <w:b/>
              </w:rPr>
            </w:pPr>
            <w:r>
              <w:rPr>
                <w:b/>
              </w:rPr>
              <w:t>$20</w:t>
            </w:r>
          </w:p>
        </w:tc>
      </w:tr>
      <w:tr w:rsidR="00A46DE6" w14:paraId="3F112E33" w14:textId="77777777">
        <w:trPr>
          <w:trHeight w:val="440"/>
        </w:trPr>
        <w:tc>
          <w:tcPr>
            <w:tcW w:w="6240" w:type="dxa"/>
            <w:gridSpan w:val="2"/>
            <w:shd w:val="clear" w:color="auto" w:fill="auto"/>
            <w:tcMar>
              <w:top w:w="100" w:type="dxa"/>
              <w:left w:w="100" w:type="dxa"/>
              <w:bottom w:w="100" w:type="dxa"/>
              <w:right w:w="100" w:type="dxa"/>
            </w:tcMar>
          </w:tcPr>
          <w:p w14:paraId="36B17D8D" w14:textId="77777777" w:rsidR="00A46DE6" w:rsidRDefault="00A2228E">
            <w:pPr>
              <w:widowControl w:val="0"/>
              <w:pBdr>
                <w:top w:val="nil"/>
                <w:left w:val="nil"/>
                <w:bottom w:val="nil"/>
                <w:right w:val="nil"/>
                <w:between w:val="nil"/>
              </w:pBdr>
              <w:jc w:val="center"/>
              <w:rPr>
                <w:b/>
              </w:rPr>
            </w:pPr>
            <w:r>
              <w:rPr>
                <w:b/>
              </w:rPr>
              <w:t>Total</w:t>
            </w:r>
          </w:p>
        </w:tc>
        <w:tc>
          <w:tcPr>
            <w:tcW w:w="3120" w:type="dxa"/>
            <w:shd w:val="clear" w:color="auto" w:fill="auto"/>
            <w:tcMar>
              <w:top w:w="100" w:type="dxa"/>
              <w:left w:w="100" w:type="dxa"/>
              <w:bottom w:w="100" w:type="dxa"/>
              <w:right w:w="100" w:type="dxa"/>
            </w:tcMar>
          </w:tcPr>
          <w:p w14:paraId="522A627D" w14:textId="77777777" w:rsidR="00A46DE6" w:rsidRDefault="00A2228E">
            <w:pPr>
              <w:widowControl w:val="0"/>
              <w:pBdr>
                <w:top w:val="nil"/>
                <w:left w:val="nil"/>
                <w:bottom w:val="nil"/>
                <w:right w:val="nil"/>
                <w:between w:val="nil"/>
              </w:pBdr>
              <w:rPr>
                <w:b/>
              </w:rPr>
            </w:pPr>
            <w:r>
              <w:rPr>
                <w:b/>
              </w:rPr>
              <w:t>$620</w:t>
            </w:r>
          </w:p>
        </w:tc>
      </w:tr>
    </w:tbl>
    <w:p w14:paraId="11263DBC" w14:textId="77777777" w:rsidR="00A46DE6" w:rsidRDefault="00A46DE6"/>
    <w:p w14:paraId="031B1BA9" w14:textId="77777777" w:rsidR="00A46DE6" w:rsidRDefault="00A2228E">
      <w:pPr>
        <w:pStyle w:val="Title"/>
        <w:jc w:val="left"/>
        <w:rPr>
          <w:sz w:val="24"/>
          <w:szCs w:val="24"/>
        </w:rPr>
      </w:pPr>
      <w:r>
        <w:rPr>
          <w:sz w:val="24"/>
          <w:szCs w:val="24"/>
        </w:rPr>
        <w:t>4.0 Project Specific Success Criteria</w:t>
      </w:r>
    </w:p>
    <w:p w14:paraId="4200C503" w14:textId="77777777" w:rsidR="00A46DE6" w:rsidRDefault="00A46DE6"/>
    <w:p w14:paraId="3292DAC9" w14:textId="77777777" w:rsidR="00A46DE6" w:rsidRDefault="00A2228E">
      <w:pPr>
        <w:numPr>
          <w:ilvl w:val="0"/>
          <w:numId w:val="1"/>
        </w:numPr>
      </w:pPr>
      <w:r>
        <w:t xml:space="preserve">An ability to transmit the orientation of a die to a microcontroller wirelessly. </w:t>
      </w:r>
    </w:p>
    <w:p w14:paraId="46E02191" w14:textId="77777777" w:rsidR="00A46DE6" w:rsidRDefault="00A2228E">
      <w:pPr>
        <w:numPr>
          <w:ilvl w:val="0"/>
          <w:numId w:val="1"/>
        </w:numPr>
      </w:pPr>
      <w:r>
        <w:t xml:space="preserve">An ability to send a signal to a mechanism that will move the pieces on the board.  </w:t>
      </w:r>
    </w:p>
    <w:p w14:paraId="1F749BA2" w14:textId="77777777" w:rsidR="00A46DE6" w:rsidRDefault="00A2228E">
      <w:pPr>
        <w:numPr>
          <w:ilvl w:val="0"/>
          <w:numId w:val="1"/>
        </w:numPr>
      </w:pPr>
      <w:r>
        <w:t xml:space="preserve">An ability to manipulate game state with the use of human interface devices like buttons and a scroll wheel.  </w:t>
      </w:r>
    </w:p>
    <w:p w14:paraId="5783552A" w14:textId="77CDEEA4" w:rsidR="00A46DE6" w:rsidRDefault="00A2228E">
      <w:pPr>
        <w:numPr>
          <w:ilvl w:val="0"/>
          <w:numId w:val="1"/>
        </w:numPr>
      </w:pPr>
      <w:r>
        <w:t xml:space="preserve">An ability to display a </w:t>
      </w:r>
      <w:r w:rsidR="0076789D">
        <w:t>live</w:t>
      </w:r>
      <w:bookmarkStart w:id="4" w:name="_GoBack"/>
      <w:bookmarkEnd w:id="4"/>
      <w:r w:rsidR="00A16B56">
        <w:t xml:space="preserve"> </w:t>
      </w:r>
      <w:r>
        <w:t>game board similar to the original Monopoly board on a screen.</w:t>
      </w:r>
    </w:p>
    <w:p w14:paraId="646718C1" w14:textId="77777777" w:rsidR="00A46DE6" w:rsidRDefault="00A2228E">
      <w:pPr>
        <w:numPr>
          <w:ilvl w:val="0"/>
          <w:numId w:val="1"/>
        </w:numPr>
      </w:pPr>
      <w:r>
        <w:t>An ability to move from one state of the Monopoly game to another.</w:t>
      </w:r>
    </w:p>
    <w:p w14:paraId="622D7E8D" w14:textId="77777777" w:rsidR="00A46DE6" w:rsidRDefault="00A46DE6">
      <w:pPr>
        <w:pStyle w:val="Title"/>
        <w:jc w:val="left"/>
        <w:rPr>
          <w:sz w:val="24"/>
          <w:szCs w:val="24"/>
        </w:rPr>
      </w:pPr>
    </w:p>
    <w:p w14:paraId="065CCA48" w14:textId="77777777" w:rsidR="00A46DE6" w:rsidRDefault="00A46DE6">
      <w:pPr>
        <w:pStyle w:val="Title"/>
        <w:jc w:val="left"/>
        <w:rPr>
          <w:sz w:val="24"/>
          <w:szCs w:val="24"/>
        </w:rPr>
      </w:pPr>
    </w:p>
    <w:p w14:paraId="30C8E494" w14:textId="77777777" w:rsidR="00A46DE6" w:rsidRDefault="00A2228E">
      <w:pPr>
        <w:pStyle w:val="Title"/>
        <w:jc w:val="left"/>
        <w:rPr>
          <w:sz w:val="24"/>
          <w:szCs w:val="24"/>
        </w:rPr>
      </w:pPr>
      <w:r>
        <w:rPr>
          <w:sz w:val="24"/>
          <w:szCs w:val="24"/>
        </w:rPr>
        <w:t>5.0 Sources Cited:</w:t>
      </w:r>
    </w:p>
    <w:p w14:paraId="25F5D2FD" w14:textId="77777777" w:rsidR="00A46DE6" w:rsidRDefault="00A2228E">
      <w:pPr>
        <w:pStyle w:val="Title"/>
        <w:jc w:val="left"/>
        <w:rPr>
          <w:b w:val="0"/>
          <w:i/>
          <w:color w:val="FF0000"/>
          <w:sz w:val="24"/>
          <w:szCs w:val="24"/>
        </w:rPr>
      </w:pPr>
      <w:r>
        <w:rPr>
          <w:b w:val="0"/>
          <w:sz w:val="24"/>
          <w:szCs w:val="24"/>
        </w:rPr>
        <w:lastRenderedPageBreak/>
        <w:t>No external works were used to write this report.</w:t>
      </w:r>
    </w:p>
    <w:sectPr w:rsidR="00A46DE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FEC5B" w14:textId="77777777" w:rsidR="009D43EC" w:rsidRDefault="009D43EC">
      <w:r>
        <w:separator/>
      </w:r>
    </w:p>
  </w:endnote>
  <w:endnote w:type="continuationSeparator" w:id="0">
    <w:p w14:paraId="06DEBE33" w14:textId="77777777" w:rsidR="009D43EC" w:rsidRDefault="009D4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D7AA6" w14:textId="77777777" w:rsidR="00A46DE6" w:rsidRDefault="00A46DE6">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F684E" w14:textId="77777777" w:rsidR="00A46DE6" w:rsidRDefault="0076789D">
    <w:pPr>
      <w:pBdr>
        <w:top w:val="nil"/>
        <w:left w:val="nil"/>
        <w:bottom w:val="nil"/>
        <w:right w:val="nil"/>
        <w:between w:val="nil"/>
      </w:pBdr>
      <w:tabs>
        <w:tab w:val="center" w:pos="4320"/>
        <w:tab w:val="right" w:pos="8640"/>
      </w:tabs>
      <w:rPr>
        <w:color w:val="000000"/>
      </w:rPr>
    </w:pPr>
    <w:hyperlink r:id="rId1">
      <w:r w:rsidR="00A2228E">
        <w:rPr>
          <w:color w:val="0000FF"/>
          <w:u w:val="single"/>
        </w:rPr>
        <w:t>https://engineering.purdue.edu/ece477</w:t>
      </w:r>
    </w:hyperlink>
    <w:r w:rsidR="00A2228E">
      <w:rPr>
        <w:color w:val="000000"/>
      </w:rPr>
      <w:t xml:space="preserve"> </w:t>
    </w:r>
    <w:r w:rsidR="00A2228E">
      <w:rPr>
        <w:color w:val="000000"/>
      </w:rPr>
      <w:tab/>
    </w:r>
    <w:r w:rsidR="00A2228E">
      <w:rPr>
        <w:color w:val="000000"/>
      </w:rPr>
      <w:tab/>
      <w:t xml:space="preserve">Page </w:t>
    </w:r>
    <w:r w:rsidR="00A2228E">
      <w:rPr>
        <w:b/>
        <w:color w:val="000000"/>
      </w:rPr>
      <w:fldChar w:fldCharType="begin"/>
    </w:r>
    <w:r w:rsidR="00A2228E">
      <w:rPr>
        <w:b/>
        <w:color w:val="000000"/>
      </w:rPr>
      <w:instrText>PAGE</w:instrText>
    </w:r>
    <w:r w:rsidR="00A2228E">
      <w:rPr>
        <w:b/>
        <w:color w:val="000000"/>
      </w:rPr>
      <w:fldChar w:fldCharType="separate"/>
    </w:r>
    <w:r w:rsidR="00412345">
      <w:rPr>
        <w:b/>
        <w:noProof/>
        <w:color w:val="000000"/>
      </w:rPr>
      <w:t>1</w:t>
    </w:r>
    <w:r w:rsidR="00A2228E">
      <w:rPr>
        <w:b/>
        <w:color w:val="000000"/>
      </w:rPr>
      <w:fldChar w:fldCharType="end"/>
    </w:r>
    <w:r w:rsidR="00A2228E">
      <w:rPr>
        <w:color w:val="000000"/>
      </w:rPr>
      <w:t xml:space="preserve"> of </w:t>
    </w:r>
    <w:r w:rsidR="00A2228E">
      <w:rPr>
        <w:b/>
        <w:color w:val="000000"/>
      </w:rPr>
      <w:fldChar w:fldCharType="begin"/>
    </w:r>
    <w:r w:rsidR="00A2228E">
      <w:rPr>
        <w:b/>
        <w:color w:val="000000"/>
      </w:rPr>
      <w:instrText>NUMPAGES</w:instrText>
    </w:r>
    <w:r w:rsidR="00A2228E">
      <w:rPr>
        <w:b/>
        <w:color w:val="000000"/>
      </w:rPr>
      <w:fldChar w:fldCharType="separate"/>
    </w:r>
    <w:r w:rsidR="00412345">
      <w:rPr>
        <w:b/>
        <w:noProof/>
        <w:color w:val="000000"/>
      </w:rPr>
      <w:t>1</w:t>
    </w:r>
    <w:r w:rsidR="00A2228E">
      <w:rPr>
        <w:b/>
        <w:color w:val="000000"/>
      </w:rPr>
      <w:fldChar w:fldCharType="end"/>
    </w:r>
  </w:p>
  <w:p w14:paraId="27012CB6" w14:textId="77777777" w:rsidR="00A46DE6" w:rsidRDefault="00A46DE6">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6BBD0" w14:textId="77777777" w:rsidR="00A46DE6" w:rsidRDefault="00A46DE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F947A" w14:textId="77777777" w:rsidR="009D43EC" w:rsidRDefault="009D43EC">
      <w:r>
        <w:separator/>
      </w:r>
    </w:p>
  </w:footnote>
  <w:footnote w:type="continuationSeparator" w:id="0">
    <w:p w14:paraId="292E6445" w14:textId="77777777" w:rsidR="009D43EC" w:rsidRDefault="009D4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1D6F7" w14:textId="77777777" w:rsidR="00A46DE6" w:rsidRDefault="00A46DE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B6737" w14:textId="77777777" w:rsidR="00A46DE6" w:rsidRDefault="00A2228E">
    <w:pPr>
      <w:pBdr>
        <w:top w:val="nil"/>
        <w:left w:val="nil"/>
        <w:bottom w:val="nil"/>
        <w:right w:val="nil"/>
        <w:between w:val="nil"/>
      </w:pBdr>
      <w:tabs>
        <w:tab w:val="center" w:pos="4680"/>
        <w:tab w:val="right" w:pos="9360"/>
        <w:tab w:val="right" w:pos="12960"/>
      </w:tabs>
      <w:rPr>
        <w:color w:val="000000"/>
      </w:rPr>
    </w:pPr>
    <w:bookmarkStart w:id="5" w:name="_2et92p0" w:colFirst="0" w:colLast="0"/>
    <w:bookmarkEnd w:id="5"/>
    <w:r>
      <w:rPr>
        <w:color w:val="000000"/>
      </w:rPr>
      <w:t>ECE 477: Digital Systems Senior Design</w:t>
    </w:r>
    <w:r>
      <w:rPr>
        <w:color w:val="000000"/>
      </w:rPr>
      <w:tab/>
    </w:r>
    <w:r>
      <w:rPr>
        <w:i/>
        <w:color w:val="000000"/>
      </w:rPr>
      <w:tab/>
    </w:r>
    <w:r>
      <w:rPr>
        <w:color w:val="000000"/>
      </w:rPr>
      <w:t>Last Modified: 03-03-2015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579E0" w14:textId="77777777" w:rsidR="00A46DE6" w:rsidRDefault="00A46DE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52294"/>
    <w:multiLevelType w:val="multilevel"/>
    <w:tmpl w:val="9B9E9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C97E18"/>
    <w:multiLevelType w:val="multilevel"/>
    <w:tmpl w:val="84342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DE6"/>
    <w:rsid w:val="00412345"/>
    <w:rsid w:val="0076789D"/>
    <w:rsid w:val="00845C63"/>
    <w:rsid w:val="009D43EC"/>
    <w:rsid w:val="009F03D5"/>
    <w:rsid w:val="00A16B56"/>
    <w:rsid w:val="00A2228E"/>
    <w:rsid w:val="00A46DE6"/>
    <w:rsid w:val="00DA11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DAB8"/>
  <w15:docId w15:val="{13B588F3-692B-43A8-987E-5490DBCB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A117E"/>
    <w:rPr>
      <w:rFonts w:cs="Mangal"/>
      <w:sz w:val="18"/>
      <w:szCs w:val="16"/>
    </w:rPr>
  </w:style>
  <w:style w:type="character" w:customStyle="1" w:styleId="BalloonTextChar">
    <w:name w:val="Balloon Text Char"/>
    <w:basedOn w:val="DefaultParagraphFont"/>
    <w:link w:val="BalloonText"/>
    <w:uiPriority w:val="99"/>
    <w:semiHidden/>
    <w:rsid w:val="00DA117E"/>
    <w:rPr>
      <w:rFonts w:cs="Mangal"/>
      <w:sz w:val="18"/>
      <w:szCs w:val="16"/>
    </w:rPr>
  </w:style>
  <w:style w:type="character" w:styleId="CommentReference">
    <w:name w:val="annotation reference"/>
    <w:basedOn w:val="DefaultParagraphFont"/>
    <w:uiPriority w:val="99"/>
    <w:semiHidden/>
    <w:unhideWhenUsed/>
    <w:rsid w:val="00DA117E"/>
    <w:rPr>
      <w:sz w:val="16"/>
      <w:szCs w:val="16"/>
    </w:rPr>
  </w:style>
  <w:style w:type="paragraph" w:styleId="CommentText">
    <w:name w:val="annotation text"/>
    <w:basedOn w:val="Normal"/>
    <w:link w:val="CommentTextChar"/>
    <w:uiPriority w:val="99"/>
    <w:semiHidden/>
    <w:unhideWhenUsed/>
    <w:rsid w:val="00DA117E"/>
    <w:rPr>
      <w:rFonts w:cs="Mangal"/>
      <w:sz w:val="20"/>
      <w:szCs w:val="18"/>
    </w:rPr>
  </w:style>
  <w:style w:type="character" w:customStyle="1" w:styleId="CommentTextChar">
    <w:name w:val="Comment Text Char"/>
    <w:basedOn w:val="DefaultParagraphFont"/>
    <w:link w:val="CommentText"/>
    <w:uiPriority w:val="99"/>
    <w:semiHidden/>
    <w:rsid w:val="00DA117E"/>
    <w:rPr>
      <w:rFonts w:cs="Mangal"/>
      <w:sz w:val="20"/>
      <w:szCs w:val="18"/>
    </w:rPr>
  </w:style>
  <w:style w:type="paragraph" w:styleId="CommentSubject">
    <w:name w:val="annotation subject"/>
    <w:basedOn w:val="CommentText"/>
    <w:next w:val="CommentText"/>
    <w:link w:val="CommentSubjectChar"/>
    <w:uiPriority w:val="99"/>
    <w:semiHidden/>
    <w:unhideWhenUsed/>
    <w:rsid w:val="00DA117E"/>
    <w:rPr>
      <w:b/>
      <w:bCs/>
    </w:rPr>
  </w:style>
  <w:style w:type="character" w:customStyle="1" w:styleId="CommentSubjectChar">
    <w:name w:val="Comment Subject Char"/>
    <w:basedOn w:val="CommentTextChar"/>
    <w:link w:val="CommentSubject"/>
    <w:uiPriority w:val="99"/>
    <w:semiHidden/>
    <w:rsid w:val="00DA117E"/>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Niraj Menon</cp:lastModifiedBy>
  <cp:revision>6</cp:revision>
  <dcterms:created xsi:type="dcterms:W3CDTF">2019-08-23T14:21:00Z</dcterms:created>
  <dcterms:modified xsi:type="dcterms:W3CDTF">2019-08-29T21:43:00Z</dcterms:modified>
</cp:coreProperties>
</file>