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GridTable6Colorful"/>
        <w:tblW w:type="pct" w:w="5000"/>
        <w:tblLook w:firstRow="1" w:lastRow="0" w:firstColumn="1" w:lastColumn="0" w:noHBand="1" w:noVBand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/ 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semiconductor energy band diagrams, carrier concentration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drift and diffusion equations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n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t>E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to analyze current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carrier statistics using integrals of the form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E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electrostatic field problems using Poisson’s equation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ε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temperature-dependent behavior using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k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working principles of laboratory tools, sensors, and experimental setups used in practical implementations.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appropriate measurement and data acquisition techniques to collect and preprocess experimental data accurately.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the performance of implemented algorithms or systems using relevant metrics and experimental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document a complete practical solution by integrating experimentation, analysis, and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concept of energy bands in solids.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variation with temperature.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low-level injection effects in semiconductor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(EV)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-particle induced defects in silicon.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the impact of device scaling on carrier mobility.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</w:tbl>
    <w:sectPr w:rsidR="00590278" w:rsidSect="00CC6259">
      <w:pgSz w:code="9" w:h="11906" w:orient="landscape" w:w="16838"/>
      <w:pgMar w:bottom="1440" w:footer="720" w:gutter="0" w:header="720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59"/>
    <w:rsid w:val="00092577"/>
    <w:rsid w:val="000E0E9F"/>
    <w:rsid w:val="004A76EC"/>
    <w:rsid w:val="004B6240"/>
    <w:rsid w:val="00590278"/>
    <w:rsid w:val="005F5734"/>
    <w:rsid w:val="006A29D7"/>
    <w:rsid w:val="006D1159"/>
    <w:rsid w:val="006E05D6"/>
    <w:rsid w:val="007131ED"/>
    <w:rsid w:val="00746ABF"/>
    <w:rsid w:val="008D31BC"/>
    <w:rsid w:val="00976E63"/>
    <w:rsid w:val="00B06989"/>
    <w:rsid w:val="00B24176"/>
    <w:rsid w:val="00BC5A41"/>
    <w:rsid w:val="00BD1D35"/>
    <w:rsid w:val="00C442EE"/>
    <w:rsid w:val="00CC6259"/>
    <w:rsid w:val="00D32317"/>
    <w:rsid w:val="00D85A7D"/>
    <w:rsid w:val="00E43EAC"/>
  </w:rsids>
  <w:themeFontLang w:bidi="ta-I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IN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C442EE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442EE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C625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C625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C625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C625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C625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C625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C625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442EE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442EE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C625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C625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C625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C625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C625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C625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C625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C625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C62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C625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C625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C625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C625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C625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C625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C625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C625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C6259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CC62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-Accent4" w:type="table">
    <w:name w:val="Grid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  <w:insideV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4" w:type="table">
    <w:name w:val="List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1" w:type="table">
    <w:name w:val="List Table 4 Accent 1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CC6259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60CAF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CC6259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45B0E1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" w:type="table">
    <w:name w:val="Grid Table 6 Colorful"/>
    <w:basedOn w:val="TableNormal"/>
    <w:uiPriority w:val="51"/>
    <w:rsid w:val="00CC6259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77</Characters>
  <Application>Microsoft Office Word</Application>
  <DocSecurity>0</DocSecurity>
  <Lines>25</Lines>
  <Paragraphs>6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2026-02-15T13:40:38Z</dcterms:created>
  <dcterms:modified xsi:type="dcterms:W3CDTF">2026-02-15T13:40:38Z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