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5E80" w14:textId="77777777" w:rsidR="00FF3240" w:rsidRPr="006646F7" w:rsidRDefault="00000000">
      <w:pPr>
        <w:spacing w:after="402" w:line="259" w:lineRule="auto"/>
        <w:ind w:left="3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noProof/>
        </w:rPr>
        <w:drawing>
          <wp:inline distT="0" distB="0" distL="0" distR="0" wp14:anchorId="6EE228DD" wp14:editId="7546921B">
            <wp:extent cx="1123950" cy="40957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6F7">
        <w:rPr>
          <w:rFonts w:ascii="Times New Roman" w:eastAsia="Arial" w:hAnsi="Times New Roman" w:cs="Times New Roman"/>
          <w:sz w:val="22"/>
        </w:rPr>
        <w:t xml:space="preserve"> </w:t>
      </w:r>
    </w:p>
    <w:p w14:paraId="7AD85440" w14:textId="77777777" w:rsidR="00FF3240" w:rsidRPr="006646F7" w:rsidRDefault="00000000">
      <w:pPr>
        <w:spacing w:after="12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color w:val="434343"/>
          <w:sz w:val="28"/>
        </w:rPr>
        <w:t xml:space="preserve">GAME DESIGN DOCUMENT (GDD) TEMPLATE </w:t>
      </w:r>
    </w:p>
    <w:p w14:paraId="58250FEA" w14:textId="77777777" w:rsidR="00FF3240" w:rsidRPr="006646F7" w:rsidRDefault="00000000">
      <w:pPr>
        <w:spacing w:after="352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96EEBA9" w14:textId="3243B2C0" w:rsidR="00FF3240" w:rsidRPr="006646F7" w:rsidRDefault="00000000" w:rsidP="00A8740E">
      <w:pPr>
        <w:tabs>
          <w:tab w:val="center" w:pos="4674"/>
        </w:tabs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b/>
          <w:bCs/>
          <w:color w:val="666666"/>
          <w:sz w:val="26"/>
          <w:szCs w:val="26"/>
          <w:u w:val="single"/>
        </w:rPr>
        <w:t xml:space="preserve">Game </w:t>
      </w:r>
      <w:r w:rsidR="0041116C" w:rsidRPr="006646F7">
        <w:rPr>
          <w:rFonts w:ascii="Times New Roman" w:hAnsi="Times New Roman" w:cs="Times New Roman"/>
          <w:b/>
          <w:bCs/>
          <w:color w:val="666666"/>
          <w:sz w:val="26"/>
          <w:szCs w:val="26"/>
          <w:u w:val="single"/>
        </w:rPr>
        <w:t>Name:</w:t>
      </w:r>
      <w:r w:rsidR="0041116C" w:rsidRPr="006646F7">
        <w:rPr>
          <w:rFonts w:ascii="Times New Roman" w:hAnsi="Times New Roman" w:cs="Times New Roman"/>
          <w:b/>
          <w:bCs/>
          <w:color w:val="666666"/>
          <w:sz w:val="28"/>
          <w:szCs w:val="28"/>
        </w:rPr>
        <w:t xml:space="preserve"> </w:t>
      </w:r>
      <w:r w:rsidR="0041116C" w:rsidRPr="006646F7">
        <w:rPr>
          <w:rFonts w:ascii="Times New Roman" w:hAnsi="Times New Roman" w:cs="Times New Roman"/>
          <w:b/>
          <w:bCs/>
          <w:color w:val="000000" w:themeColor="text1"/>
          <w:sz w:val="24"/>
        </w:rPr>
        <w:t>SİBER GÜVENLİK</w:t>
      </w:r>
    </w:p>
    <w:p w14:paraId="0F538F89" w14:textId="77777777" w:rsidR="00FF3240" w:rsidRPr="006646F7" w:rsidRDefault="00000000">
      <w:pPr>
        <w:spacing w:after="15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sz w:val="22"/>
        </w:rPr>
        <w:t xml:space="preserve"> </w:t>
      </w:r>
    </w:p>
    <w:p w14:paraId="13B625C8" w14:textId="62D8B2DF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proofErr w:type="spellStart"/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Genre</w:t>
      </w:r>
      <w:proofErr w:type="spellEnd"/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 w:rsidRPr="006646F7">
        <w:rPr>
          <w:rFonts w:ascii="Times New Roman" w:hAnsi="Times New Roman" w:cs="Times New Roman"/>
          <w:sz w:val="22"/>
        </w:rPr>
        <w:t xml:space="preserve"> </w:t>
      </w:r>
      <w:r w:rsidR="0041116C" w:rsidRPr="006646F7">
        <w:rPr>
          <w:rFonts w:ascii="Times New Roman" w:hAnsi="Times New Roman" w:cs="Times New Roman"/>
          <w:sz w:val="22"/>
        </w:rPr>
        <w:t>Eğ</w:t>
      </w:r>
      <w:r w:rsidR="005E634C" w:rsidRPr="006646F7">
        <w:rPr>
          <w:rFonts w:ascii="Times New Roman" w:hAnsi="Times New Roman" w:cs="Times New Roman"/>
          <w:sz w:val="22"/>
        </w:rPr>
        <w:t>i</w:t>
      </w:r>
      <w:r w:rsidR="0041116C" w:rsidRPr="006646F7">
        <w:rPr>
          <w:rFonts w:ascii="Times New Roman" w:hAnsi="Times New Roman" w:cs="Times New Roman"/>
          <w:sz w:val="22"/>
        </w:rPr>
        <w:t>tici Platform</w:t>
      </w:r>
    </w:p>
    <w:p w14:paraId="2A1AF3EB" w14:textId="30539463" w:rsidR="00FF3240" w:rsidRPr="00A8740E" w:rsidRDefault="00000000">
      <w:pPr>
        <w:spacing w:after="27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eastAsia="Arial" w:hAnsi="Times New Roman" w:cs="Times New Roman"/>
          <w:sz w:val="22"/>
        </w:rPr>
        <w:t xml:space="preserve"> </w:t>
      </w:r>
    </w:p>
    <w:p w14:paraId="670C586F" w14:textId="77777777" w:rsidR="00FF3240" w:rsidRPr="006646F7" w:rsidRDefault="00000000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646F7">
        <w:rPr>
          <w:rFonts w:ascii="Times New Roman" w:eastAsia="Arial" w:hAnsi="Times New Roman" w:cs="Times New Roman"/>
          <w:b/>
          <w:bCs/>
          <w:sz w:val="26"/>
          <w:szCs w:val="26"/>
          <w:u w:val="single"/>
        </w:rPr>
        <w:t xml:space="preserve">Game </w:t>
      </w:r>
      <w:proofErr w:type="spellStart"/>
      <w:r w:rsidRPr="006646F7">
        <w:rPr>
          <w:rFonts w:ascii="Times New Roman" w:eastAsia="Arial" w:hAnsi="Times New Roman" w:cs="Times New Roman"/>
          <w:b/>
          <w:bCs/>
          <w:sz w:val="26"/>
          <w:szCs w:val="26"/>
          <w:u w:val="single"/>
        </w:rPr>
        <w:t>Elements</w:t>
      </w:r>
      <w:proofErr w:type="spellEnd"/>
      <w:r w:rsidRPr="006646F7">
        <w:rPr>
          <w:rFonts w:ascii="Times New Roman" w:eastAsia="Arial" w:hAnsi="Times New Roman" w:cs="Times New Roman"/>
          <w:b/>
          <w:bCs/>
          <w:sz w:val="26"/>
          <w:szCs w:val="26"/>
          <w:u w:val="single"/>
        </w:rPr>
        <w:t xml:space="preserve">:  </w:t>
      </w:r>
    </w:p>
    <w:p w14:paraId="5C13CBB0" w14:textId="3841EF11" w:rsidR="0041116C" w:rsidRPr="006646F7" w:rsidRDefault="00000000" w:rsidP="0041116C">
      <w:pPr>
        <w:pStyle w:val="NormalWeb"/>
      </w:pPr>
      <w:r w:rsidRPr="006646F7">
        <w:rPr>
          <w:sz w:val="15"/>
        </w:rPr>
        <w:t xml:space="preserve"> </w:t>
      </w:r>
      <w:r w:rsidR="005E634C" w:rsidRPr="006646F7">
        <w:rPr>
          <w:b/>
          <w:bCs/>
        </w:rPr>
        <w:t>P</w:t>
      </w:r>
      <w:r w:rsidR="0041116C" w:rsidRPr="006646F7">
        <w:rPr>
          <w:rStyle w:val="citation-172"/>
          <w:b/>
          <w:bCs/>
        </w:rPr>
        <w:t>latform Zorlukları:</w:t>
      </w:r>
      <w:r w:rsidR="0041116C" w:rsidRPr="006646F7">
        <w:rPr>
          <w:rStyle w:val="apple-converted-space"/>
        </w:rPr>
        <w:t> </w:t>
      </w:r>
      <w:r w:rsidR="0041116C" w:rsidRPr="006646F7">
        <w:rPr>
          <w:rStyle w:val="citation-172"/>
        </w:rPr>
        <w:t>Oyuncu engelleri aşmak için platformlar arasında zıplar ve ilerler</w:t>
      </w:r>
      <w:r w:rsidR="0041116C" w:rsidRPr="006646F7">
        <w:t>.</w:t>
      </w:r>
    </w:p>
    <w:p w14:paraId="6280DE92" w14:textId="77777777" w:rsidR="00E95C54" w:rsidRPr="00A56F6A" w:rsidRDefault="0041116C" w:rsidP="00E95C54">
      <w:pPr>
        <w:pStyle w:val="NormalWeb"/>
        <w:spacing w:before="0" w:beforeAutospacing="0"/>
      </w:pPr>
      <w:r w:rsidRPr="006646F7">
        <w:rPr>
          <w:b/>
          <w:bCs/>
        </w:rPr>
        <w:t>Eğitici Sorular:</w:t>
      </w:r>
      <w:r w:rsidRPr="006646F7">
        <w:rPr>
          <w:rStyle w:val="apple-converted-space"/>
        </w:rPr>
        <w:t> </w:t>
      </w:r>
      <w:r w:rsidRPr="006646F7">
        <w:t>Her anahtar,</w:t>
      </w:r>
      <w:r w:rsidRPr="006646F7">
        <w:rPr>
          <w:rStyle w:val="apple-converted-space"/>
        </w:rPr>
        <w:t> </w:t>
      </w:r>
      <w:r w:rsidRPr="006646F7">
        <w:t>siber güvenlik temalı bir soru tetikler.</w:t>
      </w:r>
      <w:r w:rsidR="005E634C" w:rsidRPr="006646F7">
        <w:t xml:space="preserve"> Her bir bölümdeki sorular, </w:t>
      </w:r>
      <w:r w:rsidR="005E634C" w:rsidRPr="00A56F6A">
        <w:t>seçilen kazanımdaki alt kazanımları karşılamaktadır.</w:t>
      </w:r>
    </w:p>
    <w:p w14:paraId="1C40A9B5" w14:textId="4518C66B" w:rsidR="00E95C54" w:rsidRPr="00A56F6A" w:rsidRDefault="005E634C" w:rsidP="00E95C54">
      <w:pPr>
        <w:pStyle w:val="NormalWeb"/>
        <w:spacing w:before="0" w:beforeAutospacing="0"/>
        <w:rPr>
          <w:color w:val="444444"/>
          <w:sz w:val="22"/>
          <w:szCs w:val="22"/>
        </w:rPr>
      </w:pPr>
      <w:r w:rsidRPr="00A56F6A">
        <w:rPr>
          <w:sz w:val="22"/>
          <w:szCs w:val="22"/>
        </w:rPr>
        <w:t xml:space="preserve"> </w:t>
      </w:r>
      <w:r w:rsidR="00E95C54" w:rsidRPr="00A56F6A">
        <w:rPr>
          <w:rStyle w:val="Gl"/>
          <w:color w:val="444444"/>
          <w:sz w:val="22"/>
          <w:szCs w:val="22"/>
        </w:rPr>
        <w:t>BTY.5.4.2. Dijital ortamlarda gizlilik ve güvenlik önlemlerini yönetebilme</w:t>
      </w:r>
    </w:p>
    <w:p w14:paraId="77BB3D52" w14:textId="5C706FD6" w:rsidR="00E95C54" w:rsidRPr="00A56F6A" w:rsidRDefault="00E95C54" w:rsidP="00E95C54">
      <w:pPr>
        <w:pStyle w:val="NormalWeb"/>
        <w:spacing w:before="0" w:beforeAutospacing="0"/>
        <w:rPr>
          <w:color w:val="444444"/>
          <w:sz w:val="22"/>
          <w:szCs w:val="22"/>
        </w:rPr>
      </w:pPr>
      <w:r w:rsidRPr="00A56F6A">
        <w:rPr>
          <w:color w:val="444444"/>
          <w:sz w:val="22"/>
          <w:szCs w:val="22"/>
        </w:rPr>
        <w:t>a) Dijital ortamlarda karşılaşabileceği gizlilik ve güvenlik risklerini belirler.</w:t>
      </w:r>
      <w:r w:rsidR="00A56F6A">
        <w:rPr>
          <w:color w:val="444444"/>
          <w:sz w:val="22"/>
          <w:szCs w:val="22"/>
        </w:rPr>
        <w:t xml:space="preserve"> </w:t>
      </w:r>
      <w:proofErr w:type="gramStart"/>
      <w:r w:rsidRPr="00A56F6A">
        <w:rPr>
          <w:color w:val="444444"/>
          <w:sz w:val="22"/>
          <w:szCs w:val="22"/>
        </w:rPr>
        <w:t>(</w:t>
      </w:r>
      <w:proofErr w:type="gramEnd"/>
      <w:r w:rsidRPr="00A56F6A">
        <w:rPr>
          <w:color w:val="444444"/>
          <w:sz w:val="22"/>
          <w:szCs w:val="22"/>
        </w:rPr>
        <w:t>BÖLÜM-1(</w:t>
      </w:r>
      <w:proofErr w:type="spellStart"/>
      <w:r w:rsidRPr="00A56F6A">
        <w:rPr>
          <w:color w:val="444444"/>
          <w:sz w:val="22"/>
          <w:szCs w:val="22"/>
        </w:rPr>
        <w:t>SampleScene</w:t>
      </w:r>
      <w:proofErr w:type="spellEnd"/>
      <w:r w:rsidRPr="00A56F6A">
        <w:rPr>
          <w:color w:val="444444"/>
          <w:sz w:val="22"/>
          <w:szCs w:val="22"/>
        </w:rPr>
        <w:t>)</w:t>
      </w:r>
    </w:p>
    <w:p w14:paraId="652C784F" w14:textId="068438DD" w:rsidR="00E95C54" w:rsidRPr="00A56F6A" w:rsidRDefault="00E95C54" w:rsidP="00E95C54">
      <w:pPr>
        <w:pStyle w:val="NormalWeb"/>
        <w:spacing w:before="0" w:beforeAutospacing="0"/>
        <w:rPr>
          <w:color w:val="444444"/>
          <w:sz w:val="22"/>
          <w:szCs w:val="22"/>
        </w:rPr>
      </w:pPr>
      <w:r w:rsidRPr="00A56F6A">
        <w:rPr>
          <w:color w:val="444444"/>
          <w:sz w:val="22"/>
          <w:szCs w:val="22"/>
        </w:rPr>
        <w:t>b)</w:t>
      </w:r>
      <w:r w:rsidR="00A56F6A">
        <w:rPr>
          <w:color w:val="444444"/>
          <w:sz w:val="22"/>
          <w:szCs w:val="22"/>
        </w:rPr>
        <w:t xml:space="preserve"> </w:t>
      </w:r>
      <w:r w:rsidRPr="00A56F6A">
        <w:rPr>
          <w:color w:val="444444"/>
          <w:sz w:val="22"/>
          <w:szCs w:val="22"/>
        </w:rPr>
        <w:t>Dijital ortamlarda alabileceği gizlilik ve güvenlik önlemlerini belirler.</w:t>
      </w:r>
      <w:r w:rsidRPr="00A56F6A">
        <w:rPr>
          <w:color w:val="444444"/>
          <w:sz w:val="22"/>
          <w:szCs w:val="22"/>
        </w:rPr>
        <w:t xml:space="preserve"> (BÖLÜM-2)</w:t>
      </w:r>
      <w:r w:rsidR="00A56F6A">
        <w:rPr>
          <w:color w:val="444444"/>
          <w:sz w:val="22"/>
          <w:szCs w:val="22"/>
        </w:rPr>
        <w:t xml:space="preserve"> </w:t>
      </w:r>
      <w:r w:rsidRPr="00A56F6A">
        <w:rPr>
          <w:color w:val="444444"/>
          <w:sz w:val="22"/>
          <w:szCs w:val="22"/>
        </w:rPr>
        <w:t>(BOLUM2)</w:t>
      </w:r>
    </w:p>
    <w:p w14:paraId="761062C3" w14:textId="7C7C9E28" w:rsidR="00E95C54" w:rsidRPr="00A56F6A" w:rsidRDefault="00E95C54" w:rsidP="00E95C54">
      <w:pPr>
        <w:pStyle w:val="NormalWeb"/>
        <w:spacing w:before="0" w:beforeAutospacing="0"/>
        <w:rPr>
          <w:color w:val="444444"/>
          <w:sz w:val="22"/>
          <w:szCs w:val="22"/>
        </w:rPr>
      </w:pPr>
      <w:r w:rsidRPr="00A56F6A">
        <w:rPr>
          <w:color w:val="444444"/>
          <w:sz w:val="22"/>
          <w:szCs w:val="22"/>
        </w:rPr>
        <w:t>c) Dijital ortamlarda bilgi gizliliği ve güvenliğinin temel bileşenlerini ayırt eder.</w:t>
      </w:r>
      <w:r w:rsidRPr="00A56F6A">
        <w:rPr>
          <w:color w:val="444444"/>
          <w:sz w:val="22"/>
          <w:szCs w:val="22"/>
        </w:rPr>
        <w:t xml:space="preserve"> (BÖLÜM-3)</w:t>
      </w:r>
      <w:r w:rsidR="00A56F6A">
        <w:rPr>
          <w:color w:val="444444"/>
          <w:sz w:val="22"/>
          <w:szCs w:val="22"/>
        </w:rPr>
        <w:t xml:space="preserve"> </w:t>
      </w:r>
      <w:r w:rsidRPr="00A56F6A">
        <w:rPr>
          <w:color w:val="444444"/>
          <w:sz w:val="22"/>
          <w:szCs w:val="22"/>
        </w:rPr>
        <w:t>(BOLUM3)</w:t>
      </w:r>
    </w:p>
    <w:p w14:paraId="7CB71A12" w14:textId="0E4B57E3" w:rsidR="00622AFB" w:rsidRPr="00A56F6A" w:rsidRDefault="00E95C54" w:rsidP="00F45F32">
      <w:pPr>
        <w:pStyle w:val="NormalWeb"/>
        <w:spacing w:before="0" w:beforeAutospacing="0"/>
        <w:rPr>
          <w:color w:val="444444"/>
          <w:sz w:val="22"/>
          <w:szCs w:val="22"/>
        </w:rPr>
      </w:pPr>
      <w:proofErr w:type="gramStart"/>
      <w:r w:rsidRPr="00A56F6A">
        <w:rPr>
          <w:color w:val="444444"/>
          <w:sz w:val="22"/>
          <w:szCs w:val="22"/>
        </w:rPr>
        <w:t>ç</w:t>
      </w:r>
      <w:proofErr w:type="gramEnd"/>
      <w:r w:rsidRPr="00A56F6A">
        <w:rPr>
          <w:color w:val="444444"/>
          <w:sz w:val="22"/>
          <w:szCs w:val="22"/>
        </w:rPr>
        <w:t>) Dijital ortamda karşılaşılan bir durumu gizlilik ve güvenlik önlemleri açısından değerlendirir.</w:t>
      </w:r>
      <w:r w:rsidRPr="00A56F6A">
        <w:rPr>
          <w:color w:val="444444"/>
          <w:sz w:val="22"/>
          <w:szCs w:val="22"/>
        </w:rPr>
        <w:t xml:space="preserve"> (BÖLÜM-4</w:t>
      </w:r>
      <w:r w:rsidR="00A56F6A">
        <w:rPr>
          <w:color w:val="444444"/>
          <w:sz w:val="22"/>
          <w:szCs w:val="22"/>
        </w:rPr>
        <w:t xml:space="preserve">) </w:t>
      </w:r>
      <w:r w:rsidRPr="00A56F6A">
        <w:rPr>
          <w:color w:val="444444"/>
          <w:sz w:val="22"/>
          <w:szCs w:val="22"/>
        </w:rPr>
        <w:t>(BOLUMSON)</w:t>
      </w:r>
    </w:p>
    <w:p w14:paraId="3F5DFA7A" w14:textId="13030D4E" w:rsidR="00FF3240" w:rsidRPr="00A8740E" w:rsidRDefault="0041116C" w:rsidP="00A8740E">
      <w:pPr>
        <w:pStyle w:val="NormalWeb"/>
      </w:pPr>
      <w:r w:rsidRPr="006646F7">
        <w:rPr>
          <w:b/>
          <w:bCs/>
        </w:rPr>
        <w:t>Anahtar Toplama:</w:t>
      </w:r>
      <w:r w:rsidRPr="006646F7">
        <w:rPr>
          <w:rStyle w:val="apple-converted-space"/>
        </w:rPr>
        <w:t> </w:t>
      </w:r>
      <w:r w:rsidRPr="006646F7">
        <w:t>Bölüm sonuna ulaşmak için anahtar sorularını çözmek zorunludur.</w:t>
      </w:r>
    </w:p>
    <w:p w14:paraId="4EB99D5F" w14:textId="02C66CD4" w:rsidR="00FF3240" w:rsidRDefault="00000000" w:rsidP="005E634C">
      <w:pPr>
        <w:spacing w:after="365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Player:</w:t>
      </w:r>
      <w:r w:rsidR="005E634C" w:rsidRPr="006646F7">
        <w:rPr>
          <w:rFonts w:ascii="Times New Roman" w:hAnsi="Times New Roman" w:cs="Times New Roman"/>
          <w:sz w:val="22"/>
        </w:rPr>
        <w:t xml:space="preserve"> </w:t>
      </w:r>
      <w:r w:rsidR="005E634C" w:rsidRPr="006646F7">
        <w:rPr>
          <w:rStyle w:val="citation-170"/>
          <w:rFonts w:ascii="Times New Roman" w:hAnsi="Times New Roman" w:cs="Times New Roman"/>
          <w:sz w:val="24"/>
        </w:rPr>
        <w:t>Tek oyuncu (</w:t>
      </w:r>
      <w:proofErr w:type="spellStart"/>
      <w:r w:rsidR="005E634C" w:rsidRPr="006646F7">
        <w:rPr>
          <w:rStyle w:val="citation-170"/>
          <w:rFonts w:ascii="Times New Roman" w:hAnsi="Times New Roman" w:cs="Times New Roman"/>
          <w:sz w:val="24"/>
        </w:rPr>
        <w:t>Single-player</w:t>
      </w:r>
      <w:proofErr w:type="spellEnd"/>
      <w:r w:rsidR="005E634C" w:rsidRPr="006646F7">
        <w:rPr>
          <w:rStyle w:val="citation-170"/>
          <w:rFonts w:ascii="Times New Roman" w:hAnsi="Times New Roman" w:cs="Times New Roman"/>
          <w:sz w:val="24"/>
        </w:rPr>
        <w:t>)</w:t>
      </w:r>
      <w:r w:rsidR="00F62FF0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5E634C" w:rsidRPr="006646F7">
        <w:rPr>
          <w:rFonts w:ascii="Times New Roman" w:hAnsi="Times New Roman" w:cs="Times New Roman"/>
          <w:sz w:val="24"/>
        </w:rPr>
        <w:t>player_kilit</w:t>
      </w:r>
      <w:proofErr w:type="spellEnd"/>
      <w:r w:rsidR="005E634C" w:rsidRPr="006646F7">
        <w:rPr>
          <w:rFonts w:ascii="Times New Roman" w:hAnsi="Times New Roman" w:cs="Times New Roman"/>
          <w:sz w:val="24"/>
        </w:rPr>
        <w:t>)</w:t>
      </w:r>
      <w:r w:rsidRPr="006646F7">
        <w:rPr>
          <w:rFonts w:ascii="Times New Roman" w:hAnsi="Times New Roman" w:cs="Times New Roman"/>
        </w:rPr>
        <w:t xml:space="preserve"> </w:t>
      </w:r>
    </w:p>
    <w:p w14:paraId="09273A8C" w14:textId="77777777" w:rsidR="003C30B5" w:rsidRPr="006646F7" w:rsidRDefault="003C30B5" w:rsidP="005E634C">
      <w:pPr>
        <w:spacing w:after="365" w:line="259" w:lineRule="auto"/>
        <w:ind w:left="0" w:firstLine="0"/>
        <w:rPr>
          <w:rFonts w:ascii="Times New Roman" w:hAnsi="Times New Roman" w:cs="Times New Roman"/>
        </w:rPr>
      </w:pPr>
    </w:p>
    <w:p w14:paraId="76C05B82" w14:textId="77777777" w:rsidR="00FF3240" w:rsidRPr="006646F7" w:rsidRDefault="00000000">
      <w:pPr>
        <w:pStyle w:val="Balk1"/>
        <w:spacing w:after="92"/>
        <w:ind w:left="-5"/>
        <w:rPr>
          <w:rFonts w:ascii="Times New Roman" w:hAnsi="Times New Roman" w:cs="Times New Roman"/>
          <w:b/>
          <w:bCs/>
        </w:rPr>
      </w:pPr>
      <w:r w:rsidRPr="006646F7">
        <w:rPr>
          <w:rFonts w:ascii="Times New Roman" w:hAnsi="Times New Roman" w:cs="Times New Roman"/>
          <w:b/>
          <w:bCs/>
        </w:rPr>
        <w:t xml:space="preserve">TECHNICAL SPECS </w:t>
      </w:r>
    </w:p>
    <w:p w14:paraId="4C83840F" w14:textId="77777777" w:rsidR="00FF3240" w:rsidRPr="006646F7" w:rsidRDefault="00000000">
      <w:pPr>
        <w:spacing w:after="15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sz w:val="22"/>
        </w:rPr>
        <w:t xml:space="preserve"> </w:t>
      </w:r>
    </w:p>
    <w:p w14:paraId="41383E84" w14:textId="7EA92E32" w:rsidR="00FF3240" w:rsidRPr="006646F7" w:rsidRDefault="00000000" w:rsidP="00155A24">
      <w:pPr>
        <w:spacing w:after="0" w:line="259" w:lineRule="auto"/>
        <w:ind w:left="-5"/>
        <w:rPr>
          <w:rFonts w:ascii="Times New Roman" w:hAnsi="Times New Roman" w:cs="Times New Roman"/>
          <w:sz w:val="22"/>
          <w:szCs w:val="22"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Technical Form:</w:t>
      </w:r>
      <w:r w:rsidR="00155A24" w:rsidRPr="006646F7">
        <w:rPr>
          <w:rFonts w:ascii="Times New Roman" w:hAnsi="Times New Roman" w:cs="Times New Roman"/>
          <w:sz w:val="22"/>
        </w:rPr>
        <w:t xml:space="preserve"> </w:t>
      </w:r>
      <w:r w:rsidR="0041116C" w:rsidRPr="006646F7">
        <w:rPr>
          <w:rStyle w:val="citation-168"/>
          <w:rFonts w:ascii="Times New Roman" w:hAnsi="Times New Roman" w:cs="Times New Roman"/>
          <w:sz w:val="22"/>
          <w:szCs w:val="22"/>
        </w:rPr>
        <w:t>2D Grafik tasarımı (</w:t>
      </w:r>
      <w:proofErr w:type="spellStart"/>
      <w:r w:rsidR="0041116C" w:rsidRPr="006646F7">
        <w:rPr>
          <w:rStyle w:val="citation-168"/>
          <w:rFonts w:ascii="Times New Roman" w:hAnsi="Times New Roman" w:cs="Times New Roman"/>
          <w:sz w:val="22"/>
          <w:szCs w:val="22"/>
        </w:rPr>
        <w:t>Flat</w:t>
      </w:r>
      <w:proofErr w:type="spellEnd"/>
      <w:r w:rsidR="0041116C" w:rsidRPr="006646F7">
        <w:rPr>
          <w:rStyle w:val="citation-168"/>
          <w:rFonts w:ascii="Times New Roman" w:hAnsi="Times New Roman" w:cs="Times New Roman"/>
          <w:sz w:val="22"/>
          <w:szCs w:val="22"/>
        </w:rPr>
        <w:t xml:space="preserve"> graphics)</w:t>
      </w:r>
      <w:r w:rsidRPr="006646F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79BADCB" w14:textId="49697151" w:rsidR="00FF3240" w:rsidRPr="006646F7" w:rsidRDefault="00000000">
      <w:pPr>
        <w:spacing w:after="15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6646F7">
        <w:rPr>
          <w:rFonts w:ascii="Times New Roman" w:hAnsi="Times New Roman" w:cs="Times New Roman"/>
          <w:b/>
          <w:bCs/>
          <w:sz w:val="22"/>
        </w:rPr>
        <w:t xml:space="preserve"> </w:t>
      </w:r>
    </w:p>
    <w:p w14:paraId="3A671FDC" w14:textId="2887556F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proofErr w:type="spellStart"/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View</w:t>
      </w:r>
      <w:proofErr w:type="spellEnd"/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 w:rsidR="00155A24" w:rsidRPr="006646F7">
        <w:rPr>
          <w:rFonts w:ascii="Times New Roman" w:hAnsi="Times New Roman" w:cs="Times New Roman"/>
          <w:sz w:val="22"/>
        </w:rPr>
        <w:t xml:space="preserve"> Yandan Görünüm</w:t>
      </w:r>
    </w:p>
    <w:p w14:paraId="6A40EE6E" w14:textId="251CE254" w:rsidR="00FF3240" w:rsidRPr="006646F7" w:rsidRDefault="00000000" w:rsidP="00155A24">
      <w:pPr>
        <w:spacing w:after="65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807DF48" w14:textId="572B3AFA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sz w:val="22"/>
          <w:szCs w:val="22"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Platform:</w:t>
      </w:r>
      <w:r w:rsidR="0041116C" w:rsidRPr="006646F7">
        <w:rPr>
          <w:rFonts w:ascii="Times New Roman" w:hAnsi="Times New Roman" w:cs="Times New Roman"/>
        </w:rPr>
        <w:t xml:space="preserve"> </w:t>
      </w:r>
      <w:r w:rsidR="0041116C" w:rsidRPr="006646F7">
        <w:rPr>
          <w:rFonts w:ascii="Times New Roman" w:hAnsi="Times New Roman" w:cs="Times New Roman"/>
          <w:sz w:val="22"/>
          <w:szCs w:val="22"/>
        </w:rPr>
        <w:t>PC (WINDOWS/MAC</w:t>
      </w:r>
    </w:p>
    <w:p w14:paraId="752BE7FF" w14:textId="3EA009F3" w:rsidR="00FF3240" w:rsidRPr="006646F7" w:rsidRDefault="00000000" w:rsidP="00155A24">
      <w:pPr>
        <w:spacing w:after="65" w:line="259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6646F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0702177" w14:textId="2C5B86E0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b/>
          <w:bCs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Language:</w:t>
      </w:r>
      <w:r w:rsidR="0041116C" w:rsidRPr="006646F7">
        <w:rPr>
          <w:rFonts w:ascii="Times New Roman" w:hAnsi="Times New Roman" w:cs="Times New Roman"/>
          <w:b/>
          <w:bCs/>
          <w:sz w:val="22"/>
        </w:rPr>
        <w:t xml:space="preserve"> </w:t>
      </w:r>
      <w:r w:rsidR="0041116C" w:rsidRPr="006646F7">
        <w:rPr>
          <w:rFonts w:ascii="Times New Roman" w:hAnsi="Times New Roman" w:cs="Times New Roman"/>
          <w:sz w:val="22"/>
        </w:rPr>
        <w:t>C#</w:t>
      </w:r>
    </w:p>
    <w:p w14:paraId="3B2ABE63" w14:textId="10700B6E" w:rsidR="00FF3240" w:rsidRPr="006646F7" w:rsidRDefault="00000000" w:rsidP="00155A24">
      <w:pPr>
        <w:spacing w:after="65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1D6AF5B" w14:textId="3875F527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b/>
          <w:bCs/>
          <w:sz w:val="26"/>
          <w:szCs w:val="26"/>
          <w:u w:val="single"/>
        </w:rPr>
        <w:t>Device:</w:t>
      </w:r>
      <w:r w:rsidR="0041116C" w:rsidRPr="006646F7">
        <w:rPr>
          <w:rFonts w:ascii="Times New Roman" w:hAnsi="Times New Roman" w:cs="Times New Roman"/>
          <w:sz w:val="22"/>
        </w:rPr>
        <w:t xml:space="preserve"> PC</w:t>
      </w:r>
    </w:p>
    <w:p w14:paraId="522CC243" w14:textId="262D23F7" w:rsidR="00155A24" w:rsidRPr="006646F7" w:rsidRDefault="00000000" w:rsidP="008274B7">
      <w:pPr>
        <w:spacing w:after="65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</w:rPr>
        <w:t xml:space="preserve"> </w:t>
      </w:r>
    </w:p>
    <w:p w14:paraId="46E9152D" w14:textId="77777777" w:rsidR="008274B7" w:rsidRPr="006646F7" w:rsidRDefault="008274B7" w:rsidP="008274B7">
      <w:pPr>
        <w:spacing w:after="65" w:line="259" w:lineRule="auto"/>
        <w:ind w:left="0" w:firstLine="0"/>
        <w:rPr>
          <w:rFonts w:ascii="Times New Roman" w:hAnsi="Times New Roman" w:cs="Times New Roman"/>
        </w:rPr>
      </w:pPr>
    </w:p>
    <w:p w14:paraId="7C4F12C2" w14:textId="77777777" w:rsidR="00FF3240" w:rsidRPr="006646F7" w:rsidRDefault="00000000">
      <w:pPr>
        <w:pStyle w:val="Balk1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6646F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GAME PLAY </w:t>
      </w:r>
    </w:p>
    <w:p w14:paraId="7503DBC7" w14:textId="77777777" w:rsidR="00155A24" w:rsidRPr="006646F7" w:rsidRDefault="00155A24" w:rsidP="00155A24">
      <w:pPr>
        <w:pStyle w:val="NormalWeb"/>
        <w:rPr>
          <w:color w:val="000000"/>
        </w:rPr>
      </w:pPr>
      <w:r w:rsidRPr="006646F7">
        <w:rPr>
          <w:rStyle w:val="citation-441"/>
          <w:color w:val="000000"/>
        </w:rPr>
        <w:t>Kullanıcı uygulamayı başlattığında, siber dünyanın derinliklerine doğru bir yolculuğa çıkar</w:t>
      </w:r>
      <w:r w:rsidRPr="006646F7">
        <w:rPr>
          <w:color w:val="000000"/>
        </w:rPr>
        <w:t>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40"/>
          <w:color w:val="000000"/>
        </w:rPr>
        <w:t>Siber Kahraman, platformlar arasında çevik adımlarla ilerlerken, karşısına çıkan kilitli siber kapıları açmak için bilgiye dayalı bir mücadele verir</w:t>
      </w:r>
      <w:r w:rsidRPr="006646F7">
        <w:rPr>
          <w:color w:val="000000"/>
        </w:rPr>
        <w:t>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9"/>
          <w:color w:val="000000"/>
        </w:rPr>
        <w:t>Oyuncu, karakterini yön tuşlarıyla kontrol ederek tehlikeli boşlukların üzerinden atlar ve her biri siber güvenliğin kritik bir kazanımını temsil eden altın anahtarlara ulaşmaya çalışır</w:t>
      </w:r>
      <w:r w:rsidRPr="006646F7">
        <w:rPr>
          <w:color w:val="000000"/>
        </w:rPr>
        <w:t>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8"/>
          <w:color w:val="000000"/>
        </w:rPr>
        <w:t>Bir anahtara dokunulduğu an, ekranın merkezinde dijital bir soru paneli belirir; bu panel oyuncuyu bir karar vermeye zorlar: "Bu e-posta güvenli mi, yoksa bir oltalama tuzağı mı?"</w:t>
      </w:r>
      <w:r w:rsidRPr="006646F7">
        <w:rPr>
          <w:color w:val="000000"/>
        </w:rPr>
        <w:t>.</w:t>
      </w:r>
    </w:p>
    <w:p w14:paraId="301360D2" w14:textId="77777777" w:rsidR="00155A24" w:rsidRPr="006646F7" w:rsidRDefault="00155A24" w:rsidP="00155A24">
      <w:pPr>
        <w:pStyle w:val="NormalWeb"/>
        <w:rPr>
          <w:color w:val="000000"/>
        </w:rPr>
      </w:pPr>
      <w:r w:rsidRPr="006646F7">
        <w:rPr>
          <w:rStyle w:val="citation-437"/>
          <w:color w:val="000000"/>
        </w:rPr>
        <w:t>Eğer oyuncu tereddüt ederse, her soruya özel olarak hazırlanan "ipucu" butonuna basarak siber zırhını güçlendirecek stratejik bir bilgi alabilir</w:t>
      </w:r>
      <w:r w:rsidRPr="006646F7">
        <w:rPr>
          <w:color w:val="000000"/>
        </w:rPr>
        <w:t>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6"/>
          <w:color w:val="000000"/>
        </w:rPr>
        <w:t>Yanlış bir karar verildiğinde karakterin can enerjisini temsil eden kırmızı kalplerden biri kararırken, hüzünlü bir ses efekti hatayı bildirir</w:t>
      </w:r>
      <w:r w:rsidRPr="006646F7">
        <w:rPr>
          <w:color w:val="000000"/>
        </w:rPr>
        <w:t>. Ancak bu oyun, hatayı bir son olarak değil, bir öğrenme fırsatı olarak sunar; yanlış cevaplanan anahtar yok olmaz, oyuncu doğruyu bulana kadar orada bekleyerek bir eğitim objesine dönüşür.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5"/>
          <w:color w:val="000000"/>
        </w:rPr>
        <w:t>Tüm anahtarları toplayan kahraman, bölüm sonundaki görkemli dijital sandığa ulaşarak bir sonraki siber güvenlik seviyesine geçiş hakkı kazanır</w:t>
      </w:r>
      <w:r w:rsidRPr="006646F7">
        <w:rPr>
          <w:color w:val="000000"/>
        </w:rPr>
        <w:t>.</w:t>
      </w:r>
    </w:p>
    <w:p w14:paraId="39F68A7A" w14:textId="54B5F173" w:rsidR="00FF3240" w:rsidRPr="006646F7" w:rsidRDefault="00FF3240">
      <w:pPr>
        <w:spacing w:after="65" w:line="259" w:lineRule="auto"/>
        <w:ind w:left="0" w:firstLine="0"/>
        <w:rPr>
          <w:rFonts w:ascii="Times New Roman" w:hAnsi="Times New Roman" w:cs="Times New Roman"/>
        </w:rPr>
      </w:pPr>
    </w:p>
    <w:p w14:paraId="422B43B6" w14:textId="77777777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18"/>
          <w:szCs w:val="28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Game Play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>Outline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</w:t>
      </w:r>
    </w:p>
    <w:p w14:paraId="39363002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33"/>
          <w:b/>
          <w:bCs/>
          <w:color w:val="000000"/>
        </w:rPr>
        <w:t>Oyun Uygulamasını Açma: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3"/>
          <w:color w:val="000000"/>
        </w:rPr>
        <w:t>Uygulama açıldığında oyuncuyu karşılayan ana menü, siber dünyanın giriş kapısıdır</w:t>
      </w:r>
      <w:r w:rsidRPr="006646F7">
        <w:rPr>
          <w:color w:val="000000"/>
        </w:rPr>
        <w:t>.</w:t>
      </w:r>
    </w:p>
    <w:p w14:paraId="6EDC9870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32"/>
          <w:b/>
          <w:bCs/>
          <w:color w:val="000000"/>
        </w:rPr>
        <w:t>Oyun Seçenekleri: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2"/>
          <w:color w:val="000000"/>
        </w:rPr>
        <w:t>Ayarlar kısmından ses seviyesi ayarlanabilir veya "Nasıl Oynanır?" bölümünden temel mekanikler incelenebilir</w:t>
      </w:r>
      <w:r w:rsidRPr="006646F7">
        <w:rPr>
          <w:color w:val="000000"/>
        </w:rPr>
        <w:t>.</w:t>
      </w:r>
    </w:p>
    <w:p w14:paraId="1FD0E71E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proofErr w:type="gramStart"/>
      <w:r w:rsidRPr="006646F7">
        <w:rPr>
          <w:rStyle w:val="citation-431"/>
          <w:b/>
          <w:bCs/>
          <w:color w:val="000000"/>
        </w:rPr>
        <w:t>Hikaye</w:t>
      </w:r>
      <w:proofErr w:type="gramEnd"/>
      <w:r w:rsidRPr="006646F7">
        <w:rPr>
          <w:rStyle w:val="citation-431"/>
          <w:b/>
          <w:bCs/>
          <w:color w:val="000000"/>
        </w:rPr>
        <w:t xml:space="preserve"> Özeti: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1"/>
          <w:color w:val="000000"/>
        </w:rPr>
        <w:t>Siber Kahraman, dijital dünyayı tehdit eden siber saldırganların kilitlediği verileri kurtarmak için bölümleri aşmalıdır</w:t>
      </w:r>
      <w:r w:rsidRPr="006646F7">
        <w:rPr>
          <w:color w:val="000000"/>
        </w:rPr>
        <w:t>.</w:t>
      </w:r>
    </w:p>
    <w:p w14:paraId="2C3F2911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30"/>
          <w:b/>
          <w:bCs/>
          <w:color w:val="000000"/>
        </w:rPr>
        <w:t>Modlar: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30"/>
          <w:color w:val="000000"/>
        </w:rPr>
        <w:t xml:space="preserve">Tek oyunculu, aşamalı </w:t>
      </w:r>
      <w:proofErr w:type="gramStart"/>
      <w:r w:rsidRPr="006646F7">
        <w:rPr>
          <w:rStyle w:val="citation-430"/>
          <w:color w:val="000000"/>
        </w:rPr>
        <w:t>hikaye</w:t>
      </w:r>
      <w:proofErr w:type="gramEnd"/>
      <w:r w:rsidRPr="006646F7">
        <w:rPr>
          <w:rStyle w:val="citation-430"/>
          <w:color w:val="000000"/>
        </w:rPr>
        <w:t xml:space="preserve"> modu üzerinden ilerleme kaydedilir</w:t>
      </w:r>
      <w:r w:rsidRPr="006646F7">
        <w:rPr>
          <w:color w:val="000000"/>
        </w:rPr>
        <w:t>.</w:t>
      </w:r>
    </w:p>
    <w:p w14:paraId="0E172960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b/>
          <w:bCs/>
          <w:color w:val="000000"/>
        </w:rPr>
        <w:t>Oyun Öğeleri:</w:t>
      </w:r>
    </w:p>
    <w:p w14:paraId="299B0432" w14:textId="77777777" w:rsidR="00155A24" w:rsidRPr="006646F7" w:rsidRDefault="00155A24" w:rsidP="00155A24">
      <w:pPr>
        <w:pStyle w:val="NormalWeb"/>
        <w:numPr>
          <w:ilvl w:val="1"/>
          <w:numId w:val="10"/>
        </w:numPr>
        <w:rPr>
          <w:color w:val="000000"/>
        </w:rPr>
      </w:pPr>
      <w:r w:rsidRPr="006646F7">
        <w:rPr>
          <w:rStyle w:val="citation-429"/>
          <w:b/>
          <w:bCs/>
          <w:color w:val="000000"/>
        </w:rPr>
        <w:t>Kazanım Odaklı Anahtarlar: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9"/>
          <w:color w:val="000000"/>
        </w:rPr>
        <w:t>Her biri farklı bir siber güvenlik konusunu (Parola, Oltalama, Sosyal Mühendislik vb.) temsil eder</w:t>
      </w:r>
      <w:r w:rsidRPr="006646F7">
        <w:rPr>
          <w:color w:val="000000"/>
        </w:rPr>
        <w:t>.</w:t>
      </w:r>
    </w:p>
    <w:p w14:paraId="3AFCAE1B" w14:textId="77777777" w:rsidR="00155A24" w:rsidRPr="006646F7" w:rsidRDefault="00155A24" w:rsidP="00155A24">
      <w:pPr>
        <w:pStyle w:val="NormalWeb"/>
        <w:numPr>
          <w:ilvl w:val="1"/>
          <w:numId w:val="10"/>
        </w:numPr>
        <w:rPr>
          <w:color w:val="000000"/>
        </w:rPr>
      </w:pPr>
      <w:r w:rsidRPr="006646F7">
        <w:rPr>
          <w:rStyle w:val="citation-428"/>
          <w:b/>
          <w:bCs/>
          <w:color w:val="000000"/>
        </w:rPr>
        <w:t>Dinamik Soru Panelleri: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8"/>
          <w:color w:val="000000"/>
        </w:rPr>
        <w:t>Butonla seçim veya yazı girişi (</w:t>
      </w:r>
      <w:proofErr w:type="spellStart"/>
      <w:r w:rsidRPr="006646F7">
        <w:rPr>
          <w:rStyle w:val="citation-428"/>
          <w:color w:val="000000"/>
        </w:rPr>
        <w:t>input</w:t>
      </w:r>
      <w:proofErr w:type="spellEnd"/>
      <w:r w:rsidRPr="006646F7">
        <w:rPr>
          <w:rStyle w:val="citation-428"/>
          <w:color w:val="000000"/>
        </w:rPr>
        <w:t xml:space="preserve">) ile cevap verme </w:t>
      </w:r>
      <w:proofErr w:type="gramStart"/>
      <w:r w:rsidRPr="006646F7">
        <w:rPr>
          <w:rStyle w:val="citation-428"/>
          <w:color w:val="000000"/>
        </w:rPr>
        <w:t>imkanı</w:t>
      </w:r>
      <w:proofErr w:type="gramEnd"/>
      <w:r w:rsidRPr="006646F7">
        <w:rPr>
          <w:rStyle w:val="citation-428"/>
          <w:color w:val="000000"/>
        </w:rPr>
        <w:t xml:space="preserve"> sunar</w:t>
      </w:r>
      <w:r w:rsidRPr="006646F7">
        <w:rPr>
          <w:color w:val="000000"/>
        </w:rPr>
        <w:t>.</w:t>
      </w:r>
    </w:p>
    <w:p w14:paraId="0AB027A4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27"/>
          <w:b/>
          <w:bCs/>
          <w:color w:val="000000"/>
        </w:rPr>
        <w:t>Oyun Seviyeleri: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7"/>
          <w:color w:val="000000"/>
        </w:rPr>
        <w:t>Her seviye, 6 anahtarın toplandığı ve sandığın açıldığı farklı bir siber güvenlik kazanımı üzerine kuruludur</w:t>
      </w:r>
      <w:r w:rsidRPr="006646F7">
        <w:rPr>
          <w:color w:val="000000"/>
        </w:rPr>
        <w:t>.</w:t>
      </w:r>
    </w:p>
    <w:p w14:paraId="22ED6C49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26"/>
          <w:b/>
          <w:bCs/>
          <w:color w:val="000000"/>
        </w:rPr>
        <w:t>Oyuncunun Kontrolleri: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6"/>
          <w:color w:val="000000"/>
        </w:rPr>
        <w:t>Karakter A-D veya yön tuşlarıyla yatay hareket eder, W veya Space tuşuyla platformlar arasında zıplar</w:t>
      </w:r>
      <w:r w:rsidRPr="006646F7">
        <w:rPr>
          <w:color w:val="000000"/>
        </w:rPr>
        <w:t>.</w:t>
      </w:r>
    </w:p>
    <w:p w14:paraId="095FFEB8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25"/>
          <w:b/>
          <w:bCs/>
          <w:color w:val="000000"/>
        </w:rPr>
        <w:t>Kazanma: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5"/>
          <w:color w:val="000000"/>
        </w:rPr>
        <w:t>Bölümdeki 6 anahtarın tamamını doğru cevaplarla toplamak ve sandığa ulaşarak bir sonraki seviyeye geçmek</w:t>
      </w:r>
      <w:r w:rsidRPr="006646F7">
        <w:rPr>
          <w:color w:val="000000"/>
        </w:rPr>
        <w:t>.</w:t>
      </w:r>
    </w:p>
    <w:p w14:paraId="42BB9649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24"/>
          <w:b/>
          <w:bCs/>
          <w:color w:val="000000"/>
        </w:rPr>
        <w:t>Kaybetme: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4"/>
          <w:color w:val="000000"/>
        </w:rPr>
        <w:t>3 can hakkının tamamını yanlış cevaplar sonucu tüketmek; bu durumda oyuncu en baştan veya kaldığı bölümden devam etme seçeneğine sahiptir</w:t>
      </w:r>
      <w:r w:rsidRPr="006646F7">
        <w:rPr>
          <w:color w:val="000000"/>
        </w:rPr>
        <w:t>.</w:t>
      </w:r>
    </w:p>
    <w:p w14:paraId="31814643" w14:textId="77777777" w:rsidR="00155A24" w:rsidRPr="006646F7" w:rsidRDefault="00155A24" w:rsidP="00155A2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23"/>
          <w:b/>
          <w:bCs/>
          <w:color w:val="000000"/>
        </w:rPr>
        <w:t>Son: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3"/>
          <w:color w:val="000000"/>
        </w:rPr>
        <w:t xml:space="preserve">Tüm siber güvenlik kazanımları başarıyla tamamlandığında, siber dünyanın tamamen güvenli hale getirilmesiyle </w:t>
      </w:r>
      <w:proofErr w:type="gramStart"/>
      <w:r w:rsidRPr="006646F7">
        <w:rPr>
          <w:rStyle w:val="citation-423"/>
          <w:color w:val="000000"/>
        </w:rPr>
        <w:t>hikaye</w:t>
      </w:r>
      <w:proofErr w:type="gramEnd"/>
      <w:r w:rsidRPr="006646F7">
        <w:rPr>
          <w:rStyle w:val="citation-423"/>
          <w:color w:val="000000"/>
        </w:rPr>
        <w:t xml:space="preserve"> son bulur</w:t>
      </w:r>
      <w:r w:rsidRPr="006646F7">
        <w:rPr>
          <w:color w:val="000000"/>
        </w:rPr>
        <w:t>.</w:t>
      </w:r>
    </w:p>
    <w:p w14:paraId="46727BBF" w14:textId="441A7222" w:rsidR="00FF3240" w:rsidRPr="00047B34" w:rsidRDefault="00155A24" w:rsidP="00047B34">
      <w:pPr>
        <w:pStyle w:val="NormalWeb"/>
        <w:numPr>
          <w:ilvl w:val="0"/>
          <w:numId w:val="10"/>
        </w:numPr>
        <w:rPr>
          <w:color w:val="000000"/>
        </w:rPr>
      </w:pPr>
      <w:r w:rsidRPr="006646F7">
        <w:rPr>
          <w:rStyle w:val="citation-422"/>
          <w:b/>
          <w:bCs/>
          <w:color w:val="000000"/>
        </w:rPr>
        <w:t xml:space="preserve">Tüm Bunlar Neden </w:t>
      </w:r>
      <w:proofErr w:type="gramStart"/>
      <w:r w:rsidRPr="006646F7">
        <w:rPr>
          <w:rStyle w:val="citation-422"/>
          <w:b/>
          <w:bCs/>
          <w:color w:val="000000"/>
        </w:rPr>
        <w:t>Eğlenceli?</w:t>
      </w:r>
      <w:r w:rsidRPr="006646F7">
        <w:rPr>
          <w:rStyle w:val="citation-422"/>
          <w:color w:val="000000"/>
        </w:rPr>
        <w:t>:</w:t>
      </w:r>
      <w:proofErr w:type="gramEnd"/>
      <w:r w:rsidRPr="006646F7">
        <w:rPr>
          <w:rStyle w:val="citation-422"/>
          <w:color w:val="000000"/>
        </w:rPr>
        <w:t xml:space="preserve"> Klasik bir platform oyununun heyecanı ile interaktif bir bilgi yarışmasının rekabetini birleştirir</w:t>
      </w:r>
      <w:r w:rsidRPr="006646F7">
        <w:rPr>
          <w:color w:val="000000"/>
        </w:rPr>
        <w:t>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421"/>
          <w:color w:val="000000"/>
        </w:rPr>
        <w:t>Oyuncu, sadece zıplayarak değil, siber zekasını kullanarak ilerlemenin verdiği tatmin duygusunu yaşar</w:t>
      </w:r>
      <w:r w:rsidRPr="006646F7">
        <w:rPr>
          <w:color w:val="000000"/>
        </w:rPr>
        <w:t>.</w:t>
      </w:r>
    </w:p>
    <w:p w14:paraId="31022F45" w14:textId="77777777" w:rsidR="00FF3240" w:rsidRPr="006646F7" w:rsidRDefault="00000000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18"/>
          <w:szCs w:val="28"/>
        </w:rPr>
      </w:pPr>
      <w:r w:rsidRPr="006646F7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</w:p>
    <w:p w14:paraId="1078C7CC" w14:textId="23D1CC49" w:rsidR="00FF3240" w:rsidRPr="006646F7" w:rsidRDefault="00000000" w:rsidP="00155A24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18"/>
          <w:szCs w:val="28"/>
          <w:u w:val="single"/>
        </w:rPr>
      </w:pPr>
      <w:proofErr w:type="spellStart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>Key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>Features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</w:t>
      </w:r>
      <w:r w:rsidRPr="006646F7">
        <w:rPr>
          <w:rFonts w:ascii="Times New Roman" w:hAnsi="Times New Roman" w:cs="Times New Roman"/>
          <w:b/>
          <w:bCs/>
          <w:sz w:val="18"/>
          <w:szCs w:val="28"/>
          <w:u w:val="single"/>
        </w:rPr>
        <w:t xml:space="preserve"> </w:t>
      </w:r>
    </w:p>
    <w:p w14:paraId="13CB9EC1" w14:textId="54C133FF" w:rsidR="00155A24" w:rsidRPr="006646F7" w:rsidRDefault="00155A24" w:rsidP="00155A24">
      <w:pPr>
        <w:pStyle w:val="NormalWeb"/>
      </w:pPr>
      <w:r w:rsidRPr="006646F7">
        <w:rPr>
          <w:b/>
          <w:bCs/>
        </w:rPr>
        <w:lastRenderedPageBreak/>
        <w:t>Kazanım Odaklı Seviye Tasarımı:</w:t>
      </w:r>
      <w:r w:rsidRPr="006646F7">
        <w:rPr>
          <w:rStyle w:val="apple-converted-space"/>
        </w:rPr>
        <w:t> </w:t>
      </w:r>
      <w:r w:rsidRPr="006646F7">
        <w:t>Her bölüm, siber güvenliğin farklı bir ana kazanımına odaklanarak oyuncuya yapılandırılmış bir öğrenme süreci sunar.</w:t>
      </w:r>
    </w:p>
    <w:p w14:paraId="0595FFD3" w14:textId="1BF4F537" w:rsidR="00155A24" w:rsidRPr="006646F7" w:rsidRDefault="00155A24" w:rsidP="00155A24">
      <w:pPr>
        <w:pStyle w:val="NormalWeb"/>
      </w:pPr>
      <w:r w:rsidRPr="006646F7">
        <w:rPr>
          <w:b/>
          <w:bCs/>
        </w:rPr>
        <w:t>İnteraktif Bilgi Anahtarları:</w:t>
      </w:r>
      <w:r w:rsidRPr="006646F7">
        <w:rPr>
          <w:rStyle w:val="apple-converted-space"/>
        </w:rPr>
        <w:t> </w:t>
      </w:r>
      <w:r w:rsidRPr="006646F7">
        <w:t>Oyuncular, sadece fiziksel engelleri değil, siber güvenlik sorularını çözerek dijital engelleri de aşmanın tatminini yaşarlar.</w:t>
      </w:r>
    </w:p>
    <w:p w14:paraId="6683ED7C" w14:textId="2787346F" w:rsidR="00155A24" w:rsidRPr="006646F7" w:rsidRDefault="00155A24" w:rsidP="00155A24">
      <w:pPr>
        <w:pStyle w:val="NormalWeb"/>
      </w:pPr>
      <w:r w:rsidRPr="006646F7">
        <w:rPr>
          <w:b/>
          <w:bCs/>
        </w:rPr>
        <w:t>Dinamik Soru-Cevap Sistemleri:</w:t>
      </w:r>
      <w:r w:rsidRPr="006646F7">
        <w:rPr>
          <w:rStyle w:val="apple-converted-space"/>
        </w:rPr>
        <w:t> </w:t>
      </w:r>
      <w:r w:rsidRPr="006646F7">
        <w:t>Hem hızlı kararlar için çoktan seçmeli butonlar hem de derinlemesine bilgi ölçen yazı girişi (</w:t>
      </w:r>
      <w:proofErr w:type="spellStart"/>
      <w:r w:rsidRPr="006646F7">
        <w:t>input</w:t>
      </w:r>
      <w:proofErr w:type="spellEnd"/>
      <w:r w:rsidRPr="006646F7">
        <w:t>) sistemleri ile zenginleştirilmiş bir deneyim sağlanır.</w:t>
      </w:r>
    </w:p>
    <w:p w14:paraId="6E3A91D9" w14:textId="54C88A79" w:rsidR="00155A24" w:rsidRPr="006646F7" w:rsidRDefault="006646F7" w:rsidP="00155A24">
      <w:pPr>
        <w:pStyle w:val="NormalWeb"/>
      </w:pPr>
      <w:r>
        <w:rPr>
          <w:b/>
          <w:bCs/>
        </w:rPr>
        <w:t>Özelleştirilmiş</w:t>
      </w:r>
      <w:r w:rsidR="00155A24" w:rsidRPr="006646F7">
        <w:rPr>
          <w:b/>
          <w:bCs/>
        </w:rPr>
        <w:t xml:space="preserve"> İpucu Mekaniği:</w:t>
      </w:r>
      <w:r w:rsidR="00155A24" w:rsidRPr="006646F7">
        <w:rPr>
          <w:rStyle w:val="apple-converted-space"/>
        </w:rPr>
        <w:t> </w:t>
      </w:r>
      <w:r w:rsidR="00155A24" w:rsidRPr="006646F7">
        <w:t>Her soruya özel olarak tanımlanmış ipucu butonu, oyuncunun takıldığı noktalarda siber zırhını güçlendirmesine yardımcı olur.</w:t>
      </w:r>
    </w:p>
    <w:p w14:paraId="57FA2FEF" w14:textId="707FA3B3" w:rsidR="00155A24" w:rsidRPr="006646F7" w:rsidRDefault="00155A24" w:rsidP="00155A24">
      <w:pPr>
        <w:pStyle w:val="NormalWeb"/>
      </w:pPr>
      <w:r w:rsidRPr="006646F7">
        <w:rPr>
          <w:b/>
          <w:bCs/>
        </w:rPr>
        <w:t>Hata Dostu Öğrenme Döngüsü:</w:t>
      </w:r>
      <w:r w:rsidRPr="006646F7">
        <w:rPr>
          <w:rStyle w:val="apple-converted-space"/>
        </w:rPr>
        <w:t> </w:t>
      </w:r>
      <w:r w:rsidRPr="006646F7">
        <w:t>Yanlış cevap verildiğinde anahtarın yok olmaması, oyuncunun doğru bilgiye ulaşana kadar pes etmeden tekrar denemesine olanak tanır.</w:t>
      </w:r>
    </w:p>
    <w:p w14:paraId="340DD8A3" w14:textId="454EFF84" w:rsidR="00155A24" w:rsidRPr="006646F7" w:rsidRDefault="00155A24" w:rsidP="00155A24">
      <w:pPr>
        <w:pStyle w:val="NormalWeb"/>
      </w:pPr>
      <w:r w:rsidRPr="006646F7">
        <w:rPr>
          <w:b/>
          <w:bCs/>
        </w:rPr>
        <w:t>İşitsel ve Görsel Geri Bildirimler:</w:t>
      </w:r>
      <w:r w:rsidRPr="006646F7">
        <w:rPr>
          <w:rStyle w:val="apple-converted-space"/>
        </w:rPr>
        <w:t> </w:t>
      </w:r>
      <w:r w:rsidRPr="006646F7">
        <w:t>Doğru ve yanlış kararlar, özel ses efektleri ve can (kalp) göstergelerindeki değişimlerle anlık olarak ödüllendirilir veya cezalandırılır.</w:t>
      </w:r>
    </w:p>
    <w:p w14:paraId="123CC5E0" w14:textId="351A0BCA" w:rsidR="00155A24" w:rsidRPr="006646F7" w:rsidRDefault="00155A24" w:rsidP="00155A24">
      <w:pPr>
        <w:pStyle w:val="NormalWeb"/>
      </w:pPr>
      <w:r w:rsidRPr="006646F7">
        <w:rPr>
          <w:b/>
          <w:bCs/>
        </w:rPr>
        <w:t>Stratejik İlerleme Kontrolü:</w:t>
      </w:r>
      <w:r w:rsidRPr="006646F7">
        <w:rPr>
          <w:rStyle w:val="apple-converted-space"/>
        </w:rPr>
        <w:t> </w:t>
      </w:r>
      <w:r w:rsidRPr="006646F7">
        <w:t>Bölüm sonundaki sandığın ancak 6 anahtarın tamamı toplandığında açılması, oyuncunun bölüm hedeflerine tam bağlılığını sağlar.</w:t>
      </w:r>
    </w:p>
    <w:p w14:paraId="407FE1FD" w14:textId="3EDE16D1" w:rsidR="00155A24" w:rsidRPr="006646F7" w:rsidRDefault="00155A24" w:rsidP="00155A24">
      <w:pPr>
        <w:pStyle w:val="NormalWeb"/>
      </w:pPr>
      <w:r w:rsidRPr="006646F7">
        <w:rPr>
          <w:b/>
          <w:bCs/>
        </w:rPr>
        <w:t>Esnek Kaybetme Seçenekleri:</w:t>
      </w:r>
      <w:r w:rsidRPr="006646F7">
        <w:rPr>
          <w:rStyle w:val="apple-converted-space"/>
        </w:rPr>
        <w:t> </w:t>
      </w:r>
      <w:r w:rsidRPr="006646F7">
        <w:t>Tüm canlar tükendiğinde, oyuncuya maceraya en baştan başlama veya bulunduğu uzmanlık seviyesini tekrar etme özgürlüğü tanınır.</w:t>
      </w:r>
    </w:p>
    <w:p w14:paraId="1A1CF4CF" w14:textId="47A04576" w:rsidR="00FF3240" w:rsidRPr="006646F7" w:rsidRDefault="00FF3240" w:rsidP="00155A24">
      <w:pPr>
        <w:spacing w:after="20" w:line="259" w:lineRule="auto"/>
        <w:ind w:left="0" w:firstLine="0"/>
        <w:rPr>
          <w:rFonts w:ascii="Times New Roman" w:hAnsi="Times New Roman" w:cs="Times New Roman"/>
        </w:rPr>
      </w:pPr>
    </w:p>
    <w:p w14:paraId="19E44F5A" w14:textId="378D8C87" w:rsidR="00FF3240" w:rsidRPr="006646F7" w:rsidRDefault="00000000" w:rsidP="00646D82">
      <w:pPr>
        <w:pStyle w:val="Balk1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6646F7">
        <w:rPr>
          <w:rFonts w:ascii="Times New Roman" w:hAnsi="Times New Roman" w:cs="Times New Roman"/>
          <w:b/>
          <w:bCs/>
          <w:sz w:val="28"/>
          <w:szCs w:val="28"/>
        </w:rPr>
        <w:t xml:space="preserve">DESIGN DOCUMENT </w:t>
      </w:r>
    </w:p>
    <w:p w14:paraId="711A263D" w14:textId="77777777" w:rsidR="00646D82" w:rsidRPr="006646F7" w:rsidRDefault="00646D82" w:rsidP="00646D82">
      <w:pPr>
        <w:rPr>
          <w:rFonts w:ascii="Times New Roman" w:hAnsi="Times New Roman" w:cs="Times New Roman"/>
        </w:rPr>
      </w:pPr>
    </w:p>
    <w:p w14:paraId="66C4E471" w14:textId="77777777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Design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>Guidelines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</w:t>
      </w:r>
    </w:p>
    <w:p w14:paraId="2D64D5F4" w14:textId="77777777" w:rsidR="00646D82" w:rsidRPr="006646F7" w:rsidRDefault="00646D82" w:rsidP="00646D8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18"/>
          <w:szCs w:val="28"/>
          <w:u w:val="single"/>
        </w:rPr>
      </w:pPr>
    </w:p>
    <w:p w14:paraId="55D3EC01" w14:textId="77777777" w:rsidR="00155A24" w:rsidRPr="006646F7" w:rsidRDefault="00155A24" w:rsidP="00155A24">
      <w:pPr>
        <w:pStyle w:val="NormalWeb"/>
        <w:numPr>
          <w:ilvl w:val="0"/>
          <w:numId w:val="11"/>
        </w:numPr>
        <w:rPr>
          <w:color w:val="000000"/>
        </w:rPr>
      </w:pPr>
      <w:r w:rsidRPr="006646F7">
        <w:rPr>
          <w:rStyle w:val="citation-580"/>
          <w:b/>
          <w:bCs/>
          <w:color w:val="000000"/>
        </w:rPr>
        <w:t>Eğitici Hedef: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580"/>
          <w:color w:val="000000"/>
        </w:rPr>
        <w:t>Siber güvenlik farkındalığını platform türünde eğlenceli bir deneyimle sunmak</w:t>
      </w:r>
      <w:r w:rsidRPr="006646F7">
        <w:rPr>
          <w:color w:val="000000"/>
        </w:rPr>
        <w:t>.</w:t>
      </w:r>
    </w:p>
    <w:p w14:paraId="3E11C8A4" w14:textId="77777777" w:rsidR="00155A24" w:rsidRPr="006646F7" w:rsidRDefault="00155A24" w:rsidP="00155A24">
      <w:pPr>
        <w:pStyle w:val="NormalWeb"/>
        <w:numPr>
          <w:ilvl w:val="0"/>
          <w:numId w:val="11"/>
        </w:numPr>
        <w:rPr>
          <w:color w:val="000000"/>
        </w:rPr>
      </w:pPr>
      <w:r w:rsidRPr="006646F7">
        <w:rPr>
          <w:rStyle w:val="citation-579"/>
          <w:b/>
          <w:bCs/>
          <w:color w:val="000000"/>
        </w:rPr>
        <w:t>Kısıtlamalar: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579"/>
          <w:color w:val="000000"/>
        </w:rPr>
        <w:t>Karakterin bir anahtarı alabilmesi için mutlaka ilgili siber güvenlik sorusunu doğru cevaplaması zorunluluğu</w:t>
      </w:r>
      <w:r w:rsidRPr="006646F7">
        <w:rPr>
          <w:color w:val="000000"/>
        </w:rPr>
        <w:t>.</w:t>
      </w:r>
    </w:p>
    <w:p w14:paraId="4B4B1318" w14:textId="77777777" w:rsidR="00155A24" w:rsidRPr="006646F7" w:rsidRDefault="00155A24" w:rsidP="00155A24">
      <w:pPr>
        <w:pStyle w:val="NormalWeb"/>
        <w:numPr>
          <w:ilvl w:val="0"/>
          <w:numId w:val="11"/>
        </w:numPr>
        <w:rPr>
          <w:color w:val="000000"/>
        </w:rPr>
      </w:pPr>
      <w:r w:rsidRPr="006646F7">
        <w:rPr>
          <w:rStyle w:val="citation-578"/>
          <w:b/>
          <w:bCs/>
          <w:color w:val="000000"/>
        </w:rPr>
        <w:t>Öğretici Yaklaşım: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578"/>
          <w:color w:val="000000"/>
        </w:rPr>
        <w:t>Yanlış cevap verildiğinde anahtarın kaybolmaması, oyuncunun doğru bilgiye ulaşana kadar deneme yapmasını sağlayan temel tasarım kuralıdır</w:t>
      </w:r>
      <w:r w:rsidRPr="006646F7">
        <w:rPr>
          <w:color w:val="000000"/>
        </w:rPr>
        <w:t>.</w:t>
      </w:r>
    </w:p>
    <w:p w14:paraId="45D68EE1" w14:textId="6EA894AB" w:rsidR="00FF3240" w:rsidRPr="006646F7" w:rsidRDefault="00000000" w:rsidP="00646D82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18"/>
          <w:szCs w:val="28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Game Design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>Definitions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</w:t>
      </w:r>
    </w:p>
    <w:p w14:paraId="5D76CF1B" w14:textId="770DCAFB" w:rsidR="008274B7" w:rsidRPr="006646F7" w:rsidRDefault="008274B7" w:rsidP="008274B7">
      <w:pPr>
        <w:pStyle w:val="NormalWeb"/>
      </w:pPr>
      <w:proofErr w:type="spellStart"/>
      <w:r w:rsidRPr="006646F7">
        <w:rPr>
          <w:rStyle w:val="citation-576"/>
          <w:b/>
          <w:bCs/>
        </w:rPr>
        <w:t>Winning</w:t>
      </w:r>
      <w:proofErr w:type="spellEnd"/>
      <w:r w:rsidRPr="006646F7">
        <w:rPr>
          <w:rStyle w:val="citation-576"/>
          <w:b/>
          <w:bCs/>
        </w:rPr>
        <w:t xml:space="preserve"> (Kazanma):</w:t>
      </w:r>
      <w:r w:rsidRPr="006646F7">
        <w:rPr>
          <w:rStyle w:val="apple-converted-space"/>
        </w:rPr>
        <w:t> </w:t>
      </w:r>
      <w:r w:rsidRPr="006646F7">
        <w:rPr>
          <w:rStyle w:val="citation-576"/>
        </w:rPr>
        <w:t>Bir bölümde yer alan 6 anahtarın tamamının toplanması ve ardından bölüm sonundaki sandığa ulaşılması</w:t>
      </w:r>
      <w:r w:rsidRPr="006646F7">
        <w:t>.</w:t>
      </w:r>
    </w:p>
    <w:p w14:paraId="31F43306" w14:textId="7A5BB26E" w:rsidR="008274B7" w:rsidRPr="006646F7" w:rsidRDefault="008274B7" w:rsidP="008274B7">
      <w:pPr>
        <w:pStyle w:val="NormalWeb"/>
      </w:pPr>
      <w:proofErr w:type="spellStart"/>
      <w:r w:rsidRPr="006646F7">
        <w:rPr>
          <w:rStyle w:val="citation-575"/>
          <w:b/>
          <w:bCs/>
        </w:rPr>
        <w:t>Losing</w:t>
      </w:r>
      <w:proofErr w:type="spellEnd"/>
      <w:r w:rsidRPr="006646F7">
        <w:rPr>
          <w:rStyle w:val="citation-575"/>
          <w:b/>
          <w:bCs/>
        </w:rPr>
        <w:t xml:space="preserve"> (Kaybetme):</w:t>
      </w:r>
      <w:r w:rsidRPr="006646F7">
        <w:rPr>
          <w:rStyle w:val="apple-converted-space"/>
        </w:rPr>
        <w:t> </w:t>
      </w:r>
      <w:r w:rsidRPr="006646F7">
        <w:rPr>
          <w:rStyle w:val="citation-575"/>
        </w:rPr>
        <w:t>Oyuncunun sahip olduğu 3 can hakkının (sağlık), yanlış cevaplar sonucunda tamamen tükenmesi</w:t>
      </w:r>
      <w:r w:rsidRPr="006646F7">
        <w:t>.</w:t>
      </w:r>
    </w:p>
    <w:p w14:paraId="00563C75" w14:textId="22BF3289" w:rsidR="008274B7" w:rsidRPr="006646F7" w:rsidRDefault="008274B7" w:rsidP="008274B7">
      <w:pPr>
        <w:pStyle w:val="NormalWeb"/>
      </w:pPr>
      <w:proofErr w:type="spellStart"/>
      <w:r w:rsidRPr="006646F7">
        <w:rPr>
          <w:rStyle w:val="citation-574"/>
          <w:b/>
          <w:bCs/>
        </w:rPr>
        <w:t>Transitions</w:t>
      </w:r>
      <w:proofErr w:type="spellEnd"/>
      <w:r w:rsidRPr="006646F7">
        <w:rPr>
          <w:rStyle w:val="citation-574"/>
          <w:b/>
          <w:bCs/>
        </w:rPr>
        <w:t xml:space="preserve"> (Geçişler):</w:t>
      </w:r>
      <w:r w:rsidRPr="006646F7">
        <w:rPr>
          <w:rStyle w:val="apple-converted-space"/>
        </w:rPr>
        <w:t> </w:t>
      </w:r>
      <w:r w:rsidRPr="006646F7">
        <w:rPr>
          <w:rStyle w:val="citation-574"/>
        </w:rPr>
        <w:t>6 anahtar toplandıktan sonra sandık etkileşimi ile bir sonraki siber güvenlik kazanımına (yeni seviyeye) geçiş yapılır</w:t>
      </w:r>
      <w:r w:rsidRPr="006646F7">
        <w:t>.</w:t>
      </w:r>
    </w:p>
    <w:p w14:paraId="075A0EBA" w14:textId="30047960" w:rsidR="008274B7" w:rsidRPr="006646F7" w:rsidRDefault="008274B7" w:rsidP="008274B7">
      <w:pPr>
        <w:pStyle w:val="NormalWeb"/>
      </w:pPr>
      <w:proofErr w:type="spellStart"/>
      <w:r w:rsidRPr="006646F7">
        <w:rPr>
          <w:rStyle w:val="citation-573"/>
          <w:b/>
          <w:bCs/>
        </w:rPr>
        <w:t>Gameplay</w:t>
      </w:r>
      <w:proofErr w:type="spellEnd"/>
      <w:r w:rsidRPr="006646F7">
        <w:rPr>
          <w:rStyle w:val="citation-573"/>
          <w:b/>
          <w:bCs/>
        </w:rPr>
        <w:t xml:space="preserve"> </w:t>
      </w:r>
      <w:proofErr w:type="spellStart"/>
      <w:r w:rsidRPr="006646F7">
        <w:rPr>
          <w:rStyle w:val="citation-573"/>
          <w:b/>
          <w:bCs/>
        </w:rPr>
        <w:t>Focus</w:t>
      </w:r>
      <w:proofErr w:type="spellEnd"/>
      <w:r w:rsidRPr="006646F7">
        <w:rPr>
          <w:rStyle w:val="citation-573"/>
          <w:b/>
          <w:bCs/>
        </w:rPr>
        <w:t>:</w:t>
      </w:r>
      <w:r w:rsidRPr="006646F7">
        <w:rPr>
          <w:rStyle w:val="apple-converted-space"/>
        </w:rPr>
        <w:t> </w:t>
      </w:r>
      <w:r w:rsidRPr="006646F7">
        <w:rPr>
          <w:rStyle w:val="citation-573"/>
        </w:rPr>
        <w:t>Ana odak noktası, platform engellerini aşarken siber güvenlik sorularını doğru yanıtlamaktır</w:t>
      </w:r>
      <w:r w:rsidRPr="006646F7">
        <w:t>.</w:t>
      </w:r>
    </w:p>
    <w:p w14:paraId="1B3CCA4A" w14:textId="77777777" w:rsidR="00FF3240" w:rsidRPr="006646F7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sz w:val="22"/>
        </w:rPr>
        <w:lastRenderedPageBreak/>
        <w:t xml:space="preserve"> </w:t>
      </w:r>
    </w:p>
    <w:p w14:paraId="062949E2" w14:textId="77777777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18"/>
          <w:szCs w:val="28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Game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>Flowchart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</w:t>
      </w:r>
    </w:p>
    <w:p w14:paraId="42E01257" w14:textId="1400F88D" w:rsidR="00FF3240" w:rsidRPr="006646F7" w:rsidRDefault="00FF3240" w:rsidP="0041116C">
      <w:pPr>
        <w:spacing w:after="20" w:line="259" w:lineRule="auto"/>
        <w:ind w:left="0" w:firstLine="0"/>
        <w:rPr>
          <w:rFonts w:ascii="Times New Roman" w:hAnsi="Times New Roman" w:cs="Times New Roman"/>
        </w:rPr>
      </w:pPr>
    </w:p>
    <w:p w14:paraId="2FCF9AC8" w14:textId="0E8162A9" w:rsidR="008274B7" w:rsidRPr="008274B7" w:rsidRDefault="008274B7" w:rsidP="008274B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Menu:</w:t>
      </w:r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 Başlat, Ayarlar (Ses), "Nasıl Oynanır?" ve Çıkış butonları.</w:t>
      </w:r>
    </w:p>
    <w:p w14:paraId="4A71B642" w14:textId="32A23478" w:rsidR="008274B7" w:rsidRPr="008274B7" w:rsidRDefault="008274B7" w:rsidP="008274B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Synopsis</w:t>
      </w:r>
      <w:proofErr w:type="spellEnd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 Siber dünyayı korumaya çalışan bir kahramanın, kilitli kapıları bilgiyle açma hikayesi.</w:t>
      </w:r>
    </w:p>
    <w:p w14:paraId="0769E662" w14:textId="51C9BE79" w:rsidR="008274B7" w:rsidRPr="008274B7" w:rsidRDefault="008274B7" w:rsidP="008274B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Game Play:</w:t>
      </w:r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 Karakter </w:t>
      </w:r>
      <w:proofErr w:type="gramStart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hareketi -</w:t>
      </w:r>
      <w:proofErr w:type="gramEnd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&gt; Anahtara </w:t>
      </w:r>
      <w:proofErr w:type="gramStart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Temas -</w:t>
      </w:r>
      <w:proofErr w:type="gramEnd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&gt; Soru </w:t>
      </w:r>
      <w:proofErr w:type="gramStart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Paneli -</w:t>
      </w:r>
      <w:proofErr w:type="gramEnd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&gt; (Doğru/Yanlış</w:t>
      </w:r>
      <w:proofErr w:type="gramStart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 -</w:t>
      </w:r>
      <w:proofErr w:type="gramEnd"/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&gt; İlerleme.</w:t>
      </w:r>
    </w:p>
    <w:p w14:paraId="04B8005E" w14:textId="3B7B4543" w:rsidR="008274B7" w:rsidRPr="008274B7" w:rsidRDefault="008274B7" w:rsidP="008274B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Player Control:</w:t>
      </w:r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 Yatay hareket ve zıplama mekanikleri.</w:t>
      </w:r>
    </w:p>
    <w:p w14:paraId="292C79E2" w14:textId="0B9998EF" w:rsidR="00FF3240" w:rsidRPr="006646F7" w:rsidRDefault="008274B7" w:rsidP="008274B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Game </w:t>
      </w:r>
      <w:proofErr w:type="spellStart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Over</w:t>
      </w:r>
      <w:proofErr w:type="spellEnd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 Can bitimi sonrası kazanma veya kaybetme ekranı.</w:t>
      </w:r>
    </w:p>
    <w:p w14:paraId="2A4CAA9F" w14:textId="77777777" w:rsidR="00FF3240" w:rsidRPr="006646F7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  <w:sz w:val="22"/>
        </w:rPr>
        <w:t xml:space="preserve"> </w:t>
      </w:r>
    </w:p>
    <w:p w14:paraId="76EF65C3" w14:textId="77777777" w:rsidR="008274B7" w:rsidRPr="006646F7" w:rsidRDefault="00000000" w:rsidP="008274B7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18"/>
          <w:szCs w:val="28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Player Definition </w:t>
      </w:r>
    </w:p>
    <w:p w14:paraId="3468E786" w14:textId="77777777" w:rsidR="008274B7" w:rsidRPr="006646F7" w:rsidRDefault="008274B7" w:rsidP="008274B7">
      <w:pPr>
        <w:spacing w:after="0" w:line="259" w:lineRule="auto"/>
        <w:ind w:left="-5"/>
        <w:rPr>
          <w:rFonts w:ascii="Times New Roman" w:hAnsi="Times New Roman" w:cs="Times New Roman"/>
        </w:rPr>
      </w:pPr>
    </w:p>
    <w:p w14:paraId="210D1BA9" w14:textId="7254392D" w:rsidR="008274B7" w:rsidRPr="008274B7" w:rsidRDefault="008274B7" w:rsidP="008274B7">
      <w:pPr>
        <w:spacing w:after="0" w:line="259" w:lineRule="auto"/>
        <w:ind w:left="-5"/>
        <w:rPr>
          <w:rFonts w:ascii="Times New Roman" w:hAnsi="Times New Roman" w:cs="Times New Roman"/>
        </w:rPr>
      </w:pPr>
      <w:proofErr w:type="spellStart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Health</w:t>
      </w:r>
      <w:proofErr w:type="spellEnd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 (Can):</w:t>
      </w:r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 Oyuncunun oyuna başladığı toplam yaşam enerjisini temsil eder.</w:t>
      </w:r>
    </w:p>
    <w:p w14:paraId="06B55048" w14:textId="4548C681" w:rsidR="00FF3240" w:rsidRPr="006646F7" w:rsidRDefault="008274B7" w:rsidP="008274B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Actions</w:t>
      </w:r>
      <w:proofErr w:type="spellEnd"/>
      <w:r w:rsidRPr="008274B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 (Eylemler):</w:t>
      </w:r>
      <w:r w:rsidRPr="008274B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 Oyuncunun fiziksel hareketleri (sağa/sola gitme, zıplama) ve zihinsel etkileşimleri (soru yanıtlama, ipucu kullanma) bu başlık altındadır.</w:t>
      </w:r>
    </w:p>
    <w:p w14:paraId="20E12A39" w14:textId="59FEAB0F" w:rsidR="00FF3240" w:rsidRPr="006646F7" w:rsidRDefault="00000000" w:rsidP="00646D82">
      <w:pPr>
        <w:spacing w:after="20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</w:rPr>
        <w:t xml:space="preserve"> </w:t>
      </w:r>
    </w:p>
    <w:p w14:paraId="791D9B14" w14:textId="77777777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21"/>
          <w:szCs w:val="36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 xml:space="preserve">Player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>Properties</w:t>
      </w:r>
      <w:proofErr w:type="spellEnd"/>
      <w:r w:rsidRPr="006646F7">
        <w:rPr>
          <w:rFonts w:ascii="Times New Roman" w:hAnsi="Times New Roman" w:cs="Times New Roman"/>
          <w:b/>
          <w:bCs/>
          <w:sz w:val="21"/>
          <w:szCs w:val="36"/>
          <w:u w:val="single"/>
        </w:rPr>
        <w:t xml:space="preserve"> </w:t>
      </w:r>
    </w:p>
    <w:p w14:paraId="7FAC9D14" w14:textId="77777777" w:rsidR="008274B7" w:rsidRPr="008274B7" w:rsidRDefault="008274B7" w:rsidP="008274B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kern w:val="0"/>
          <w:sz w:val="24"/>
          <w14:ligatures w14:val="none"/>
        </w:rPr>
        <w:t>Oyuncunun özellikleri, eylemleri veya diğer oyun öğeleriyle etkileşimleri sonucunda değişebilir. Bu özellikler ve oyun üzerindeki etkileri şöyledir:</w:t>
      </w:r>
    </w:p>
    <w:p w14:paraId="1C1314FC" w14:textId="77777777" w:rsidR="008274B7" w:rsidRPr="008274B7" w:rsidRDefault="008274B7" w:rsidP="008274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Mevcut Can Seviyesi:</w:t>
      </w:r>
      <w:r w:rsidRPr="008274B7">
        <w:rPr>
          <w:rFonts w:ascii="Times New Roman" w:eastAsia="Times New Roman" w:hAnsi="Times New Roman" w:cs="Times New Roman"/>
          <w:kern w:val="0"/>
          <w:sz w:val="24"/>
          <w14:ligatures w14:val="none"/>
        </w:rPr>
        <w:t> Oyuncunun toplam 3 can hakkı bulunmaktadır. Her yanlış cevapta bir can (kalp görseli) eksilir. Bu durumun geri bildirimi olarak ilgili kalp görseli ekrandan silinir.</w:t>
      </w:r>
    </w:p>
    <w:p w14:paraId="2318BFAC" w14:textId="77777777" w:rsidR="008274B7" w:rsidRPr="008274B7" w:rsidRDefault="008274B7" w:rsidP="008274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Anahtar Envanteri:</w:t>
      </w:r>
      <w:r w:rsidRPr="008274B7">
        <w:rPr>
          <w:rFonts w:ascii="Times New Roman" w:eastAsia="Times New Roman" w:hAnsi="Times New Roman" w:cs="Times New Roman"/>
          <w:kern w:val="0"/>
          <w:sz w:val="24"/>
          <w14:ligatures w14:val="none"/>
        </w:rPr>
        <w:t> Oyuncunun bölüm içinde topladığı doğru yanıtlanmış anahtar sayısını temsil eder. Bu sayı 6'ya ulaşmadan bölüm sonundaki sandık açılamaz.</w:t>
      </w:r>
    </w:p>
    <w:p w14:paraId="0146FF61" w14:textId="45E0FDA6" w:rsidR="00FF3240" w:rsidRPr="006646F7" w:rsidRDefault="008274B7" w:rsidP="0064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274B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Hareket Durumu (Kilitlenme):</w:t>
      </w:r>
      <w:r w:rsidRPr="008274B7">
        <w:rPr>
          <w:rFonts w:ascii="Times New Roman" w:eastAsia="Times New Roman" w:hAnsi="Times New Roman" w:cs="Times New Roman"/>
          <w:kern w:val="0"/>
          <w:sz w:val="24"/>
          <w14:ligatures w14:val="none"/>
        </w:rPr>
        <w:t> Bir anahtara temas edildiğinde ve soru paneli açıldığında karakterin hareketi geçici olarak durdurulur. Bu özellik, oyuncunun soruya odaklanmasını sağlar ve kontrol hissini etkiler</w:t>
      </w:r>
      <w:r w:rsidR="00646D82" w:rsidRPr="006646F7">
        <w:rPr>
          <w:rFonts w:ascii="Times New Roman" w:hAnsi="Times New Roman" w:cs="Times New Roman"/>
        </w:rPr>
        <w:t>.</w:t>
      </w:r>
    </w:p>
    <w:p w14:paraId="1BBFDF0B" w14:textId="77777777" w:rsidR="00FF3240" w:rsidRPr="006646F7" w:rsidRDefault="00000000">
      <w:pPr>
        <w:spacing w:after="50" w:line="259" w:lineRule="auto"/>
        <w:ind w:left="0" w:firstLine="0"/>
        <w:rPr>
          <w:rFonts w:ascii="Times New Roman" w:hAnsi="Times New Roman" w:cs="Times New Roman"/>
        </w:rPr>
      </w:pPr>
      <w:r w:rsidRPr="006646F7">
        <w:rPr>
          <w:rFonts w:ascii="Times New Roman" w:hAnsi="Times New Roman" w:cs="Times New Roman"/>
        </w:rPr>
        <w:t xml:space="preserve"> </w:t>
      </w:r>
    </w:p>
    <w:p w14:paraId="2ADC6252" w14:textId="77777777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21"/>
          <w:szCs w:val="36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 xml:space="preserve">Player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>Rewards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 xml:space="preserve"> (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>power-ups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 xml:space="preserve">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>and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 xml:space="preserve">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>pick-ups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36"/>
          <w:u w:val="single"/>
        </w:rPr>
        <w:t xml:space="preserve">) </w:t>
      </w:r>
    </w:p>
    <w:p w14:paraId="2A55A254" w14:textId="3295566D" w:rsidR="00FF3240" w:rsidRPr="006646F7" w:rsidRDefault="00FF3240" w:rsidP="0041116C">
      <w:pPr>
        <w:spacing w:after="65" w:line="259" w:lineRule="auto"/>
        <w:ind w:left="0" w:firstLine="0"/>
        <w:rPr>
          <w:rFonts w:ascii="Times New Roman" w:hAnsi="Times New Roman" w:cs="Times New Roman"/>
        </w:rPr>
      </w:pPr>
    </w:p>
    <w:p w14:paraId="5AA164A5" w14:textId="3C06E4C6" w:rsidR="008274B7" w:rsidRPr="006646F7" w:rsidRDefault="00646D82" w:rsidP="008274B7">
      <w:pPr>
        <w:pStyle w:val="NormalWeb"/>
        <w:rPr>
          <w:color w:val="000000"/>
        </w:rPr>
      </w:pPr>
      <w:r w:rsidRPr="006646F7">
        <w:rPr>
          <w:rStyle w:val="citation-663"/>
          <w:color w:val="000000"/>
        </w:rPr>
        <w:t>O</w:t>
      </w:r>
      <w:r w:rsidR="008274B7" w:rsidRPr="006646F7">
        <w:rPr>
          <w:rStyle w:val="citation-663"/>
          <w:color w:val="000000"/>
        </w:rPr>
        <w:t>yuncuyu pozitif yönde etkileyen ve ilerlemesini sağlayan nesneler şunlardır</w:t>
      </w:r>
      <w:r w:rsidR="008274B7" w:rsidRPr="006646F7">
        <w:rPr>
          <w:color w:val="000000"/>
        </w:rPr>
        <w:t>:</w:t>
      </w:r>
    </w:p>
    <w:p w14:paraId="7C9EEDEC" w14:textId="77777777" w:rsidR="008274B7" w:rsidRPr="006646F7" w:rsidRDefault="008274B7" w:rsidP="008274B7">
      <w:pPr>
        <w:pStyle w:val="NormalWeb"/>
        <w:numPr>
          <w:ilvl w:val="0"/>
          <w:numId w:val="13"/>
        </w:numPr>
        <w:rPr>
          <w:color w:val="000000"/>
        </w:rPr>
      </w:pPr>
      <w:r w:rsidRPr="006646F7">
        <w:rPr>
          <w:rStyle w:val="citation-662"/>
          <w:b/>
          <w:bCs/>
          <w:color w:val="000000"/>
        </w:rPr>
        <w:t>Bilgi Anahtarları: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662"/>
          <w:color w:val="000000"/>
        </w:rPr>
        <w:t>Bu nesneler oyuncunun bölümü bitirmesini sağlayan temel ödüllerdir</w:t>
      </w:r>
      <w:r w:rsidRPr="006646F7">
        <w:rPr>
          <w:color w:val="000000"/>
        </w:rPr>
        <w:t>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661"/>
          <w:color w:val="000000"/>
        </w:rPr>
        <w:t>Oyuncu bir anahtara değip içindeki siber güvenlik sorusunu doğru yanıtladığında, anahtar toplanmış sayılır ve anahtar sayacı artar</w:t>
      </w:r>
      <w:r w:rsidRPr="006646F7">
        <w:rPr>
          <w:color w:val="000000"/>
        </w:rPr>
        <w:t>.</w:t>
      </w:r>
    </w:p>
    <w:p w14:paraId="781A6AB8" w14:textId="77777777" w:rsidR="008274B7" w:rsidRPr="006646F7" w:rsidRDefault="008274B7" w:rsidP="008274B7">
      <w:pPr>
        <w:pStyle w:val="NormalWeb"/>
        <w:numPr>
          <w:ilvl w:val="0"/>
          <w:numId w:val="13"/>
        </w:numPr>
        <w:rPr>
          <w:color w:val="000000"/>
        </w:rPr>
      </w:pPr>
      <w:r w:rsidRPr="006646F7">
        <w:rPr>
          <w:rStyle w:val="citation-660"/>
          <w:b/>
          <w:bCs/>
          <w:color w:val="000000"/>
        </w:rPr>
        <w:t>Özel İpucu Butonu: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660"/>
          <w:color w:val="000000"/>
        </w:rPr>
        <w:t>Her soru paneli içerisinde yer alan bu nesne, oyuncuya sorunun cevabı hakkında yol gösteren pozitif bir yardımcıdır</w:t>
      </w:r>
      <w:r w:rsidRPr="006646F7">
        <w:rPr>
          <w:color w:val="000000"/>
        </w:rPr>
        <w:t>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659"/>
          <w:color w:val="000000"/>
        </w:rPr>
        <w:t>Oyuncu bu butonu kullanarak takıldığı sorularda doğru bilgiye ulaşma şansını artırır</w:t>
      </w:r>
      <w:r w:rsidRPr="006646F7">
        <w:rPr>
          <w:color w:val="000000"/>
        </w:rPr>
        <w:t>.</w:t>
      </w:r>
    </w:p>
    <w:p w14:paraId="243D9BB8" w14:textId="7B2989D4" w:rsidR="00646D82" w:rsidRPr="006646F7" w:rsidRDefault="008274B7" w:rsidP="00646D82">
      <w:pPr>
        <w:pStyle w:val="NormalWeb"/>
        <w:numPr>
          <w:ilvl w:val="0"/>
          <w:numId w:val="13"/>
        </w:numPr>
        <w:rPr>
          <w:color w:val="000000"/>
        </w:rPr>
      </w:pPr>
      <w:r w:rsidRPr="006646F7">
        <w:rPr>
          <w:rStyle w:val="citation-658"/>
          <w:b/>
          <w:bCs/>
          <w:color w:val="000000"/>
        </w:rPr>
        <w:t>Bölüm Sonu Sandığı: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658"/>
          <w:color w:val="000000"/>
        </w:rPr>
        <w:t>6 anahtarın tamamı toplandığında aktif hale gelen bu nesne, oyuncunun bir sonraki siber güvenlik kazanımına (seviyesine) geçişini sağlar</w:t>
      </w:r>
    </w:p>
    <w:p w14:paraId="2AAB452B" w14:textId="77777777" w:rsidR="00FF3240" w:rsidRPr="006646F7" w:rsidRDefault="00000000">
      <w:pPr>
        <w:spacing w:after="0" w:line="259" w:lineRule="auto"/>
        <w:ind w:left="-5"/>
        <w:rPr>
          <w:rFonts w:ascii="Times New Roman" w:hAnsi="Times New Roman" w:cs="Times New Roman"/>
          <w:b/>
          <w:bCs/>
          <w:sz w:val="18"/>
          <w:szCs w:val="28"/>
          <w:u w:val="single"/>
        </w:rPr>
      </w:pPr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lastRenderedPageBreak/>
        <w:t xml:space="preserve">User </w:t>
      </w:r>
      <w:proofErr w:type="spellStart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>Interface</w:t>
      </w:r>
      <w:proofErr w:type="spellEnd"/>
      <w:r w:rsidRPr="006646F7">
        <w:rPr>
          <w:rFonts w:ascii="Times New Roman" w:hAnsi="Times New Roman" w:cs="Times New Roman"/>
          <w:b/>
          <w:bCs/>
          <w:sz w:val="24"/>
          <w:szCs w:val="28"/>
          <w:u w:val="single"/>
        </w:rPr>
        <w:t xml:space="preserve"> (UI) </w:t>
      </w:r>
    </w:p>
    <w:p w14:paraId="36D0448A" w14:textId="7554D341" w:rsidR="00FF3240" w:rsidRPr="006646F7" w:rsidRDefault="00FF3240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7E560C4A" w14:textId="77777777" w:rsidR="008274B7" w:rsidRPr="006646F7" w:rsidRDefault="008274B7" w:rsidP="008274B7">
      <w:pPr>
        <w:pStyle w:val="NormalWeb"/>
        <w:rPr>
          <w:color w:val="000000"/>
        </w:rPr>
      </w:pPr>
      <w:r w:rsidRPr="006646F7">
        <w:rPr>
          <w:rStyle w:val="citation-727"/>
          <w:color w:val="000000"/>
        </w:rPr>
        <w:t>Bu bölüm, oyuncunun oyun üzerindeki kontrol mekanizmalarını, cihaz üzerindeki en uygun buton yerleşimlerini ve arayüz tasarımının oynanabilirliğe etkisini tanımlar</w:t>
      </w:r>
      <w:r w:rsidRPr="006646F7">
        <w:rPr>
          <w:color w:val="000000"/>
        </w:rPr>
        <w:t>.</w:t>
      </w:r>
    </w:p>
    <w:p w14:paraId="46225D22" w14:textId="77777777" w:rsidR="008274B7" w:rsidRPr="006646F7" w:rsidRDefault="008274B7" w:rsidP="008274B7">
      <w:pPr>
        <w:pStyle w:val="Balk4"/>
        <w:rPr>
          <w:rFonts w:ascii="Times New Roman" w:hAnsi="Times New Roman" w:cs="Times New Roman"/>
          <w:b/>
          <w:bCs/>
          <w:color w:val="000000"/>
          <w:sz w:val="21"/>
          <w:szCs w:val="36"/>
        </w:rPr>
      </w:pPr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 xml:space="preserve">Player </w:t>
      </w:r>
      <w:proofErr w:type="spellStart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>Controls</w:t>
      </w:r>
      <w:proofErr w:type="spellEnd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 xml:space="preserve"> &amp; </w:t>
      </w:r>
      <w:proofErr w:type="spellStart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>Physical</w:t>
      </w:r>
      <w:proofErr w:type="spellEnd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 xml:space="preserve"> </w:t>
      </w:r>
      <w:proofErr w:type="spellStart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>Mapping</w:t>
      </w:r>
      <w:proofErr w:type="spellEnd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 xml:space="preserve"> (Oyuncu Kontrolleri)</w:t>
      </w:r>
    </w:p>
    <w:p w14:paraId="2F5BAA8F" w14:textId="77777777" w:rsidR="008274B7" w:rsidRPr="006646F7" w:rsidRDefault="008274B7" w:rsidP="008274B7">
      <w:pPr>
        <w:pStyle w:val="NormalWeb"/>
        <w:rPr>
          <w:color w:val="000000"/>
        </w:rPr>
      </w:pPr>
      <w:r w:rsidRPr="006646F7">
        <w:rPr>
          <w:rStyle w:val="citation-726"/>
          <w:color w:val="000000"/>
        </w:rPr>
        <w:t>Oyunun PC platformu için tasarlandığı göz önüne alındığında, en doğal ve akıcı kontrol düzeni olarak klavye ve fare kombinasyonu seçilmiştir</w:t>
      </w:r>
      <w:r w:rsidRPr="006646F7">
        <w:rPr>
          <w:color w:val="000000"/>
        </w:rPr>
        <w:t>.</w:t>
      </w:r>
    </w:p>
    <w:p w14:paraId="6AAAF52E" w14:textId="77777777" w:rsidR="008274B7" w:rsidRPr="006646F7" w:rsidRDefault="008274B7" w:rsidP="008274B7">
      <w:pPr>
        <w:pStyle w:val="NormalWeb"/>
        <w:numPr>
          <w:ilvl w:val="0"/>
          <w:numId w:val="14"/>
        </w:numPr>
        <w:rPr>
          <w:color w:val="000000"/>
        </w:rPr>
      </w:pPr>
      <w:r w:rsidRPr="006646F7">
        <w:rPr>
          <w:rStyle w:val="citation-725"/>
          <w:b/>
          <w:bCs/>
          <w:color w:val="000000"/>
        </w:rPr>
        <w:t>Yatay Hareket: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5"/>
          <w:color w:val="000000"/>
        </w:rPr>
        <w:t>Klavyedeki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5"/>
          <w:b/>
          <w:bCs/>
          <w:color w:val="000000"/>
        </w:rPr>
        <w:t>A-D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5"/>
          <w:color w:val="000000"/>
        </w:rPr>
        <w:t>tuşları veya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5"/>
          <w:b/>
          <w:bCs/>
          <w:color w:val="000000"/>
        </w:rPr>
        <w:t>Yön Tuşları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5"/>
          <w:color w:val="000000"/>
        </w:rPr>
        <w:t>karakterin sağa ve sola gitmesini sağlar</w:t>
      </w:r>
      <w:r w:rsidRPr="006646F7">
        <w:rPr>
          <w:color w:val="000000"/>
        </w:rPr>
        <w:t>.</w:t>
      </w:r>
    </w:p>
    <w:p w14:paraId="3B8CDF9F" w14:textId="77777777" w:rsidR="008274B7" w:rsidRPr="006646F7" w:rsidRDefault="008274B7" w:rsidP="008274B7">
      <w:pPr>
        <w:pStyle w:val="NormalWeb"/>
        <w:numPr>
          <w:ilvl w:val="0"/>
          <w:numId w:val="14"/>
        </w:numPr>
        <w:rPr>
          <w:color w:val="000000"/>
        </w:rPr>
      </w:pPr>
      <w:r w:rsidRPr="006646F7">
        <w:rPr>
          <w:rStyle w:val="citation-724"/>
          <w:b/>
          <w:bCs/>
          <w:color w:val="000000"/>
        </w:rPr>
        <w:t>Zıplama: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4"/>
          <w:b/>
          <w:bCs/>
          <w:color w:val="000000"/>
        </w:rPr>
        <w:t>W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4"/>
          <w:color w:val="000000"/>
        </w:rPr>
        <w:t>tuşu veya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4"/>
          <w:b/>
          <w:bCs/>
          <w:color w:val="000000"/>
        </w:rPr>
        <w:t>Space (Boşluk)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4"/>
          <w:color w:val="000000"/>
        </w:rPr>
        <w:t>tuşu, karakterin platformlar arasında dikey hareketini gerçekleştirir</w:t>
      </w:r>
      <w:r w:rsidRPr="006646F7">
        <w:rPr>
          <w:color w:val="000000"/>
        </w:rPr>
        <w:t>.</w:t>
      </w:r>
    </w:p>
    <w:p w14:paraId="266B9E8B" w14:textId="77777777" w:rsidR="008274B7" w:rsidRPr="006646F7" w:rsidRDefault="008274B7" w:rsidP="008274B7">
      <w:pPr>
        <w:pStyle w:val="NormalWeb"/>
        <w:numPr>
          <w:ilvl w:val="0"/>
          <w:numId w:val="14"/>
        </w:numPr>
        <w:rPr>
          <w:color w:val="000000"/>
        </w:rPr>
      </w:pPr>
      <w:r w:rsidRPr="006646F7">
        <w:rPr>
          <w:rStyle w:val="citation-723"/>
          <w:b/>
          <w:bCs/>
          <w:color w:val="000000"/>
        </w:rPr>
        <w:t>Etkileşim: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3"/>
          <w:color w:val="000000"/>
        </w:rPr>
        <w:t>Fare, UI panellerindeki butonlara (Cevap seçenekleri, İpucu butonu, Menü navigasyonu) tıklamak için kullanılır</w:t>
      </w:r>
      <w:r w:rsidRPr="006646F7">
        <w:rPr>
          <w:color w:val="000000"/>
        </w:rPr>
        <w:t>.</w:t>
      </w:r>
    </w:p>
    <w:p w14:paraId="09AE14CA" w14:textId="77777777" w:rsidR="008274B7" w:rsidRPr="006646F7" w:rsidRDefault="008274B7" w:rsidP="008274B7">
      <w:pPr>
        <w:pStyle w:val="NormalWeb"/>
        <w:numPr>
          <w:ilvl w:val="0"/>
          <w:numId w:val="14"/>
        </w:numPr>
        <w:rPr>
          <w:color w:val="000000"/>
        </w:rPr>
      </w:pPr>
      <w:r w:rsidRPr="006646F7">
        <w:rPr>
          <w:b/>
          <w:bCs/>
          <w:color w:val="000000"/>
        </w:rPr>
        <w:t>Hızlı Çıkış:</w:t>
      </w:r>
      <w:r w:rsidRPr="006646F7">
        <w:rPr>
          <w:rStyle w:val="apple-converted-space"/>
          <w:color w:val="000000"/>
        </w:rPr>
        <w:t> </w:t>
      </w:r>
      <w:r w:rsidRPr="006646F7">
        <w:rPr>
          <w:b/>
          <w:bCs/>
          <w:color w:val="000000"/>
        </w:rPr>
        <w:t>ESC</w:t>
      </w:r>
      <w:r w:rsidRPr="006646F7">
        <w:rPr>
          <w:rStyle w:val="apple-converted-space"/>
          <w:color w:val="000000"/>
        </w:rPr>
        <w:t> </w:t>
      </w:r>
      <w:r w:rsidRPr="006646F7">
        <w:rPr>
          <w:color w:val="000000"/>
        </w:rPr>
        <w:t>tuşu, oyuncunun herhangi bir anda oyunu kapatmasını veya ana menüye dönmesini sağlayan bir kısayol olarak atanmıştır.</w:t>
      </w:r>
    </w:p>
    <w:p w14:paraId="76603823" w14:textId="77777777" w:rsidR="008274B7" w:rsidRPr="006646F7" w:rsidRDefault="008274B7" w:rsidP="008274B7">
      <w:pPr>
        <w:pStyle w:val="Balk4"/>
        <w:rPr>
          <w:rFonts w:ascii="Times New Roman" w:hAnsi="Times New Roman" w:cs="Times New Roman"/>
          <w:b/>
          <w:bCs/>
          <w:color w:val="000000"/>
          <w:sz w:val="21"/>
          <w:szCs w:val="36"/>
        </w:rPr>
      </w:pPr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 xml:space="preserve">UI </w:t>
      </w:r>
      <w:proofErr w:type="spellStart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>Layout</w:t>
      </w:r>
      <w:proofErr w:type="spellEnd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 xml:space="preserve"> &amp; Design </w:t>
      </w:r>
      <w:proofErr w:type="spellStart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>Elements</w:t>
      </w:r>
      <w:proofErr w:type="spellEnd"/>
      <w:r w:rsidRPr="006646F7">
        <w:rPr>
          <w:rFonts w:ascii="Times New Roman" w:hAnsi="Times New Roman" w:cs="Times New Roman"/>
          <w:b/>
          <w:bCs/>
          <w:color w:val="000000"/>
          <w:sz w:val="21"/>
          <w:szCs w:val="36"/>
        </w:rPr>
        <w:t xml:space="preserve"> (Arayüz Düzeni)</w:t>
      </w:r>
    </w:p>
    <w:p w14:paraId="64567DBD" w14:textId="77777777" w:rsidR="008274B7" w:rsidRPr="006646F7" w:rsidRDefault="008274B7" w:rsidP="008274B7">
      <w:pPr>
        <w:pStyle w:val="NormalWeb"/>
        <w:rPr>
          <w:color w:val="000000"/>
        </w:rPr>
      </w:pPr>
      <w:r w:rsidRPr="006646F7">
        <w:rPr>
          <w:color w:val="000000"/>
        </w:rPr>
        <w:t>Arayüz, oyuncunun dikkatini dağıtmayacak şekilde stratejik olarak ekranın köşelerine ve merkezine yerleştirilmiştir:</w:t>
      </w:r>
    </w:p>
    <w:p w14:paraId="6522B292" w14:textId="77777777" w:rsidR="008274B7" w:rsidRPr="006646F7" w:rsidRDefault="008274B7" w:rsidP="008274B7">
      <w:pPr>
        <w:pStyle w:val="NormalWeb"/>
        <w:numPr>
          <w:ilvl w:val="0"/>
          <w:numId w:val="15"/>
        </w:numPr>
        <w:rPr>
          <w:color w:val="000000"/>
        </w:rPr>
      </w:pPr>
      <w:r w:rsidRPr="006646F7">
        <w:rPr>
          <w:b/>
          <w:bCs/>
          <w:color w:val="000000"/>
        </w:rPr>
        <w:t>HUD (</w:t>
      </w:r>
      <w:proofErr w:type="spellStart"/>
      <w:r w:rsidRPr="006646F7">
        <w:rPr>
          <w:b/>
          <w:bCs/>
          <w:color w:val="000000"/>
        </w:rPr>
        <w:t>Heads-Up</w:t>
      </w:r>
      <w:proofErr w:type="spellEnd"/>
      <w:r w:rsidRPr="006646F7">
        <w:rPr>
          <w:b/>
          <w:bCs/>
          <w:color w:val="000000"/>
        </w:rPr>
        <w:t xml:space="preserve"> </w:t>
      </w:r>
      <w:proofErr w:type="spellStart"/>
      <w:r w:rsidRPr="006646F7">
        <w:rPr>
          <w:b/>
          <w:bCs/>
          <w:color w:val="000000"/>
        </w:rPr>
        <w:t>Display</w:t>
      </w:r>
      <w:proofErr w:type="spellEnd"/>
      <w:r w:rsidRPr="006646F7">
        <w:rPr>
          <w:b/>
          <w:bCs/>
          <w:color w:val="000000"/>
        </w:rPr>
        <w:t>):</w:t>
      </w:r>
      <w:r w:rsidRPr="006646F7">
        <w:rPr>
          <w:rStyle w:val="apple-converted-space"/>
          <w:color w:val="000000"/>
        </w:rPr>
        <w:t> </w:t>
      </w:r>
      <w:r w:rsidRPr="006646F7">
        <w:rPr>
          <w:color w:val="000000"/>
        </w:rPr>
        <w:t>Ekranın sol üst köşesinde can durumunu temsil eden</w:t>
      </w:r>
      <w:r w:rsidRPr="006646F7">
        <w:rPr>
          <w:rStyle w:val="apple-converted-space"/>
          <w:color w:val="000000"/>
        </w:rPr>
        <w:t> </w:t>
      </w:r>
      <w:r w:rsidRPr="006646F7">
        <w:rPr>
          <w:b/>
          <w:bCs/>
          <w:color w:val="000000"/>
        </w:rPr>
        <w:t>3 adet kırmızı kalp</w:t>
      </w:r>
      <w:r w:rsidRPr="006646F7">
        <w:rPr>
          <w:rStyle w:val="apple-converted-space"/>
          <w:color w:val="000000"/>
        </w:rPr>
        <w:t> </w:t>
      </w:r>
      <w:r w:rsidRPr="006646F7">
        <w:rPr>
          <w:color w:val="000000"/>
        </w:rPr>
        <w:t>görseli bulunur.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2"/>
          <w:color w:val="000000"/>
        </w:rPr>
        <w:t>Her yanlış cevapta bu kalplerden biri eksilerek anlık geri bildirim verilir</w:t>
      </w:r>
      <w:r w:rsidRPr="006646F7">
        <w:rPr>
          <w:color w:val="000000"/>
        </w:rPr>
        <w:t>.</w:t>
      </w:r>
    </w:p>
    <w:p w14:paraId="7F296EFD" w14:textId="77777777" w:rsidR="008274B7" w:rsidRPr="006646F7" w:rsidRDefault="008274B7" w:rsidP="008274B7">
      <w:pPr>
        <w:pStyle w:val="NormalWeb"/>
        <w:numPr>
          <w:ilvl w:val="0"/>
          <w:numId w:val="15"/>
        </w:numPr>
        <w:rPr>
          <w:color w:val="000000"/>
        </w:rPr>
      </w:pPr>
      <w:r w:rsidRPr="006646F7">
        <w:rPr>
          <w:b/>
          <w:bCs/>
          <w:color w:val="000000"/>
        </w:rPr>
        <w:t>Envanter Sayacı:</w:t>
      </w:r>
      <w:r w:rsidRPr="006646F7">
        <w:rPr>
          <w:rStyle w:val="apple-converted-space"/>
          <w:color w:val="000000"/>
        </w:rPr>
        <w:t> </w:t>
      </w:r>
      <w:r w:rsidRPr="006646F7">
        <w:rPr>
          <w:color w:val="000000"/>
        </w:rPr>
        <w:t>Ekranın sağ üst köşesinde toplanan anahtar sayısını gösteren (</w:t>
      </w:r>
      <w:proofErr w:type="spellStart"/>
      <w:r w:rsidRPr="006646F7">
        <w:rPr>
          <w:color w:val="000000"/>
        </w:rPr>
        <w:t>Örn</w:t>
      </w:r>
      <w:proofErr w:type="spellEnd"/>
      <w:r w:rsidRPr="006646F7">
        <w:rPr>
          <w:color w:val="000000"/>
        </w:rPr>
        <w:t>: 2/6) bir sayaç yer alır.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1"/>
          <w:color w:val="000000"/>
        </w:rPr>
        <w:t>Bu, oyuncunun bölümleri geçmek için gereken "6 anahtar" hedefine olan uzaklığını takip etmesini sağlar</w:t>
      </w:r>
      <w:r w:rsidRPr="006646F7">
        <w:rPr>
          <w:color w:val="000000"/>
        </w:rPr>
        <w:t>.</w:t>
      </w:r>
    </w:p>
    <w:p w14:paraId="7393EBF3" w14:textId="77777777" w:rsidR="008274B7" w:rsidRPr="006646F7" w:rsidRDefault="008274B7" w:rsidP="008274B7">
      <w:pPr>
        <w:pStyle w:val="NormalWeb"/>
        <w:numPr>
          <w:ilvl w:val="0"/>
          <w:numId w:val="15"/>
        </w:numPr>
        <w:rPr>
          <w:color w:val="000000"/>
        </w:rPr>
      </w:pPr>
      <w:r w:rsidRPr="006646F7">
        <w:rPr>
          <w:b/>
          <w:bCs/>
          <w:color w:val="000000"/>
        </w:rPr>
        <w:t>Dinamik Soru Paneli:</w:t>
      </w:r>
      <w:r w:rsidRPr="006646F7">
        <w:rPr>
          <w:rStyle w:val="apple-converted-space"/>
          <w:color w:val="000000"/>
        </w:rPr>
        <w:t> </w:t>
      </w:r>
      <w:r w:rsidRPr="006646F7">
        <w:rPr>
          <w:color w:val="000000"/>
        </w:rPr>
        <w:t>Karakter bir anahtara değdiğinde ekranın merkezinde belirir.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0"/>
          <w:color w:val="000000"/>
        </w:rPr>
        <w:t>Bu panel, soruyu, cevap butonlarını veya metin giriş alanını (</w:t>
      </w:r>
      <w:proofErr w:type="spellStart"/>
      <w:r w:rsidRPr="006646F7">
        <w:rPr>
          <w:rStyle w:val="citation-720"/>
          <w:color w:val="000000"/>
        </w:rPr>
        <w:t>input</w:t>
      </w:r>
      <w:proofErr w:type="spellEnd"/>
      <w:r w:rsidRPr="006646F7">
        <w:rPr>
          <w:rStyle w:val="citation-720"/>
          <w:color w:val="000000"/>
        </w:rPr>
        <w:t xml:space="preserve"> </w:t>
      </w:r>
      <w:proofErr w:type="spellStart"/>
      <w:r w:rsidRPr="006646F7">
        <w:rPr>
          <w:rStyle w:val="citation-720"/>
          <w:color w:val="000000"/>
        </w:rPr>
        <w:t>field</w:t>
      </w:r>
      <w:proofErr w:type="spellEnd"/>
      <w:r w:rsidRPr="006646F7">
        <w:rPr>
          <w:rStyle w:val="citation-720"/>
          <w:color w:val="000000"/>
        </w:rPr>
        <w:t>) ve o soruya özel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20"/>
          <w:b/>
          <w:bCs/>
          <w:color w:val="000000"/>
        </w:rPr>
        <w:t xml:space="preserve">İpucu </w:t>
      </w:r>
      <w:proofErr w:type="spellStart"/>
      <w:r w:rsidRPr="006646F7">
        <w:rPr>
          <w:rStyle w:val="citation-720"/>
          <w:b/>
          <w:bCs/>
          <w:color w:val="000000"/>
        </w:rPr>
        <w:t>Butonu</w:t>
      </w:r>
      <w:r w:rsidRPr="006646F7">
        <w:rPr>
          <w:rStyle w:val="citation-720"/>
          <w:color w:val="000000"/>
        </w:rPr>
        <w:t>'nu</w:t>
      </w:r>
      <w:proofErr w:type="spellEnd"/>
      <w:r w:rsidRPr="006646F7">
        <w:rPr>
          <w:rStyle w:val="citation-720"/>
          <w:color w:val="000000"/>
        </w:rPr>
        <w:t xml:space="preserve"> içerir</w:t>
      </w:r>
      <w:r w:rsidRPr="006646F7">
        <w:rPr>
          <w:color w:val="000000"/>
        </w:rPr>
        <w:t>.</w:t>
      </w:r>
    </w:p>
    <w:p w14:paraId="17802751" w14:textId="77777777" w:rsidR="008274B7" w:rsidRPr="006646F7" w:rsidRDefault="008274B7" w:rsidP="008274B7">
      <w:pPr>
        <w:pStyle w:val="NormalWeb"/>
        <w:rPr>
          <w:color w:val="000000"/>
        </w:rPr>
      </w:pPr>
      <w:r w:rsidRPr="006646F7">
        <w:rPr>
          <w:color w:val="000000"/>
        </w:rPr>
        <w:t>Tasarım sürecinde "en kötü yerleşim" senaryoları (örneğin butonların karakterin görüşünü kapatması veya kontrollerin karmaşık olması) değerlendirilmiş ve şu çözümler üretilmiştir:</w:t>
      </w:r>
    </w:p>
    <w:p w14:paraId="2A710DF7" w14:textId="77777777" w:rsidR="008274B7" w:rsidRPr="006646F7" w:rsidRDefault="008274B7" w:rsidP="008274B7">
      <w:pPr>
        <w:pStyle w:val="NormalWeb"/>
        <w:numPr>
          <w:ilvl w:val="0"/>
          <w:numId w:val="16"/>
        </w:numPr>
        <w:rPr>
          <w:color w:val="000000"/>
        </w:rPr>
      </w:pPr>
      <w:r w:rsidRPr="006646F7">
        <w:rPr>
          <w:rStyle w:val="citation-719"/>
          <w:b/>
          <w:bCs/>
          <w:color w:val="000000"/>
        </w:rPr>
        <w:t>Odak Modu: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19"/>
          <w:color w:val="000000"/>
        </w:rPr>
        <w:t>Soru paneli açıldığında karakterin hareketi dondurulur</w:t>
      </w:r>
      <w:r w:rsidRPr="006646F7">
        <w:rPr>
          <w:color w:val="000000"/>
        </w:rPr>
        <w:t>. Bu sayede oyuncunun platformda düşme korkusu olmadan sadece soruya ve UI öğelerine odaklanması sağlanır.</w:t>
      </w:r>
    </w:p>
    <w:p w14:paraId="4E3197C5" w14:textId="77777777" w:rsidR="008274B7" w:rsidRPr="006646F7" w:rsidRDefault="008274B7" w:rsidP="008274B7">
      <w:pPr>
        <w:pStyle w:val="NormalWeb"/>
        <w:numPr>
          <w:ilvl w:val="0"/>
          <w:numId w:val="16"/>
        </w:numPr>
        <w:rPr>
          <w:color w:val="000000"/>
        </w:rPr>
      </w:pPr>
      <w:r w:rsidRPr="006646F7">
        <w:rPr>
          <w:rStyle w:val="citation-718"/>
          <w:b/>
          <w:bCs/>
          <w:color w:val="000000"/>
        </w:rPr>
        <w:t>Görsel ve İşitsel Geri Bildirim:</w:t>
      </w:r>
      <w:r w:rsidRPr="006646F7">
        <w:rPr>
          <w:rStyle w:val="apple-converted-space"/>
          <w:color w:val="000000"/>
        </w:rPr>
        <w:t> </w:t>
      </w:r>
      <w:r w:rsidRPr="006646F7">
        <w:rPr>
          <w:rStyle w:val="citation-718"/>
          <w:color w:val="000000"/>
        </w:rPr>
        <w:t>Sadece görsel değişimler (kalp silinmesi) değil, doğru ve yanlış cevaplar için eklenen ses efektleri ile kullanıcı deneyimi (UX) güçlendirilmiştir</w:t>
      </w:r>
      <w:r w:rsidRPr="006646F7">
        <w:rPr>
          <w:color w:val="000000"/>
        </w:rPr>
        <w:t>.</w:t>
      </w:r>
    </w:p>
    <w:p w14:paraId="5F982EA4" w14:textId="77777777" w:rsidR="008274B7" w:rsidRPr="006646F7" w:rsidRDefault="008274B7" w:rsidP="008274B7">
      <w:pPr>
        <w:pStyle w:val="NormalWeb"/>
        <w:numPr>
          <w:ilvl w:val="0"/>
          <w:numId w:val="16"/>
        </w:numPr>
        <w:rPr>
          <w:color w:val="000000"/>
        </w:rPr>
      </w:pPr>
      <w:r w:rsidRPr="006646F7">
        <w:rPr>
          <w:b/>
          <w:bCs/>
          <w:color w:val="000000"/>
        </w:rPr>
        <w:t>Erişilebilirlik:</w:t>
      </w:r>
      <w:r w:rsidRPr="006646F7">
        <w:rPr>
          <w:rStyle w:val="apple-converted-space"/>
          <w:color w:val="000000"/>
        </w:rPr>
        <w:t> </w:t>
      </w:r>
      <w:r w:rsidRPr="006646F7">
        <w:rPr>
          <w:color w:val="000000"/>
        </w:rPr>
        <w:t>Yanlış cevap verilse dahi anahtarın kaybolmaması, oyuncunun arayüzle tekrar etkileşime girmesine ve doğru bilgiyi öğrenene kadar deneme yapmasına olanak tanır.</w:t>
      </w:r>
    </w:p>
    <w:p w14:paraId="3F7685B8" w14:textId="77777777" w:rsidR="008274B7" w:rsidRPr="006646F7" w:rsidRDefault="008274B7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sectPr w:rsidR="008274B7" w:rsidRPr="006646F7">
      <w:pgSz w:w="12240" w:h="15840"/>
      <w:pgMar w:top="750" w:right="1451" w:bottom="763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5207"/>
    <w:multiLevelType w:val="hybridMultilevel"/>
    <w:tmpl w:val="34E21860"/>
    <w:lvl w:ilvl="0" w:tplc="5A80634E">
      <w:start w:val="1"/>
      <w:numFmt w:val="bullet"/>
      <w:lvlText w:val="•"/>
      <w:lvlJc w:val="left"/>
      <w:pPr>
        <w:ind w:left="88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8D2894A">
      <w:start w:val="1"/>
      <w:numFmt w:val="bullet"/>
      <w:lvlText w:val="o"/>
      <w:lvlJc w:val="left"/>
      <w:pPr>
        <w:ind w:left="10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B262D64">
      <w:start w:val="1"/>
      <w:numFmt w:val="bullet"/>
      <w:lvlText w:val="▪"/>
      <w:lvlJc w:val="left"/>
      <w:pPr>
        <w:ind w:left="18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04EBFD6">
      <w:start w:val="1"/>
      <w:numFmt w:val="bullet"/>
      <w:lvlText w:val="•"/>
      <w:lvlJc w:val="left"/>
      <w:pPr>
        <w:ind w:left="25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E2EDECC">
      <w:start w:val="1"/>
      <w:numFmt w:val="bullet"/>
      <w:lvlText w:val="o"/>
      <w:lvlJc w:val="left"/>
      <w:pPr>
        <w:ind w:left="32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EAACCE0">
      <w:start w:val="1"/>
      <w:numFmt w:val="bullet"/>
      <w:lvlText w:val="▪"/>
      <w:lvlJc w:val="left"/>
      <w:pPr>
        <w:ind w:left="396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CFCA454">
      <w:start w:val="1"/>
      <w:numFmt w:val="bullet"/>
      <w:lvlText w:val="•"/>
      <w:lvlJc w:val="left"/>
      <w:pPr>
        <w:ind w:left="46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B0FC37DC">
      <w:start w:val="1"/>
      <w:numFmt w:val="bullet"/>
      <w:lvlText w:val="o"/>
      <w:lvlJc w:val="left"/>
      <w:pPr>
        <w:ind w:left="54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26C4B86">
      <w:start w:val="1"/>
      <w:numFmt w:val="bullet"/>
      <w:lvlText w:val="▪"/>
      <w:lvlJc w:val="left"/>
      <w:pPr>
        <w:ind w:left="6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A3954"/>
    <w:multiLevelType w:val="multilevel"/>
    <w:tmpl w:val="0660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76E3C"/>
    <w:multiLevelType w:val="multilevel"/>
    <w:tmpl w:val="65F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2422"/>
    <w:multiLevelType w:val="multilevel"/>
    <w:tmpl w:val="CCD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15245"/>
    <w:multiLevelType w:val="multilevel"/>
    <w:tmpl w:val="DEC8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639BB"/>
    <w:multiLevelType w:val="multilevel"/>
    <w:tmpl w:val="085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509F9"/>
    <w:multiLevelType w:val="multilevel"/>
    <w:tmpl w:val="ACD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73F6B"/>
    <w:multiLevelType w:val="hybridMultilevel"/>
    <w:tmpl w:val="73C6EEF4"/>
    <w:lvl w:ilvl="0" w:tplc="87D8E3DC">
      <w:start w:val="1"/>
      <w:numFmt w:val="bullet"/>
      <w:lvlText w:val="•"/>
      <w:lvlJc w:val="left"/>
      <w:pPr>
        <w:ind w:left="808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1B68482">
      <w:start w:val="1"/>
      <w:numFmt w:val="bullet"/>
      <w:lvlText w:val="o"/>
      <w:lvlJc w:val="left"/>
      <w:pPr>
        <w:ind w:left="18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310AE52">
      <w:start w:val="1"/>
      <w:numFmt w:val="bullet"/>
      <w:lvlText w:val="▪"/>
      <w:lvlJc w:val="left"/>
      <w:pPr>
        <w:ind w:left="25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D52BF44">
      <w:start w:val="1"/>
      <w:numFmt w:val="bullet"/>
      <w:lvlText w:val="•"/>
      <w:lvlJc w:val="left"/>
      <w:pPr>
        <w:ind w:left="32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B34B860">
      <w:start w:val="1"/>
      <w:numFmt w:val="bullet"/>
      <w:lvlText w:val="o"/>
      <w:lvlJc w:val="left"/>
      <w:pPr>
        <w:ind w:left="396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3E014BE">
      <w:start w:val="1"/>
      <w:numFmt w:val="bullet"/>
      <w:lvlText w:val="▪"/>
      <w:lvlJc w:val="left"/>
      <w:pPr>
        <w:ind w:left="46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FDC4A8E">
      <w:start w:val="1"/>
      <w:numFmt w:val="bullet"/>
      <w:lvlText w:val="•"/>
      <w:lvlJc w:val="left"/>
      <w:pPr>
        <w:ind w:left="54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CE6966A">
      <w:start w:val="1"/>
      <w:numFmt w:val="bullet"/>
      <w:lvlText w:val="o"/>
      <w:lvlJc w:val="left"/>
      <w:pPr>
        <w:ind w:left="6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25CDE94">
      <w:start w:val="1"/>
      <w:numFmt w:val="bullet"/>
      <w:lvlText w:val="▪"/>
      <w:lvlJc w:val="left"/>
      <w:pPr>
        <w:ind w:left="68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466665"/>
    <w:multiLevelType w:val="multilevel"/>
    <w:tmpl w:val="1E52BB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20136"/>
    <w:multiLevelType w:val="hybridMultilevel"/>
    <w:tmpl w:val="5ABA0184"/>
    <w:lvl w:ilvl="0" w:tplc="681C8442">
      <w:start w:val="1"/>
      <w:numFmt w:val="bullet"/>
      <w:lvlText w:val="•"/>
      <w:lvlJc w:val="left"/>
      <w:pPr>
        <w:ind w:left="808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6305B54">
      <w:start w:val="1"/>
      <w:numFmt w:val="bullet"/>
      <w:lvlText w:val="o"/>
      <w:lvlJc w:val="left"/>
      <w:pPr>
        <w:ind w:left="18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26C0B52">
      <w:start w:val="1"/>
      <w:numFmt w:val="bullet"/>
      <w:lvlText w:val="▪"/>
      <w:lvlJc w:val="left"/>
      <w:pPr>
        <w:ind w:left="25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2062974">
      <w:start w:val="1"/>
      <w:numFmt w:val="bullet"/>
      <w:lvlText w:val="•"/>
      <w:lvlJc w:val="left"/>
      <w:pPr>
        <w:ind w:left="32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FEEB318">
      <w:start w:val="1"/>
      <w:numFmt w:val="bullet"/>
      <w:lvlText w:val="o"/>
      <w:lvlJc w:val="left"/>
      <w:pPr>
        <w:ind w:left="396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664D448">
      <w:start w:val="1"/>
      <w:numFmt w:val="bullet"/>
      <w:lvlText w:val="▪"/>
      <w:lvlJc w:val="left"/>
      <w:pPr>
        <w:ind w:left="46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D609E58">
      <w:start w:val="1"/>
      <w:numFmt w:val="bullet"/>
      <w:lvlText w:val="•"/>
      <w:lvlJc w:val="left"/>
      <w:pPr>
        <w:ind w:left="54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EA2A54A">
      <w:start w:val="1"/>
      <w:numFmt w:val="bullet"/>
      <w:lvlText w:val="o"/>
      <w:lvlJc w:val="left"/>
      <w:pPr>
        <w:ind w:left="6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B82CDD6">
      <w:start w:val="1"/>
      <w:numFmt w:val="bullet"/>
      <w:lvlText w:val="▪"/>
      <w:lvlJc w:val="left"/>
      <w:pPr>
        <w:ind w:left="68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BE152F"/>
    <w:multiLevelType w:val="multilevel"/>
    <w:tmpl w:val="E18A04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B0BDF"/>
    <w:multiLevelType w:val="multilevel"/>
    <w:tmpl w:val="2D3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5657D"/>
    <w:multiLevelType w:val="multilevel"/>
    <w:tmpl w:val="53E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74FB4"/>
    <w:multiLevelType w:val="multilevel"/>
    <w:tmpl w:val="E22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67AA4"/>
    <w:multiLevelType w:val="hybridMultilevel"/>
    <w:tmpl w:val="4B80F3D8"/>
    <w:lvl w:ilvl="0" w:tplc="35AC81B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6B077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1C43D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BC23A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2E0D0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9060C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6A499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9CE6A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69264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A91617B"/>
    <w:multiLevelType w:val="multilevel"/>
    <w:tmpl w:val="0520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5858">
    <w:abstractNumId w:val="0"/>
  </w:num>
  <w:num w:numId="2" w16cid:durableId="2012295397">
    <w:abstractNumId w:val="7"/>
  </w:num>
  <w:num w:numId="3" w16cid:durableId="292709832">
    <w:abstractNumId w:val="14"/>
  </w:num>
  <w:num w:numId="4" w16cid:durableId="646399638">
    <w:abstractNumId w:val="9"/>
  </w:num>
  <w:num w:numId="5" w16cid:durableId="398748182">
    <w:abstractNumId w:val="11"/>
  </w:num>
  <w:num w:numId="6" w16cid:durableId="1345398274">
    <w:abstractNumId w:val="10"/>
  </w:num>
  <w:num w:numId="7" w16cid:durableId="1890216171">
    <w:abstractNumId w:val="8"/>
  </w:num>
  <w:num w:numId="8" w16cid:durableId="341974500">
    <w:abstractNumId w:val="15"/>
  </w:num>
  <w:num w:numId="9" w16cid:durableId="1875193795">
    <w:abstractNumId w:val="13"/>
  </w:num>
  <w:num w:numId="10" w16cid:durableId="559167763">
    <w:abstractNumId w:val="6"/>
  </w:num>
  <w:num w:numId="11" w16cid:durableId="915674177">
    <w:abstractNumId w:val="5"/>
  </w:num>
  <w:num w:numId="12" w16cid:durableId="1197693370">
    <w:abstractNumId w:val="2"/>
  </w:num>
  <w:num w:numId="13" w16cid:durableId="551043283">
    <w:abstractNumId w:val="4"/>
  </w:num>
  <w:num w:numId="14" w16cid:durableId="39206845">
    <w:abstractNumId w:val="3"/>
  </w:num>
  <w:num w:numId="15" w16cid:durableId="166289261">
    <w:abstractNumId w:val="12"/>
  </w:num>
  <w:num w:numId="16" w16cid:durableId="1745180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240"/>
    <w:rsid w:val="00047B34"/>
    <w:rsid w:val="00155A24"/>
    <w:rsid w:val="003C30B5"/>
    <w:rsid w:val="0041116C"/>
    <w:rsid w:val="004F20E6"/>
    <w:rsid w:val="005E634C"/>
    <w:rsid w:val="00622AFB"/>
    <w:rsid w:val="00646D82"/>
    <w:rsid w:val="006646F7"/>
    <w:rsid w:val="008274B7"/>
    <w:rsid w:val="009D7051"/>
    <w:rsid w:val="00A56F6A"/>
    <w:rsid w:val="00A8740E"/>
    <w:rsid w:val="00D23737"/>
    <w:rsid w:val="00E95C54"/>
    <w:rsid w:val="00F45F32"/>
    <w:rsid w:val="00F62FF0"/>
    <w:rsid w:val="00F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CC6B79"/>
  <w15:docId w15:val="{B2E6B7E2-27C8-B144-830E-A6A5637C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1" w:lineRule="auto"/>
      <w:ind w:left="10" w:hanging="10"/>
    </w:pPr>
    <w:rPr>
      <w:rFonts w:ascii="Roboto" w:eastAsia="Roboto" w:hAnsi="Roboto" w:cs="Roboto"/>
      <w:color w:val="000000"/>
      <w:sz w:val="17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Arial" w:eastAsia="Arial" w:hAnsi="Arial" w:cs="Arial"/>
      <w:color w:val="66666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7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Arial" w:eastAsia="Arial" w:hAnsi="Arial" w:cs="Arial"/>
      <w:color w:val="666666"/>
      <w:sz w:val="24"/>
    </w:rPr>
  </w:style>
  <w:style w:type="paragraph" w:styleId="NormalWeb">
    <w:name w:val="Normal (Web)"/>
    <w:basedOn w:val="Normal"/>
    <w:uiPriority w:val="99"/>
    <w:unhideWhenUsed/>
    <w:rsid w:val="0041116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citation-172">
    <w:name w:val="citation-172"/>
    <w:basedOn w:val="VarsaylanParagrafYazTipi"/>
    <w:rsid w:val="0041116C"/>
  </w:style>
  <w:style w:type="character" w:customStyle="1" w:styleId="apple-converted-space">
    <w:name w:val="apple-converted-space"/>
    <w:basedOn w:val="VarsaylanParagrafYazTipi"/>
    <w:rsid w:val="0041116C"/>
  </w:style>
  <w:style w:type="character" w:customStyle="1" w:styleId="citation-170">
    <w:name w:val="citation-170"/>
    <w:basedOn w:val="VarsaylanParagrafYazTipi"/>
    <w:rsid w:val="0041116C"/>
  </w:style>
  <w:style w:type="character" w:customStyle="1" w:styleId="citation-168">
    <w:name w:val="citation-168"/>
    <w:basedOn w:val="VarsaylanParagrafYazTipi"/>
    <w:rsid w:val="0041116C"/>
  </w:style>
  <w:style w:type="character" w:customStyle="1" w:styleId="citation-161">
    <w:name w:val="citation-161"/>
    <w:basedOn w:val="VarsaylanParagrafYazTipi"/>
    <w:rsid w:val="0041116C"/>
  </w:style>
  <w:style w:type="character" w:customStyle="1" w:styleId="citation-160">
    <w:name w:val="citation-160"/>
    <w:basedOn w:val="VarsaylanParagrafYazTipi"/>
    <w:rsid w:val="0041116C"/>
  </w:style>
  <w:style w:type="character" w:customStyle="1" w:styleId="citation-159">
    <w:name w:val="citation-159"/>
    <w:basedOn w:val="VarsaylanParagrafYazTipi"/>
    <w:rsid w:val="0041116C"/>
  </w:style>
  <w:style w:type="character" w:customStyle="1" w:styleId="citation-158">
    <w:name w:val="citation-158"/>
    <w:basedOn w:val="VarsaylanParagrafYazTipi"/>
    <w:rsid w:val="0041116C"/>
  </w:style>
  <w:style w:type="character" w:customStyle="1" w:styleId="citation-156">
    <w:name w:val="citation-156"/>
    <w:basedOn w:val="VarsaylanParagrafYazTipi"/>
    <w:rsid w:val="0041116C"/>
  </w:style>
  <w:style w:type="character" w:customStyle="1" w:styleId="citation-323">
    <w:name w:val="citation-323"/>
    <w:basedOn w:val="VarsaylanParagrafYazTipi"/>
    <w:rsid w:val="0041116C"/>
  </w:style>
  <w:style w:type="character" w:customStyle="1" w:styleId="citation-322">
    <w:name w:val="citation-322"/>
    <w:basedOn w:val="VarsaylanParagrafYazTipi"/>
    <w:rsid w:val="0041116C"/>
  </w:style>
  <w:style w:type="character" w:customStyle="1" w:styleId="citation-321">
    <w:name w:val="citation-321"/>
    <w:basedOn w:val="VarsaylanParagrafYazTipi"/>
    <w:rsid w:val="0041116C"/>
  </w:style>
  <w:style w:type="character" w:customStyle="1" w:styleId="citation-320">
    <w:name w:val="citation-320"/>
    <w:basedOn w:val="VarsaylanParagrafYazTipi"/>
    <w:rsid w:val="0041116C"/>
  </w:style>
  <w:style w:type="character" w:customStyle="1" w:styleId="citation-319">
    <w:name w:val="citation-319"/>
    <w:basedOn w:val="VarsaylanParagrafYazTipi"/>
    <w:rsid w:val="0041116C"/>
  </w:style>
  <w:style w:type="character" w:customStyle="1" w:styleId="citation-318">
    <w:name w:val="citation-318"/>
    <w:basedOn w:val="VarsaylanParagrafYazTipi"/>
    <w:rsid w:val="0041116C"/>
  </w:style>
  <w:style w:type="character" w:customStyle="1" w:styleId="citation-317">
    <w:name w:val="citation-317"/>
    <w:basedOn w:val="VarsaylanParagrafYazTipi"/>
    <w:rsid w:val="0041116C"/>
  </w:style>
  <w:style w:type="character" w:customStyle="1" w:styleId="citation-315">
    <w:name w:val="citation-315"/>
    <w:basedOn w:val="VarsaylanParagrafYazTipi"/>
    <w:rsid w:val="0041116C"/>
  </w:style>
  <w:style w:type="character" w:customStyle="1" w:styleId="citation-314">
    <w:name w:val="citation-314"/>
    <w:basedOn w:val="VarsaylanParagrafYazTipi"/>
    <w:rsid w:val="0041116C"/>
  </w:style>
  <w:style w:type="character" w:customStyle="1" w:styleId="citation-313">
    <w:name w:val="citation-313"/>
    <w:basedOn w:val="VarsaylanParagrafYazTipi"/>
    <w:rsid w:val="0041116C"/>
  </w:style>
  <w:style w:type="character" w:customStyle="1" w:styleId="citation-312">
    <w:name w:val="citation-312"/>
    <w:basedOn w:val="VarsaylanParagrafYazTipi"/>
    <w:rsid w:val="0041116C"/>
  </w:style>
  <w:style w:type="character" w:customStyle="1" w:styleId="citation-311">
    <w:name w:val="citation-311"/>
    <w:basedOn w:val="VarsaylanParagrafYazTipi"/>
    <w:rsid w:val="0041116C"/>
  </w:style>
  <w:style w:type="character" w:customStyle="1" w:styleId="citation-309">
    <w:name w:val="citation-309"/>
    <w:basedOn w:val="VarsaylanParagrafYazTipi"/>
    <w:rsid w:val="0041116C"/>
  </w:style>
  <w:style w:type="character" w:customStyle="1" w:styleId="citation-308">
    <w:name w:val="citation-308"/>
    <w:basedOn w:val="VarsaylanParagrafYazTipi"/>
    <w:rsid w:val="0041116C"/>
  </w:style>
  <w:style w:type="character" w:customStyle="1" w:styleId="citation-307">
    <w:name w:val="citation-307"/>
    <w:basedOn w:val="VarsaylanParagrafYazTipi"/>
    <w:rsid w:val="0041116C"/>
  </w:style>
  <w:style w:type="character" w:customStyle="1" w:styleId="citation-306">
    <w:name w:val="citation-306"/>
    <w:basedOn w:val="VarsaylanParagrafYazTipi"/>
    <w:rsid w:val="0041116C"/>
  </w:style>
  <w:style w:type="character" w:customStyle="1" w:styleId="citation-305">
    <w:name w:val="citation-305"/>
    <w:basedOn w:val="VarsaylanParagrafYazTipi"/>
    <w:rsid w:val="0041116C"/>
  </w:style>
  <w:style w:type="character" w:customStyle="1" w:styleId="citation-304">
    <w:name w:val="citation-304"/>
    <w:basedOn w:val="VarsaylanParagrafYazTipi"/>
    <w:rsid w:val="0041116C"/>
  </w:style>
  <w:style w:type="character" w:customStyle="1" w:styleId="citation-302">
    <w:name w:val="citation-302"/>
    <w:basedOn w:val="VarsaylanParagrafYazTipi"/>
    <w:rsid w:val="0041116C"/>
  </w:style>
  <w:style w:type="character" w:customStyle="1" w:styleId="citation-301">
    <w:name w:val="citation-301"/>
    <w:basedOn w:val="VarsaylanParagrafYazTipi"/>
    <w:rsid w:val="0041116C"/>
  </w:style>
  <w:style w:type="character" w:customStyle="1" w:styleId="citation-299">
    <w:name w:val="citation-299"/>
    <w:basedOn w:val="VarsaylanParagrafYazTipi"/>
    <w:rsid w:val="0041116C"/>
  </w:style>
  <w:style w:type="character" w:customStyle="1" w:styleId="citation-298">
    <w:name w:val="citation-298"/>
    <w:basedOn w:val="VarsaylanParagrafYazTipi"/>
    <w:rsid w:val="0041116C"/>
  </w:style>
  <w:style w:type="character" w:customStyle="1" w:styleId="citation-297">
    <w:name w:val="citation-297"/>
    <w:basedOn w:val="VarsaylanParagrafYazTipi"/>
    <w:rsid w:val="0041116C"/>
  </w:style>
  <w:style w:type="character" w:customStyle="1" w:styleId="citation-296">
    <w:name w:val="citation-296"/>
    <w:basedOn w:val="VarsaylanParagrafYazTipi"/>
    <w:rsid w:val="0041116C"/>
  </w:style>
  <w:style w:type="character" w:customStyle="1" w:styleId="citation-295">
    <w:name w:val="citation-295"/>
    <w:basedOn w:val="VarsaylanParagrafYazTipi"/>
    <w:rsid w:val="0041116C"/>
  </w:style>
  <w:style w:type="character" w:customStyle="1" w:styleId="citation-441">
    <w:name w:val="citation-441"/>
    <w:basedOn w:val="VarsaylanParagrafYazTipi"/>
    <w:rsid w:val="00155A24"/>
  </w:style>
  <w:style w:type="character" w:customStyle="1" w:styleId="citation-440">
    <w:name w:val="citation-440"/>
    <w:basedOn w:val="VarsaylanParagrafYazTipi"/>
    <w:rsid w:val="00155A24"/>
  </w:style>
  <w:style w:type="character" w:customStyle="1" w:styleId="citation-439">
    <w:name w:val="citation-439"/>
    <w:basedOn w:val="VarsaylanParagrafYazTipi"/>
    <w:rsid w:val="00155A24"/>
  </w:style>
  <w:style w:type="character" w:customStyle="1" w:styleId="citation-438">
    <w:name w:val="citation-438"/>
    <w:basedOn w:val="VarsaylanParagrafYazTipi"/>
    <w:rsid w:val="00155A24"/>
  </w:style>
  <w:style w:type="character" w:customStyle="1" w:styleId="citation-437">
    <w:name w:val="citation-437"/>
    <w:basedOn w:val="VarsaylanParagrafYazTipi"/>
    <w:rsid w:val="00155A24"/>
  </w:style>
  <w:style w:type="character" w:customStyle="1" w:styleId="citation-436">
    <w:name w:val="citation-436"/>
    <w:basedOn w:val="VarsaylanParagrafYazTipi"/>
    <w:rsid w:val="00155A24"/>
  </w:style>
  <w:style w:type="character" w:customStyle="1" w:styleId="citation-435">
    <w:name w:val="citation-435"/>
    <w:basedOn w:val="VarsaylanParagrafYazTipi"/>
    <w:rsid w:val="00155A24"/>
  </w:style>
  <w:style w:type="character" w:customStyle="1" w:styleId="citation-433">
    <w:name w:val="citation-433"/>
    <w:basedOn w:val="VarsaylanParagrafYazTipi"/>
    <w:rsid w:val="00155A24"/>
  </w:style>
  <w:style w:type="character" w:customStyle="1" w:styleId="citation-432">
    <w:name w:val="citation-432"/>
    <w:basedOn w:val="VarsaylanParagrafYazTipi"/>
    <w:rsid w:val="00155A24"/>
  </w:style>
  <w:style w:type="character" w:customStyle="1" w:styleId="citation-431">
    <w:name w:val="citation-431"/>
    <w:basedOn w:val="VarsaylanParagrafYazTipi"/>
    <w:rsid w:val="00155A24"/>
  </w:style>
  <w:style w:type="character" w:customStyle="1" w:styleId="citation-430">
    <w:name w:val="citation-430"/>
    <w:basedOn w:val="VarsaylanParagrafYazTipi"/>
    <w:rsid w:val="00155A24"/>
  </w:style>
  <w:style w:type="character" w:customStyle="1" w:styleId="citation-429">
    <w:name w:val="citation-429"/>
    <w:basedOn w:val="VarsaylanParagrafYazTipi"/>
    <w:rsid w:val="00155A24"/>
  </w:style>
  <w:style w:type="character" w:customStyle="1" w:styleId="citation-428">
    <w:name w:val="citation-428"/>
    <w:basedOn w:val="VarsaylanParagrafYazTipi"/>
    <w:rsid w:val="00155A24"/>
  </w:style>
  <w:style w:type="character" w:customStyle="1" w:styleId="citation-427">
    <w:name w:val="citation-427"/>
    <w:basedOn w:val="VarsaylanParagrafYazTipi"/>
    <w:rsid w:val="00155A24"/>
  </w:style>
  <w:style w:type="character" w:customStyle="1" w:styleId="citation-426">
    <w:name w:val="citation-426"/>
    <w:basedOn w:val="VarsaylanParagrafYazTipi"/>
    <w:rsid w:val="00155A24"/>
  </w:style>
  <w:style w:type="character" w:customStyle="1" w:styleId="citation-425">
    <w:name w:val="citation-425"/>
    <w:basedOn w:val="VarsaylanParagrafYazTipi"/>
    <w:rsid w:val="00155A24"/>
  </w:style>
  <w:style w:type="character" w:customStyle="1" w:styleId="citation-424">
    <w:name w:val="citation-424"/>
    <w:basedOn w:val="VarsaylanParagrafYazTipi"/>
    <w:rsid w:val="00155A24"/>
  </w:style>
  <w:style w:type="character" w:customStyle="1" w:styleId="citation-423">
    <w:name w:val="citation-423"/>
    <w:basedOn w:val="VarsaylanParagrafYazTipi"/>
    <w:rsid w:val="00155A24"/>
  </w:style>
  <w:style w:type="character" w:customStyle="1" w:styleId="citation-422">
    <w:name w:val="citation-422"/>
    <w:basedOn w:val="VarsaylanParagrafYazTipi"/>
    <w:rsid w:val="00155A24"/>
  </w:style>
  <w:style w:type="character" w:customStyle="1" w:styleId="citation-421">
    <w:name w:val="citation-421"/>
    <w:basedOn w:val="VarsaylanParagrafYazTipi"/>
    <w:rsid w:val="00155A24"/>
  </w:style>
  <w:style w:type="character" w:customStyle="1" w:styleId="citation-580">
    <w:name w:val="citation-580"/>
    <w:basedOn w:val="VarsaylanParagrafYazTipi"/>
    <w:rsid w:val="00155A24"/>
  </w:style>
  <w:style w:type="character" w:customStyle="1" w:styleId="citation-579">
    <w:name w:val="citation-579"/>
    <w:basedOn w:val="VarsaylanParagrafYazTipi"/>
    <w:rsid w:val="00155A24"/>
  </w:style>
  <w:style w:type="character" w:customStyle="1" w:styleId="citation-578">
    <w:name w:val="citation-578"/>
    <w:basedOn w:val="VarsaylanParagrafYazTipi"/>
    <w:rsid w:val="00155A24"/>
  </w:style>
  <w:style w:type="character" w:customStyle="1" w:styleId="citation-576">
    <w:name w:val="citation-576"/>
    <w:basedOn w:val="VarsaylanParagrafYazTipi"/>
    <w:rsid w:val="008274B7"/>
  </w:style>
  <w:style w:type="character" w:customStyle="1" w:styleId="citation-575">
    <w:name w:val="citation-575"/>
    <w:basedOn w:val="VarsaylanParagrafYazTipi"/>
    <w:rsid w:val="008274B7"/>
  </w:style>
  <w:style w:type="character" w:customStyle="1" w:styleId="citation-574">
    <w:name w:val="citation-574"/>
    <w:basedOn w:val="VarsaylanParagrafYazTipi"/>
    <w:rsid w:val="008274B7"/>
  </w:style>
  <w:style w:type="character" w:customStyle="1" w:styleId="citation-573">
    <w:name w:val="citation-573"/>
    <w:basedOn w:val="VarsaylanParagrafYazTipi"/>
    <w:rsid w:val="008274B7"/>
  </w:style>
  <w:style w:type="character" w:customStyle="1" w:styleId="citation-571">
    <w:name w:val="citation-571"/>
    <w:basedOn w:val="VarsaylanParagrafYazTipi"/>
    <w:rsid w:val="008274B7"/>
  </w:style>
  <w:style w:type="character" w:customStyle="1" w:styleId="citation-570">
    <w:name w:val="citation-570"/>
    <w:basedOn w:val="VarsaylanParagrafYazTipi"/>
    <w:rsid w:val="008274B7"/>
  </w:style>
  <w:style w:type="character" w:customStyle="1" w:styleId="citation-569">
    <w:name w:val="citation-569"/>
    <w:basedOn w:val="VarsaylanParagrafYazTipi"/>
    <w:rsid w:val="008274B7"/>
  </w:style>
  <w:style w:type="character" w:customStyle="1" w:styleId="citation-568">
    <w:name w:val="citation-568"/>
    <w:basedOn w:val="VarsaylanParagrafYazTipi"/>
    <w:rsid w:val="008274B7"/>
  </w:style>
  <w:style w:type="character" w:customStyle="1" w:styleId="citation-567">
    <w:name w:val="citation-567"/>
    <w:basedOn w:val="VarsaylanParagrafYazTipi"/>
    <w:rsid w:val="008274B7"/>
  </w:style>
  <w:style w:type="character" w:customStyle="1" w:styleId="citation-671">
    <w:name w:val="citation-671"/>
    <w:basedOn w:val="VarsaylanParagrafYazTipi"/>
    <w:rsid w:val="008274B7"/>
  </w:style>
  <w:style w:type="character" w:customStyle="1" w:styleId="citation-670">
    <w:name w:val="citation-670"/>
    <w:basedOn w:val="VarsaylanParagrafYazTipi"/>
    <w:rsid w:val="008274B7"/>
  </w:style>
  <w:style w:type="character" w:customStyle="1" w:styleId="citation-669">
    <w:name w:val="citation-669"/>
    <w:basedOn w:val="VarsaylanParagrafYazTipi"/>
    <w:rsid w:val="008274B7"/>
  </w:style>
  <w:style w:type="character" w:customStyle="1" w:styleId="citation-668">
    <w:name w:val="citation-668"/>
    <w:basedOn w:val="VarsaylanParagrafYazTipi"/>
    <w:rsid w:val="008274B7"/>
  </w:style>
  <w:style w:type="character" w:customStyle="1" w:styleId="citation-667">
    <w:name w:val="citation-667"/>
    <w:basedOn w:val="VarsaylanParagrafYazTipi"/>
    <w:rsid w:val="008274B7"/>
  </w:style>
  <w:style w:type="character" w:customStyle="1" w:styleId="citation-666">
    <w:name w:val="citation-666"/>
    <w:basedOn w:val="VarsaylanParagrafYazTipi"/>
    <w:rsid w:val="008274B7"/>
  </w:style>
  <w:style w:type="character" w:customStyle="1" w:styleId="citation-665">
    <w:name w:val="citation-665"/>
    <w:basedOn w:val="VarsaylanParagrafYazTipi"/>
    <w:rsid w:val="008274B7"/>
  </w:style>
  <w:style w:type="character" w:customStyle="1" w:styleId="citation-664">
    <w:name w:val="citation-664"/>
    <w:basedOn w:val="VarsaylanParagrafYazTipi"/>
    <w:rsid w:val="008274B7"/>
  </w:style>
  <w:style w:type="character" w:customStyle="1" w:styleId="citation-663">
    <w:name w:val="citation-663"/>
    <w:basedOn w:val="VarsaylanParagrafYazTipi"/>
    <w:rsid w:val="008274B7"/>
  </w:style>
  <w:style w:type="character" w:customStyle="1" w:styleId="citation-662">
    <w:name w:val="citation-662"/>
    <w:basedOn w:val="VarsaylanParagrafYazTipi"/>
    <w:rsid w:val="008274B7"/>
  </w:style>
  <w:style w:type="character" w:customStyle="1" w:styleId="citation-661">
    <w:name w:val="citation-661"/>
    <w:basedOn w:val="VarsaylanParagrafYazTipi"/>
    <w:rsid w:val="008274B7"/>
  </w:style>
  <w:style w:type="character" w:customStyle="1" w:styleId="citation-660">
    <w:name w:val="citation-660"/>
    <w:basedOn w:val="VarsaylanParagrafYazTipi"/>
    <w:rsid w:val="008274B7"/>
  </w:style>
  <w:style w:type="character" w:customStyle="1" w:styleId="citation-659">
    <w:name w:val="citation-659"/>
    <w:basedOn w:val="VarsaylanParagrafYazTipi"/>
    <w:rsid w:val="008274B7"/>
  </w:style>
  <w:style w:type="character" w:customStyle="1" w:styleId="citation-658">
    <w:name w:val="citation-658"/>
    <w:basedOn w:val="VarsaylanParagrafYazTipi"/>
    <w:rsid w:val="008274B7"/>
  </w:style>
  <w:style w:type="character" w:customStyle="1" w:styleId="Balk4Char">
    <w:name w:val="Başlık 4 Char"/>
    <w:basedOn w:val="VarsaylanParagrafYazTipi"/>
    <w:link w:val="Balk4"/>
    <w:uiPriority w:val="9"/>
    <w:semiHidden/>
    <w:rsid w:val="008274B7"/>
    <w:rPr>
      <w:rFonts w:asciiTheme="majorHAnsi" w:eastAsiaTheme="majorEastAsia" w:hAnsiTheme="majorHAnsi" w:cstheme="majorBidi"/>
      <w:i/>
      <w:iCs/>
      <w:color w:val="0F4761" w:themeColor="accent1" w:themeShade="BF"/>
      <w:sz w:val="17"/>
    </w:rPr>
  </w:style>
  <w:style w:type="character" w:customStyle="1" w:styleId="citation-727">
    <w:name w:val="citation-727"/>
    <w:basedOn w:val="VarsaylanParagrafYazTipi"/>
    <w:rsid w:val="008274B7"/>
  </w:style>
  <w:style w:type="character" w:customStyle="1" w:styleId="citation-726">
    <w:name w:val="citation-726"/>
    <w:basedOn w:val="VarsaylanParagrafYazTipi"/>
    <w:rsid w:val="008274B7"/>
  </w:style>
  <w:style w:type="character" w:customStyle="1" w:styleId="citation-725">
    <w:name w:val="citation-725"/>
    <w:basedOn w:val="VarsaylanParagrafYazTipi"/>
    <w:rsid w:val="008274B7"/>
  </w:style>
  <w:style w:type="character" w:customStyle="1" w:styleId="citation-724">
    <w:name w:val="citation-724"/>
    <w:basedOn w:val="VarsaylanParagrafYazTipi"/>
    <w:rsid w:val="008274B7"/>
  </w:style>
  <w:style w:type="character" w:customStyle="1" w:styleId="citation-723">
    <w:name w:val="citation-723"/>
    <w:basedOn w:val="VarsaylanParagrafYazTipi"/>
    <w:rsid w:val="008274B7"/>
  </w:style>
  <w:style w:type="character" w:customStyle="1" w:styleId="citation-722">
    <w:name w:val="citation-722"/>
    <w:basedOn w:val="VarsaylanParagrafYazTipi"/>
    <w:rsid w:val="008274B7"/>
  </w:style>
  <w:style w:type="character" w:customStyle="1" w:styleId="citation-721">
    <w:name w:val="citation-721"/>
    <w:basedOn w:val="VarsaylanParagrafYazTipi"/>
    <w:rsid w:val="008274B7"/>
  </w:style>
  <w:style w:type="character" w:customStyle="1" w:styleId="citation-720">
    <w:name w:val="citation-720"/>
    <w:basedOn w:val="VarsaylanParagrafYazTipi"/>
    <w:rsid w:val="008274B7"/>
  </w:style>
  <w:style w:type="character" w:customStyle="1" w:styleId="citation-719">
    <w:name w:val="citation-719"/>
    <w:basedOn w:val="VarsaylanParagrafYazTipi"/>
    <w:rsid w:val="008274B7"/>
  </w:style>
  <w:style w:type="character" w:customStyle="1" w:styleId="citation-718">
    <w:name w:val="citation-718"/>
    <w:basedOn w:val="VarsaylanParagrafYazTipi"/>
    <w:rsid w:val="008274B7"/>
  </w:style>
  <w:style w:type="character" w:styleId="Gl">
    <w:name w:val="Strong"/>
    <w:basedOn w:val="VarsaylanParagrafYazTipi"/>
    <w:uiPriority w:val="22"/>
    <w:qFormat/>
    <w:rsid w:val="00E95C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1723</Words>
  <Characters>8892</Characters>
  <Application>Microsoft Office Word</Application>
  <DocSecurity>0</DocSecurity>
  <Lines>808</Lines>
  <Paragraphs>216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 Ezer</dc:creator>
  <cp:keywords/>
  <cp:lastModifiedBy>Ece Ezer</cp:lastModifiedBy>
  <cp:revision>14</cp:revision>
  <dcterms:created xsi:type="dcterms:W3CDTF">2025-12-26T22:16:00Z</dcterms:created>
  <dcterms:modified xsi:type="dcterms:W3CDTF">2025-12-26T22:42:00Z</dcterms:modified>
</cp:coreProperties>
</file>