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59C" w:rsidRPr="00911421" w:rsidRDefault="00951D0F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201</w:t>
      </w:r>
      <w:r w:rsidR="00E25545">
        <w:rPr>
          <w:rFonts w:asciiTheme="majorEastAsia" w:eastAsiaTheme="majorEastAsia" w:hAnsiTheme="majorEastAsia"/>
          <w:sz w:val="24"/>
          <w:szCs w:val="24"/>
        </w:rPr>
        <w:t>8</w:t>
      </w:r>
      <w:r w:rsidR="007340D2" w:rsidRPr="00911421">
        <w:rPr>
          <w:rFonts w:asciiTheme="majorEastAsia" w:eastAsiaTheme="majorEastAsia" w:hAnsiTheme="majorEastAsia" w:hint="eastAsia"/>
          <w:sz w:val="24"/>
          <w:szCs w:val="24"/>
        </w:rPr>
        <w:t>年度プログラミング演習A  レポート</w:t>
      </w:r>
    </w:p>
    <w:p w:rsidR="007340D2" w:rsidRPr="007340D2" w:rsidRDefault="007340D2" w:rsidP="00911421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課題</w:t>
      </w:r>
      <w:r w:rsidR="00554CB3">
        <w:rPr>
          <w:rFonts w:asciiTheme="majorEastAsia" w:eastAsiaTheme="majorEastAsia" w:hAnsiTheme="majorEastAsia" w:hint="eastAsia"/>
          <w:sz w:val="32"/>
          <w:szCs w:val="32"/>
        </w:rPr>
        <w:t>３</w:t>
      </w:r>
      <w:r>
        <w:rPr>
          <w:rFonts w:asciiTheme="majorEastAsia" w:eastAsiaTheme="majorEastAsia" w:hAnsiTheme="majorEastAsia" w:hint="eastAsia"/>
          <w:sz w:val="32"/>
          <w:szCs w:val="32"/>
        </w:rPr>
        <w:t>「</w:t>
      </w:r>
      <w:r w:rsidR="00554CB3" w:rsidRPr="00554CB3">
        <w:rPr>
          <w:rFonts w:asciiTheme="majorEastAsia" w:eastAsiaTheme="majorEastAsia" w:hAnsiTheme="majorEastAsia" w:hint="eastAsia"/>
          <w:sz w:val="32"/>
          <w:szCs w:val="32"/>
        </w:rPr>
        <w:t>文字列処理と動的計画法</w:t>
      </w:r>
      <w:r>
        <w:rPr>
          <w:rFonts w:asciiTheme="majorEastAsia" w:eastAsiaTheme="majorEastAsia" w:hAnsiTheme="majorEastAsia" w:hint="eastAsia"/>
          <w:sz w:val="32"/>
          <w:szCs w:val="32"/>
        </w:rPr>
        <w:t>」</w:t>
      </w:r>
    </w:p>
    <w:p w:rsidR="007340D2" w:rsidRPr="00911421" w:rsidRDefault="007340D2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>受講クラス</w:t>
      </w:r>
      <w:r w:rsidR="00E32359">
        <w:rPr>
          <w:rFonts w:asciiTheme="majorEastAsia" w:eastAsiaTheme="majorEastAsia" w:hAnsiTheme="majorEastAsia" w:hint="eastAsia"/>
          <w:sz w:val="24"/>
          <w:szCs w:val="24"/>
          <w:u w:val="single"/>
        </w:rPr>
        <w:t>（○で囲むこと）</w:t>
      </w: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：　　</w:t>
      </w:r>
      <w:r w:rsidR="00D22104"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A </w:t>
      </w:r>
      <w:r w:rsidR="00D22104"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B</w:t>
      </w:r>
      <w:r w:rsidR="00D22104"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C</w:t>
      </w:r>
      <w:r w:rsidR="00D22104"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D</w:t>
      </w:r>
      <w:r w:rsid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</w:t>
      </w:r>
    </w:p>
    <w:p w:rsidR="007340D2" w:rsidRDefault="007340D2">
      <w:pPr>
        <w:rPr>
          <w:rFonts w:asciiTheme="majorEastAsia" w:eastAsiaTheme="majorEastAsia" w:hAnsiTheme="majorEastAsia"/>
          <w:sz w:val="24"/>
          <w:szCs w:val="24"/>
        </w:rPr>
      </w:pPr>
    </w:p>
    <w:p w:rsidR="007340D2" w:rsidRPr="007340D2" w:rsidRDefault="007340D2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7340D2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学籍番号：　　　　　　　　　　　氏名：　　　　　　　　　　　　　　　　　　　</w:t>
      </w:r>
    </w:p>
    <w:p w:rsidR="007340D2" w:rsidRDefault="007340D2">
      <w:pPr>
        <w:rPr>
          <w:rFonts w:asciiTheme="majorEastAsia" w:eastAsiaTheme="majorEastAsia" w:hAnsiTheme="majorEastAsia"/>
          <w:sz w:val="24"/>
          <w:szCs w:val="24"/>
        </w:rPr>
      </w:pPr>
    </w:p>
    <w:p w:rsidR="00E32359" w:rsidRDefault="00E32359">
      <w:pPr>
        <w:rPr>
          <w:rFonts w:asciiTheme="majorEastAsia" w:eastAsiaTheme="majorEastAsia" w:hAnsiTheme="majorEastAsia"/>
          <w:sz w:val="24"/>
          <w:szCs w:val="24"/>
        </w:rPr>
      </w:pPr>
    </w:p>
    <w:p w:rsidR="00E32359" w:rsidRDefault="001D400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（以下は指導員</w:t>
      </w:r>
      <w:r w:rsidR="00E32359">
        <w:rPr>
          <w:rFonts w:asciiTheme="majorEastAsia" w:eastAsiaTheme="majorEastAsia" w:hAnsiTheme="majorEastAsia" w:hint="eastAsia"/>
          <w:sz w:val="24"/>
          <w:szCs w:val="24"/>
        </w:rPr>
        <w:t>が記入）</w:t>
      </w:r>
    </w:p>
    <w:p w:rsidR="00E32359" w:rsidRDefault="00E32359">
      <w:pPr>
        <w:rPr>
          <w:rFonts w:asciiTheme="majorEastAsia" w:eastAsiaTheme="majorEastAsia" w:hAnsiTheme="majorEastAsia"/>
          <w:sz w:val="24"/>
          <w:szCs w:val="24"/>
        </w:rPr>
      </w:pPr>
    </w:p>
    <w:p w:rsidR="00E32359" w:rsidRPr="00E32359" w:rsidRDefault="00E32359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E32359">
        <w:rPr>
          <w:rFonts w:asciiTheme="majorEastAsia" w:eastAsiaTheme="majorEastAsia" w:hAnsiTheme="majorEastAsia" w:hint="eastAsia"/>
          <w:sz w:val="24"/>
          <w:szCs w:val="24"/>
          <w:u w:val="single"/>
        </w:rPr>
        <w:t>課題</w:t>
      </w:r>
      <w:r w:rsidR="00554CB3">
        <w:rPr>
          <w:rFonts w:asciiTheme="majorEastAsia" w:eastAsiaTheme="majorEastAsia" w:hAnsiTheme="majorEastAsia" w:hint="eastAsia"/>
          <w:sz w:val="24"/>
          <w:szCs w:val="24"/>
          <w:u w:val="single"/>
        </w:rPr>
        <w:t>３</w:t>
      </w:r>
      <w:r w:rsidRPr="00E32359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得点（2週目＋4週目）：　　　　　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</w:p>
    <w:p w:rsidR="000D6B31" w:rsidRPr="003C21F4" w:rsidRDefault="000D6B31">
      <w:pPr>
        <w:rPr>
          <w:rFonts w:asciiTheme="majorEastAsia" w:eastAsiaTheme="majorEastAsia" w:hAnsiTheme="majorEastAsia"/>
          <w:sz w:val="24"/>
          <w:szCs w:val="24"/>
        </w:rPr>
      </w:pPr>
    </w:p>
    <w:p w:rsidR="001D4004" w:rsidRDefault="001D4004">
      <w:pPr>
        <w:rPr>
          <w:rFonts w:asciiTheme="majorEastAsia" w:eastAsiaTheme="majorEastAsia" w:hAnsiTheme="majorEastAsia"/>
          <w:sz w:val="24"/>
          <w:szCs w:val="24"/>
        </w:rPr>
      </w:pPr>
    </w:p>
    <w:p w:rsidR="001D4004" w:rsidRDefault="001D4004">
      <w:pPr>
        <w:rPr>
          <w:rFonts w:asciiTheme="majorEastAsia" w:eastAsiaTheme="majorEastAsia" w:hAnsiTheme="majorEastAsia"/>
          <w:sz w:val="24"/>
          <w:szCs w:val="24"/>
        </w:rPr>
        <w:sectPr w:rsidR="001D4004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912B16" w:rsidRDefault="0091142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＜2週目採点欄＞</w:t>
      </w:r>
    </w:p>
    <w:p w:rsidR="001D4004" w:rsidRDefault="001D4004">
      <w:pPr>
        <w:rPr>
          <w:rFonts w:asciiTheme="majorEastAsia" w:eastAsiaTheme="majorEastAsia" w:hAnsiTheme="majorEastAsia"/>
          <w:sz w:val="24"/>
          <w:szCs w:val="24"/>
        </w:rPr>
      </w:pPr>
    </w:p>
    <w:p w:rsidR="001D4004" w:rsidRDefault="001D4004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面接日：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月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日　</w:t>
      </w:r>
    </w:p>
    <w:p w:rsidR="001D4004" w:rsidRPr="001D4004" w:rsidRDefault="001D4004">
      <w:pPr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912B16" w:rsidRPr="00912B16" w:rsidRDefault="00912B16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912B16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指導員：　　　　　　　　　　　　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5"/>
      </w:tblGrid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015" w:type="dxa"/>
          </w:tcPr>
          <w:p w:rsidR="000D6B31" w:rsidRDefault="000D6B31" w:rsidP="000D6B31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得点</w:t>
            </w: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レポート提出点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面接点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554CB3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-1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554CB3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-2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554CB3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-3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554CB3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-4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554CB3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-5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554CB3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-6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  <w:tcBorders>
              <w:bottom w:val="single" w:sz="4" w:space="0" w:color="auto"/>
            </w:tcBorders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554CB3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-7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C21F4" w:rsidTr="0032411F">
        <w:tc>
          <w:tcPr>
            <w:tcW w:w="2014" w:type="dxa"/>
          </w:tcPr>
          <w:p w:rsidR="003C21F4" w:rsidRDefault="003C21F4" w:rsidP="00B2319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2週目合計点</w:t>
            </w:r>
          </w:p>
        </w:tc>
        <w:tc>
          <w:tcPr>
            <w:tcW w:w="2015" w:type="dxa"/>
          </w:tcPr>
          <w:p w:rsidR="003C21F4" w:rsidRDefault="003C21F4" w:rsidP="00B2319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DE5384" w:rsidRDefault="00DE5384">
      <w:pPr>
        <w:rPr>
          <w:rFonts w:asciiTheme="majorEastAsia" w:eastAsiaTheme="majorEastAsia" w:hAnsiTheme="majorEastAsia"/>
          <w:sz w:val="24"/>
          <w:szCs w:val="24"/>
        </w:rPr>
      </w:pPr>
    </w:p>
    <w:p w:rsidR="003F6AE2" w:rsidRDefault="003F6AE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＜</w:t>
      </w:r>
      <w:r w:rsidR="00E32359">
        <w:rPr>
          <w:rFonts w:asciiTheme="majorEastAsia" w:eastAsiaTheme="majorEastAsia" w:hAnsiTheme="majorEastAsia" w:hint="eastAsia"/>
          <w:sz w:val="24"/>
          <w:szCs w:val="24"/>
        </w:rPr>
        <w:t>備考</w:t>
      </w:r>
      <w:r>
        <w:rPr>
          <w:rFonts w:asciiTheme="majorEastAsia" w:eastAsiaTheme="majorEastAsia" w:hAnsiTheme="majorEastAsia" w:hint="eastAsia"/>
          <w:sz w:val="24"/>
          <w:szCs w:val="24"/>
        </w:rPr>
        <w:t>＞</w:t>
      </w:r>
    </w:p>
    <w:p w:rsidR="003F6AE2" w:rsidRPr="003F6AE2" w:rsidRDefault="003F6AE2">
      <w:pPr>
        <w:rPr>
          <w:rFonts w:asciiTheme="majorEastAsia" w:eastAsiaTheme="majorEastAsia" w:hAnsiTheme="majorEastAsia"/>
          <w:sz w:val="24"/>
          <w:szCs w:val="24"/>
        </w:rPr>
      </w:pPr>
    </w:p>
    <w:p w:rsidR="003F6AE2" w:rsidRDefault="003F6AE2">
      <w:pPr>
        <w:rPr>
          <w:rFonts w:asciiTheme="majorEastAsia" w:eastAsiaTheme="majorEastAsia" w:hAnsiTheme="majorEastAsia"/>
          <w:sz w:val="24"/>
          <w:szCs w:val="24"/>
        </w:rPr>
      </w:pPr>
    </w:p>
    <w:p w:rsidR="003F6AE2" w:rsidRDefault="003F6AE2">
      <w:pPr>
        <w:rPr>
          <w:rFonts w:asciiTheme="majorEastAsia" w:eastAsiaTheme="majorEastAsia" w:hAnsiTheme="majorEastAsia"/>
          <w:sz w:val="24"/>
          <w:szCs w:val="24"/>
        </w:rPr>
      </w:pPr>
    </w:p>
    <w:p w:rsidR="003F6AE2" w:rsidRDefault="003F6AE2">
      <w:pPr>
        <w:rPr>
          <w:rFonts w:asciiTheme="majorEastAsia" w:eastAsiaTheme="majorEastAsia" w:hAnsiTheme="majorEastAsia"/>
          <w:sz w:val="24"/>
          <w:szCs w:val="24"/>
        </w:rPr>
      </w:pPr>
    </w:p>
    <w:p w:rsidR="0032411F" w:rsidRDefault="0032411F">
      <w:pPr>
        <w:rPr>
          <w:rFonts w:asciiTheme="majorEastAsia" w:eastAsiaTheme="majorEastAsia" w:hAnsiTheme="majorEastAsia"/>
          <w:sz w:val="24"/>
          <w:szCs w:val="24"/>
        </w:rPr>
      </w:pPr>
    </w:p>
    <w:p w:rsidR="00DE5384" w:rsidRDefault="00DE538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＜4週目採点欄＞</w:t>
      </w:r>
    </w:p>
    <w:p w:rsidR="00912B16" w:rsidRDefault="00912B16">
      <w:pPr>
        <w:rPr>
          <w:rFonts w:asciiTheme="majorEastAsia" w:eastAsiaTheme="majorEastAsia" w:hAnsiTheme="majorEastAsia"/>
          <w:sz w:val="24"/>
          <w:szCs w:val="24"/>
        </w:rPr>
      </w:pPr>
    </w:p>
    <w:p w:rsidR="001D4004" w:rsidRDefault="001D4004" w:rsidP="001D4004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面接日：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月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日　</w:t>
      </w:r>
    </w:p>
    <w:p w:rsidR="001D4004" w:rsidRPr="001D4004" w:rsidRDefault="001D4004">
      <w:pPr>
        <w:rPr>
          <w:rFonts w:asciiTheme="majorEastAsia" w:eastAsiaTheme="majorEastAsia" w:hAnsiTheme="majorEastAsia"/>
          <w:sz w:val="24"/>
          <w:szCs w:val="24"/>
        </w:rPr>
      </w:pPr>
    </w:p>
    <w:p w:rsidR="00912B16" w:rsidRPr="00912B16" w:rsidRDefault="00912B16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912B16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指導員：　　　　　　　　　　　　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5"/>
      </w:tblGrid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015" w:type="dxa"/>
          </w:tcPr>
          <w:p w:rsidR="00DE5384" w:rsidRDefault="00DE5384" w:rsidP="00336EE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得点</w:t>
            </w: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レポート提出点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面接点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554CB3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bookmarkStart w:id="0" w:name="_GoBack"/>
            <w:bookmarkEnd w:id="0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-1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554CB3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-2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554CB3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-3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554CB3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-4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554CB3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-5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554CB3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-6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  <w:tcBorders>
              <w:bottom w:val="single" w:sz="4" w:space="0" w:color="auto"/>
            </w:tcBorders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554CB3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-7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C21F4" w:rsidTr="0032411F">
        <w:tc>
          <w:tcPr>
            <w:tcW w:w="2014" w:type="dxa"/>
          </w:tcPr>
          <w:p w:rsidR="003C21F4" w:rsidRDefault="003C21F4" w:rsidP="00B2319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4週目合計点</w:t>
            </w:r>
          </w:p>
        </w:tc>
        <w:tc>
          <w:tcPr>
            <w:tcW w:w="2015" w:type="dxa"/>
          </w:tcPr>
          <w:p w:rsidR="003C21F4" w:rsidRDefault="003C21F4" w:rsidP="00B2319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DE5384" w:rsidRPr="001D4004" w:rsidRDefault="00DE5384">
      <w:pPr>
        <w:rPr>
          <w:rFonts w:asciiTheme="majorEastAsia" w:eastAsiaTheme="majorEastAsia" w:hAnsiTheme="majorEastAsia"/>
          <w:sz w:val="24"/>
          <w:szCs w:val="24"/>
        </w:rPr>
      </w:pPr>
    </w:p>
    <w:p w:rsidR="003F6AE2" w:rsidRPr="001D4004" w:rsidRDefault="001D4004">
      <w:pPr>
        <w:rPr>
          <w:rFonts w:asciiTheme="majorEastAsia" w:eastAsiaTheme="majorEastAsia" w:hAnsiTheme="majorEastAsia"/>
          <w:sz w:val="24"/>
          <w:szCs w:val="24"/>
        </w:rPr>
      </w:pPr>
      <w:r w:rsidRPr="001D4004">
        <w:rPr>
          <w:rFonts w:asciiTheme="majorEastAsia" w:eastAsiaTheme="majorEastAsia" w:hAnsiTheme="majorEastAsia" w:hint="eastAsia"/>
          <w:sz w:val="24"/>
          <w:szCs w:val="24"/>
        </w:rPr>
        <w:t>＜備考＞</w:t>
      </w:r>
    </w:p>
    <w:sectPr w:rsidR="003F6AE2" w:rsidRPr="001D4004" w:rsidSect="001D4004">
      <w:type w:val="continuous"/>
      <w:pgSz w:w="11906" w:h="16838"/>
      <w:pgMar w:top="1985" w:right="1701" w:bottom="1701" w:left="1701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405" w:rsidRDefault="009C4405" w:rsidP="00DE5384">
      <w:r>
        <w:separator/>
      </w:r>
    </w:p>
  </w:endnote>
  <w:endnote w:type="continuationSeparator" w:id="0">
    <w:p w:rsidR="009C4405" w:rsidRDefault="009C4405" w:rsidP="00DE5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405" w:rsidRDefault="009C4405" w:rsidP="00DE5384">
      <w:r>
        <w:separator/>
      </w:r>
    </w:p>
  </w:footnote>
  <w:footnote w:type="continuationSeparator" w:id="0">
    <w:p w:rsidR="009C4405" w:rsidRDefault="009C4405" w:rsidP="00DE5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1B"/>
    <w:rsid w:val="000C4C89"/>
    <w:rsid w:val="000D6B31"/>
    <w:rsid w:val="001D4004"/>
    <w:rsid w:val="00280D79"/>
    <w:rsid w:val="0032411F"/>
    <w:rsid w:val="003C21F4"/>
    <w:rsid w:val="003D0359"/>
    <w:rsid w:val="003F1B13"/>
    <w:rsid w:val="003F6AE2"/>
    <w:rsid w:val="00554CB3"/>
    <w:rsid w:val="007340D2"/>
    <w:rsid w:val="0080148E"/>
    <w:rsid w:val="00827BAA"/>
    <w:rsid w:val="00911421"/>
    <w:rsid w:val="00912B16"/>
    <w:rsid w:val="00951D0F"/>
    <w:rsid w:val="009960D6"/>
    <w:rsid w:val="009C4405"/>
    <w:rsid w:val="00A244F8"/>
    <w:rsid w:val="00C13965"/>
    <w:rsid w:val="00C722B3"/>
    <w:rsid w:val="00D0391B"/>
    <w:rsid w:val="00D22104"/>
    <w:rsid w:val="00DE5384"/>
    <w:rsid w:val="00DE566F"/>
    <w:rsid w:val="00E25545"/>
    <w:rsid w:val="00E32359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99C28B"/>
  <w15:docId w15:val="{A2104BBB-2DDB-4C08-905D-F5A088FF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538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E5384"/>
  </w:style>
  <w:style w:type="paragraph" w:styleId="Footer">
    <w:name w:val="footer"/>
    <w:basedOn w:val="Normal"/>
    <w:link w:val="FooterChar"/>
    <w:uiPriority w:val="99"/>
    <w:unhideWhenUsed/>
    <w:rsid w:val="00DE538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E5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井之上 直也</cp:lastModifiedBy>
  <cp:revision>3</cp:revision>
  <cp:lastPrinted>2016-05-10T07:19:00Z</cp:lastPrinted>
  <dcterms:created xsi:type="dcterms:W3CDTF">2018-03-15T10:18:00Z</dcterms:created>
  <dcterms:modified xsi:type="dcterms:W3CDTF">2018-03-15T10:19:00Z</dcterms:modified>
</cp:coreProperties>
</file>