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15.06.2026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Slack üzerinden ortak dm oluşturulup grup üyeleri tanışması yapılması (tüm grup üyeleri dahil);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19.06.2026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Bootcamp açılış yayınına katılıp ardından meet topalntısı gerçekleştirdik ve genel hangi konular üzerinde çalışabileceğimizi konuştuk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20.06.2026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Slack ve meet üzerinden örnek konuları seçip grup içi oylama ile konumuza karar verdik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579352" cy="222801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9352" cy="2228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22.06.2026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Slack üzerinden takım olarak readme sayfamızı oluşturduk ve akademiye formu yolladık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100388" cy="278622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786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27.06.2026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Asistanımızın meet toplantısına dahil olduk ve projemizin içeriği ile ilgili sorularımızı sorup ardından whatsappta gidişat ile ilgili konuştuk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05163" cy="35754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357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29.06.2026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Projemizde kullanacağımız teknik kısmı detaylandırdık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281363" cy="374309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374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01.07.2026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02.07.2026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556986" cy="36528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6986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03.07.2026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435430" cy="26336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430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04.07.2026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