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7A52BA32" w14:textId="77777777" w:rsidR="00683926" w:rsidRPr="00683926" w:rsidRDefault="00683926" w:rsidP="00683926">
      <w:r w:rsidRPr="00683926">
        <w:t xml:space="preserve">What is software engineering? Software engineering is the process of developing, testing and deploying computer applications to solve real-world problems by adhering to a set of engineering principles and best practices. The field of software engineering applies a disciplined and organized approach to software development with the stated goal of improving quality, time and budget efficiency, along with the assurance of structured testing and </w:t>
      </w:r>
      <w:proofErr w:type="spellStart"/>
      <w:proofErr w:type="gramStart"/>
      <w:r w:rsidRPr="00683926">
        <w:t>engineercertification</w:t>
      </w:r>
      <w:proofErr w:type="spellEnd"/>
      <w:proofErr w:type="gramEnd"/>
      <w:r w:rsidRPr="00683926">
        <w:t xml:space="preserve">. Though the original use of the term is uncertain, the first software engineering conference was held and sponsored by NATO in 1968. The conference addressed the inconsistency and unreliability in software development as well as the need for better quality assurance (QA) and reliability. The conference gathered international experts who agreed the systematic approach of physical world engineering should be applied </w:t>
      </w:r>
      <w:proofErr w:type="spellStart"/>
      <w:proofErr w:type="gramStart"/>
      <w:r w:rsidRPr="00683926">
        <w:t>tosoftware</w:t>
      </w:r>
      <w:proofErr w:type="spellEnd"/>
      <w:proofErr w:type="gramEnd"/>
      <w:r w:rsidRPr="00683926">
        <w:t xml:space="preserve"> development, as it already was developed with those goals in mind. Types of software engineering Even though a software engineer usually manages many coding projects, software engineering entails more than just writing code for </w:t>
      </w:r>
      <w:proofErr w:type="spellStart"/>
      <w:proofErr w:type="gramStart"/>
      <w:r w:rsidRPr="00683926">
        <w:t>thesoftware</w:t>
      </w:r>
      <w:proofErr w:type="spellEnd"/>
      <w:proofErr w:type="gramEnd"/>
      <w:r w:rsidRPr="00683926">
        <w:t xml:space="preserve">. In reality, software engineering encompasses every phase of the software development lifecycle (SDLC), from planning the budget to analysis, design, </w:t>
      </w:r>
      <w:proofErr w:type="spellStart"/>
      <w:proofErr w:type="gramStart"/>
      <w:r w:rsidRPr="00683926">
        <w:t>development,software</w:t>
      </w:r>
      <w:proofErr w:type="spellEnd"/>
      <w:proofErr w:type="gramEnd"/>
      <w:r w:rsidRPr="00683926">
        <w:t xml:space="preserve"> testing, integration, quality and retirement.</w:t>
      </w:r>
    </w:p>
    <w:p w14:paraId="52BDFC82" w14:textId="77777777" w:rsidR="00683926" w:rsidRPr="00683926" w:rsidRDefault="00683926" w:rsidP="00683926">
      <w:r w:rsidRPr="00683926">
        <w:t xml:space="preserve">Software engineering encompasses every phase of the software development lifecycle (SDLC). Most software engineering tasks can be broken into the following three categories: </w:t>
      </w:r>
      <w:r w:rsidRPr="00683926">
        <w:sym w:font="Symbol" w:char="F0B7"/>
      </w:r>
      <w:r w:rsidRPr="00683926">
        <w:t xml:space="preserve">Operational software </w:t>
      </w:r>
      <w:proofErr w:type="spellStart"/>
      <w:proofErr w:type="gramStart"/>
      <w:r w:rsidRPr="00683926">
        <w:t>engineering.It</w:t>
      </w:r>
      <w:proofErr w:type="spellEnd"/>
      <w:proofErr w:type="gramEnd"/>
      <w:r w:rsidRPr="00683926">
        <w:t xml:space="preserve"> includes all decisions and tasks pertaining to how the software will perform within a computer system. This may include anything related to the software budget, the way teams and users will interact with the software and any potential risks such as those associated with defective and outdated software.</w:t>
      </w:r>
    </w:p>
    <w:p w14:paraId="5D8CFA3D" w14:textId="77777777" w:rsidR="00683926" w:rsidRPr="00683926" w:rsidRDefault="00683926" w:rsidP="00683926">
      <w:r w:rsidRPr="00683926">
        <w:sym w:font="Symbol" w:char="F0B7"/>
      </w:r>
      <w:r w:rsidRPr="00683926">
        <w:t xml:space="preserve">Transitional software </w:t>
      </w:r>
      <w:proofErr w:type="spellStart"/>
      <w:proofErr w:type="gramStart"/>
      <w:r w:rsidRPr="00683926">
        <w:t>engineering.This</w:t>
      </w:r>
      <w:proofErr w:type="spellEnd"/>
      <w:proofErr w:type="gramEnd"/>
      <w:r w:rsidRPr="00683926">
        <w:t xml:space="preserve"> type of software engineering entails duties related to the software's adaptability and scalability when it's moved outside of its initial setting. </w:t>
      </w:r>
      <w:r w:rsidRPr="00683926">
        <w:sym w:font="Symbol" w:char="F0B7"/>
      </w:r>
      <w:r w:rsidRPr="00683926">
        <w:t xml:space="preserve">Software engineering </w:t>
      </w:r>
      <w:proofErr w:type="spellStart"/>
      <w:proofErr w:type="gramStart"/>
      <w:r w:rsidRPr="00683926">
        <w:t>maintenance.It</w:t>
      </w:r>
      <w:proofErr w:type="spellEnd"/>
      <w:proofErr w:type="gramEnd"/>
      <w:r w:rsidRPr="00683926">
        <w:t xml:space="preserve"> entails activities connected to enhancing </w:t>
      </w:r>
      <w:proofErr w:type="spellStart"/>
      <w:r w:rsidRPr="00683926">
        <w:t>anddebuggingcurrent</w:t>
      </w:r>
      <w:proofErr w:type="spellEnd"/>
      <w:r w:rsidRPr="00683926">
        <w:t xml:space="preserve"> software to account for environmental changes, new technologies, bugs and risk factors that might have been disregarded during a previous development cycle. Over time, retirement takes over as maintenance of certain software is gradually reduced</w:t>
      </w:r>
    </w:p>
    <w:p w14:paraId="483D0986" w14:textId="1AD59B60" w:rsidR="00D80A34" w:rsidRPr="00683926" w:rsidRDefault="00D80A34" w:rsidP="00683926"/>
    <w:sectPr w:rsidR="00D80A34" w:rsidRPr="00683926">
      <w:pgSz w:w="11906" w:h="16838"/>
      <w:pgMar w:top="1134" w:right="1134" w:bottom="1134" w:left="1134"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Liberation Serif;Times New Roma">
    <w:altName w:val="Times New Roman"/>
    <w:panose1 w:val="00000000000000000000"/>
    <w:charset w:val="00"/>
    <w:family w:val="roman"/>
    <w:notTrueType/>
    <w:pitch w:val="default"/>
  </w:font>
  <w:font w:name="Liberation Sans;Arial">
    <w:altName w:val="Arial"/>
    <w:panose1 w:val="00000000000000000000"/>
    <w:charset w:val="00"/>
    <w:family w:val="roman"/>
    <w:notTrueType/>
    <w:pitch w:val="default"/>
  </w:font>
  <w:font w:name="OpenSymbol;Arial Unicode MS">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8B3964"/>
    <w:multiLevelType w:val="multilevel"/>
    <w:tmpl w:val="D3761090"/>
    <w:lvl w:ilvl="0">
      <w:start w:val="1"/>
      <w:numFmt w:val="none"/>
      <w:suff w:val="nothing"/>
      <w:lvlText w:val=""/>
      <w:lvlJc w:val="left"/>
      <w:pPr>
        <w:ind w:left="792" w:hanging="432"/>
      </w:pPr>
    </w:lvl>
    <w:lvl w:ilvl="1">
      <w:start w:val="1"/>
      <w:numFmt w:val="none"/>
      <w:suff w:val="nothing"/>
      <w:lvlText w:val=""/>
      <w:lvlJc w:val="left"/>
      <w:pPr>
        <w:ind w:left="936" w:hanging="576"/>
      </w:pPr>
    </w:lvl>
    <w:lvl w:ilvl="2">
      <w:start w:val="1"/>
      <w:numFmt w:val="none"/>
      <w:suff w:val="nothing"/>
      <w:lvlText w:val=""/>
      <w:lvlJc w:val="left"/>
      <w:pPr>
        <w:ind w:left="1080" w:hanging="720"/>
      </w:pPr>
    </w:lvl>
    <w:lvl w:ilvl="3">
      <w:start w:val="1"/>
      <w:numFmt w:val="none"/>
      <w:suff w:val="nothing"/>
      <w:lvlText w:val=""/>
      <w:lvlJc w:val="left"/>
      <w:pPr>
        <w:ind w:left="1224" w:hanging="864"/>
      </w:pPr>
    </w:lvl>
    <w:lvl w:ilvl="4">
      <w:start w:val="1"/>
      <w:numFmt w:val="none"/>
      <w:suff w:val="nothing"/>
      <w:lvlText w:val=""/>
      <w:lvlJc w:val="left"/>
      <w:pPr>
        <w:ind w:left="1368" w:hanging="1008"/>
      </w:pPr>
    </w:lvl>
    <w:lvl w:ilvl="5">
      <w:start w:val="1"/>
      <w:numFmt w:val="none"/>
      <w:suff w:val="nothing"/>
      <w:lvlText w:val=""/>
      <w:lvlJc w:val="left"/>
      <w:pPr>
        <w:ind w:left="1512" w:hanging="1152"/>
      </w:pPr>
    </w:lvl>
    <w:lvl w:ilvl="6">
      <w:start w:val="1"/>
      <w:numFmt w:val="none"/>
      <w:suff w:val="nothing"/>
      <w:lvlText w:val=""/>
      <w:lvlJc w:val="left"/>
      <w:pPr>
        <w:ind w:left="1656" w:hanging="1296"/>
      </w:pPr>
    </w:lvl>
    <w:lvl w:ilvl="7">
      <w:start w:val="1"/>
      <w:numFmt w:val="none"/>
      <w:suff w:val="nothing"/>
      <w:lvlText w:val=""/>
      <w:lvlJc w:val="left"/>
      <w:pPr>
        <w:ind w:left="1800" w:hanging="1440"/>
      </w:pPr>
    </w:lvl>
    <w:lvl w:ilvl="8">
      <w:start w:val="1"/>
      <w:numFmt w:val="none"/>
      <w:suff w:val="nothing"/>
      <w:lvlText w:val=""/>
      <w:lvlJc w:val="left"/>
      <w:pPr>
        <w:ind w:left="1944" w:hanging="1584"/>
      </w:pPr>
    </w:lvl>
  </w:abstractNum>
  <w:abstractNum w:abstractNumId="1" w15:restartNumberingAfterBreak="0">
    <w:nsid w:val="54D83A6B"/>
    <w:multiLevelType w:val="multilevel"/>
    <w:tmpl w:val="A77CDFF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71230C94"/>
    <w:multiLevelType w:val="multilevel"/>
    <w:tmpl w:val="555041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16cid:durableId="1003705270">
    <w:abstractNumId w:val="0"/>
  </w:num>
  <w:num w:numId="2" w16cid:durableId="1177815209">
    <w:abstractNumId w:val="1"/>
  </w:num>
  <w:num w:numId="3" w16cid:durableId="2969551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D80A34"/>
    <w:rsid w:val="004C5E5D"/>
    <w:rsid w:val="00683926"/>
    <w:rsid w:val="00D80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AC732"/>
  <w15:docId w15:val="{92902D25-A195-4D42-BBC9-29CAE8755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ascii="Liberation Serif;Times New Roma" w:hAnsi="Liberation Serif;Times New Roma"/>
      <w:color w:val="00000A"/>
    </w:rPr>
  </w:style>
  <w:style w:type="paragraph" w:styleId="Heading1">
    <w:name w:val="heading 1"/>
    <w:basedOn w:val="Heading"/>
    <w:uiPriority w:val="9"/>
    <w:qFormat/>
    <w:pPr>
      <w:outlineLvl w:val="0"/>
    </w:pPr>
    <w:rPr>
      <w:b/>
      <w:bCs/>
      <w:sz w:val="36"/>
      <w:szCs w:val="36"/>
    </w:rPr>
  </w:style>
  <w:style w:type="paragraph" w:styleId="Heading2">
    <w:name w:val="heading 2"/>
    <w:basedOn w:val="Heading"/>
    <w:uiPriority w:val="9"/>
    <w:unhideWhenUsed/>
    <w:qFormat/>
    <w:pPr>
      <w:spacing w:before="200"/>
      <w:outlineLvl w:val="1"/>
    </w:pPr>
    <w:rPr>
      <w:b/>
      <w:bCs/>
      <w:sz w:val="32"/>
      <w:szCs w:val="32"/>
    </w:rPr>
  </w:style>
  <w:style w:type="paragraph" w:styleId="Heading3">
    <w:name w:val="heading 3"/>
    <w:basedOn w:val="Heading"/>
    <w:uiPriority w:val="9"/>
    <w:semiHidden/>
    <w:unhideWhenUsed/>
    <w:qFormat/>
    <w:pPr>
      <w:spacing w:before="140"/>
      <w:outlineLvl w:val="2"/>
    </w:pPr>
    <w:rPr>
      <w:b/>
      <w:bCs/>
      <w:color w:val="8080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OpenSymbol;Arial Unicode MS"/>
    </w:rPr>
  </w:style>
  <w:style w:type="character" w:customStyle="1" w:styleId="WW8Num2z1">
    <w:name w:val="WW8Num2z1"/>
    <w:rPr>
      <w:rFonts w:ascii="OpenSymbol;Arial Unicode MS" w:hAnsi="OpenSymbol;Arial Unicode MS" w:cs="OpenSymbol;Arial Unicode MS"/>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InternetLink">
    <w:name w:val="Internet Link"/>
    <w:rPr>
      <w:color w:val="000080"/>
      <w:u w:val="single"/>
      <w:lang/>
    </w:rPr>
  </w:style>
  <w:style w:type="character" w:customStyle="1" w:styleId="VisitedInternetLink">
    <w:name w:val="Visited Internet Link"/>
    <w:rPr>
      <w:color w:val="800000"/>
      <w:u w:val="single"/>
      <w:lang/>
    </w:rPr>
  </w:style>
  <w:style w:type="character" w:customStyle="1" w:styleId="ListLabel1">
    <w:name w:val="ListLabel 1"/>
    <w:rPr>
      <w:rFonts w:cs="Symbol"/>
    </w:rPr>
  </w:style>
  <w:style w:type="character" w:customStyle="1" w:styleId="ListLabel2">
    <w:name w:val="ListLabel 2"/>
    <w:rPr>
      <w:rFonts w:cs="OpenSymbol"/>
    </w:rPr>
  </w:style>
  <w:style w:type="paragraph" w:customStyle="1" w:styleId="Heading">
    <w:name w:val="Heading"/>
    <w:basedOn w:val="Normal"/>
    <w:next w:val="TextBody"/>
    <w:pPr>
      <w:keepNext/>
      <w:spacing w:before="240" w:after="120"/>
    </w:pPr>
    <w:rPr>
      <w:rFonts w:ascii="Liberation Sans;Arial" w:hAnsi="Liberation Sans;Arial"/>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uiPriority w:val="10"/>
    <w:qFormat/>
    <w:pPr>
      <w:jc w:val="center"/>
    </w:pPr>
    <w:rPr>
      <w:b/>
      <w:bCs/>
      <w:sz w:val="56"/>
      <w:szCs w:val="56"/>
    </w:rPr>
  </w:style>
  <w:style w:type="paragraph" w:styleId="Subtitle">
    <w:name w:val="Subtitle"/>
    <w:basedOn w:val="Heading"/>
    <w:uiPriority w:val="11"/>
    <w:qFormat/>
    <w:pPr>
      <w:spacing w:before="60"/>
      <w:jc w:val="center"/>
    </w:pPr>
    <w:rPr>
      <w:sz w:val="36"/>
      <w:szCs w:val="3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numbering" w:customStyle="1" w:styleId="WW8Num1">
    <w:name w:val="WW8Num1"/>
  </w:style>
  <w:style w:type="numbering" w:customStyle="1" w:styleId="WW8Num2">
    <w:name w:val="WW8Num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0841705">
      <w:bodyDiv w:val="1"/>
      <w:marLeft w:val="0"/>
      <w:marRight w:val="0"/>
      <w:marTop w:val="0"/>
      <w:marBottom w:val="0"/>
      <w:divBdr>
        <w:top w:val="none" w:sz="0" w:space="0" w:color="auto"/>
        <w:left w:val="none" w:sz="0" w:space="0" w:color="auto"/>
        <w:bottom w:val="none" w:sz="0" w:space="0" w:color="auto"/>
        <w:right w:val="none" w:sz="0" w:space="0" w:color="auto"/>
      </w:divBdr>
      <w:divsChild>
        <w:div w:id="1027872175">
          <w:marLeft w:val="0"/>
          <w:marRight w:val="0"/>
          <w:marTop w:val="0"/>
          <w:marBottom w:val="0"/>
          <w:divBdr>
            <w:top w:val="single" w:sz="2" w:space="0" w:color="auto"/>
            <w:left w:val="single" w:sz="2" w:space="0" w:color="auto"/>
            <w:bottom w:val="single" w:sz="2" w:space="0" w:color="auto"/>
            <w:right w:val="single" w:sz="2" w:space="0" w:color="auto"/>
          </w:divBdr>
          <w:divsChild>
            <w:div w:id="2114668984">
              <w:marLeft w:val="0"/>
              <w:marRight w:val="0"/>
              <w:marTop w:val="300"/>
              <w:marBottom w:val="300"/>
              <w:divBdr>
                <w:top w:val="single" w:sz="6" w:space="0" w:color="CFCED1"/>
                <w:left w:val="single" w:sz="6" w:space="0" w:color="CFCED1"/>
                <w:bottom w:val="single" w:sz="6" w:space="0" w:color="CFCED1"/>
                <w:right w:val="single" w:sz="6" w:space="0" w:color="CFCED1"/>
              </w:divBdr>
              <w:divsChild>
                <w:div w:id="80493295">
                  <w:marLeft w:val="0"/>
                  <w:marRight w:val="0"/>
                  <w:marTop w:val="0"/>
                  <w:marBottom w:val="0"/>
                  <w:divBdr>
                    <w:top w:val="single" w:sz="2" w:space="0" w:color="auto"/>
                    <w:left w:val="single" w:sz="2" w:space="0" w:color="auto"/>
                    <w:bottom w:val="single" w:sz="2" w:space="0" w:color="auto"/>
                    <w:right w:val="single" w:sz="2" w:space="0" w:color="auto"/>
                  </w:divBdr>
                  <w:divsChild>
                    <w:div w:id="1128206277">
                      <w:marLeft w:val="0"/>
                      <w:marRight w:val="0"/>
                      <w:marTop w:val="0"/>
                      <w:marBottom w:val="0"/>
                      <w:divBdr>
                        <w:top w:val="single" w:sz="2" w:space="0" w:color="auto"/>
                        <w:left w:val="single" w:sz="2" w:space="0" w:color="auto"/>
                        <w:bottom w:val="single" w:sz="2" w:space="0" w:color="auto"/>
                        <w:right w:val="single" w:sz="2" w:space="0" w:color="auto"/>
                      </w:divBdr>
                      <w:divsChild>
                        <w:div w:id="33163683">
                          <w:marLeft w:val="0"/>
                          <w:marRight w:val="0"/>
                          <w:marTop w:val="0"/>
                          <w:marBottom w:val="0"/>
                          <w:divBdr>
                            <w:top w:val="single" w:sz="2" w:space="0" w:color="auto"/>
                            <w:left w:val="single" w:sz="2" w:space="0" w:color="auto"/>
                            <w:bottom w:val="single" w:sz="2" w:space="0" w:color="auto"/>
                            <w:right w:val="single" w:sz="2" w:space="0" w:color="auto"/>
                          </w:divBdr>
                          <w:divsChild>
                            <w:div w:id="44329588">
                              <w:marLeft w:val="0"/>
                              <w:marRight w:val="0"/>
                              <w:marTop w:val="0"/>
                              <w:marBottom w:val="0"/>
                              <w:divBdr>
                                <w:top w:val="single" w:sz="2" w:space="0" w:color="auto"/>
                                <w:left w:val="single" w:sz="2" w:space="0" w:color="auto"/>
                                <w:bottom w:val="single" w:sz="2" w:space="0" w:color="auto"/>
                                <w:right w:val="single" w:sz="2" w:space="0" w:color="auto"/>
                              </w:divBdr>
                              <w:divsChild>
                                <w:div w:id="845678366">
                                  <w:marLeft w:val="0"/>
                                  <w:marRight w:val="0"/>
                                  <w:marTop w:val="0"/>
                                  <w:marBottom w:val="0"/>
                                  <w:divBdr>
                                    <w:top w:val="single" w:sz="2" w:space="0" w:color="auto"/>
                                    <w:left w:val="single" w:sz="2" w:space="0" w:color="auto"/>
                                    <w:bottom w:val="single" w:sz="2" w:space="0" w:color="auto"/>
                                    <w:right w:val="single" w:sz="2" w:space="0" w:color="auto"/>
                                  </w:divBdr>
                                  <w:divsChild>
                                    <w:div w:id="5859193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46170707">
          <w:marLeft w:val="0"/>
          <w:marRight w:val="0"/>
          <w:marTop w:val="0"/>
          <w:marBottom w:val="0"/>
          <w:divBdr>
            <w:top w:val="single" w:sz="2" w:space="0" w:color="auto"/>
            <w:left w:val="single" w:sz="2" w:space="0" w:color="auto"/>
            <w:bottom w:val="single" w:sz="2" w:space="0" w:color="auto"/>
            <w:right w:val="single" w:sz="2" w:space="0" w:color="auto"/>
          </w:divBdr>
          <w:divsChild>
            <w:div w:id="1030839366">
              <w:marLeft w:val="0"/>
              <w:marRight w:val="0"/>
              <w:marTop w:val="300"/>
              <w:marBottom w:val="300"/>
              <w:divBdr>
                <w:top w:val="single" w:sz="6" w:space="0" w:color="CFCED1"/>
                <w:left w:val="single" w:sz="6" w:space="0" w:color="CFCED1"/>
                <w:bottom w:val="single" w:sz="6" w:space="0" w:color="CFCED1"/>
                <w:right w:val="single" w:sz="6" w:space="0" w:color="CFCED1"/>
              </w:divBdr>
              <w:divsChild>
                <w:div w:id="950821499">
                  <w:marLeft w:val="0"/>
                  <w:marRight w:val="0"/>
                  <w:marTop w:val="0"/>
                  <w:marBottom w:val="0"/>
                  <w:divBdr>
                    <w:top w:val="single" w:sz="2" w:space="0" w:color="auto"/>
                    <w:left w:val="single" w:sz="2" w:space="0" w:color="auto"/>
                    <w:bottom w:val="single" w:sz="2" w:space="0" w:color="auto"/>
                    <w:right w:val="single" w:sz="2" w:space="0" w:color="auto"/>
                  </w:divBdr>
                  <w:divsChild>
                    <w:div w:id="906065826">
                      <w:marLeft w:val="0"/>
                      <w:marRight w:val="0"/>
                      <w:marTop w:val="0"/>
                      <w:marBottom w:val="0"/>
                      <w:divBdr>
                        <w:top w:val="single" w:sz="2" w:space="0" w:color="auto"/>
                        <w:left w:val="single" w:sz="2" w:space="0" w:color="auto"/>
                        <w:bottom w:val="single" w:sz="2" w:space="0" w:color="auto"/>
                        <w:right w:val="single" w:sz="2" w:space="0" w:color="auto"/>
                      </w:divBdr>
                      <w:divsChild>
                        <w:div w:id="1508519800">
                          <w:marLeft w:val="0"/>
                          <w:marRight w:val="0"/>
                          <w:marTop w:val="0"/>
                          <w:marBottom w:val="0"/>
                          <w:divBdr>
                            <w:top w:val="single" w:sz="2" w:space="0" w:color="auto"/>
                            <w:left w:val="single" w:sz="2" w:space="0" w:color="auto"/>
                            <w:bottom w:val="single" w:sz="2" w:space="0" w:color="auto"/>
                            <w:right w:val="single" w:sz="2" w:space="0" w:color="auto"/>
                          </w:divBdr>
                          <w:divsChild>
                            <w:div w:id="860824154">
                              <w:marLeft w:val="0"/>
                              <w:marRight w:val="0"/>
                              <w:marTop w:val="0"/>
                              <w:marBottom w:val="0"/>
                              <w:divBdr>
                                <w:top w:val="single" w:sz="2" w:space="0" w:color="auto"/>
                                <w:left w:val="single" w:sz="2" w:space="0" w:color="auto"/>
                                <w:bottom w:val="single" w:sz="2" w:space="0" w:color="auto"/>
                                <w:right w:val="single" w:sz="2" w:space="0" w:color="auto"/>
                              </w:divBdr>
                              <w:divsChild>
                                <w:div w:id="419302932">
                                  <w:marLeft w:val="0"/>
                                  <w:marRight w:val="0"/>
                                  <w:marTop w:val="0"/>
                                  <w:marBottom w:val="0"/>
                                  <w:divBdr>
                                    <w:top w:val="single" w:sz="2" w:space="0" w:color="auto"/>
                                    <w:left w:val="single" w:sz="2" w:space="0" w:color="auto"/>
                                    <w:bottom w:val="single" w:sz="2" w:space="0" w:color="auto"/>
                                    <w:right w:val="single" w:sz="2" w:space="0" w:color="auto"/>
                                  </w:divBdr>
                                  <w:divsChild>
                                    <w:div w:id="20465606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305625359">
          <w:marLeft w:val="0"/>
          <w:marRight w:val="0"/>
          <w:marTop w:val="0"/>
          <w:marBottom w:val="0"/>
          <w:divBdr>
            <w:top w:val="single" w:sz="2" w:space="0" w:color="auto"/>
            <w:left w:val="single" w:sz="2" w:space="0" w:color="auto"/>
            <w:bottom w:val="single" w:sz="2" w:space="0" w:color="auto"/>
            <w:right w:val="single" w:sz="2" w:space="0" w:color="auto"/>
          </w:divBdr>
          <w:divsChild>
            <w:div w:id="1544556704">
              <w:marLeft w:val="0"/>
              <w:marRight w:val="0"/>
              <w:marTop w:val="300"/>
              <w:marBottom w:val="300"/>
              <w:divBdr>
                <w:top w:val="single" w:sz="6" w:space="0" w:color="CFCED1"/>
                <w:left w:val="single" w:sz="6" w:space="0" w:color="CFCED1"/>
                <w:bottom w:val="single" w:sz="6" w:space="0" w:color="CFCED1"/>
                <w:right w:val="single" w:sz="6" w:space="0" w:color="CFCED1"/>
              </w:divBdr>
              <w:divsChild>
                <w:div w:id="1720203957">
                  <w:marLeft w:val="0"/>
                  <w:marRight w:val="0"/>
                  <w:marTop w:val="0"/>
                  <w:marBottom w:val="0"/>
                  <w:divBdr>
                    <w:top w:val="single" w:sz="2" w:space="0" w:color="auto"/>
                    <w:left w:val="single" w:sz="2" w:space="0" w:color="auto"/>
                    <w:bottom w:val="single" w:sz="2" w:space="0" w:color="auto"/>
                    <w:right w:val="single" w:sz="2" w:space="0" w:color="auto"/>
                  </w:divBdr>
                  <w:divsChild>
                    <w:div w:id="722095966">
                      <w:marLeft w:val="0"/>
                      <w:marRight w:val="0"/>
                      <w:marTop w:val="0"/>
                      <w:marBottom w:val="0"/>
                      <w:divBdr>
                        <w:top w:val="single" w:sz="2" w:space="0" w:color="auto"/>
                        <w:left w:val="single" w:sz="2" w:space="0" w:color="auto"/>
                        <w:bottom w:val="single" w:sz="2" w:space="0" w:color="auto"/>
                        <w:right w:val="single" w:sz="2" w:space="0" w:color="auto"/>
                      </w:divBdr>
                      <w:divsChild>
                        <w:div w:id="268054489">
                          <w:marLeft w:val="0"/>
                          <w:marRight w:val="0"/>
                          <w:marTop w:val="0"/>
                          <w:marBottom w:val="0"/>
                          <w:divBdr>
                            <w:top w:val="single" w:sz="2" w:space="0" w:color="auto"/>
                            <w:left w:val="single" w:sz="2" w:space="0" w:color="auto"/>
                            <w:bottom w:val="single" w:sz="2" w:space="0" w:color="auto"/>
                            <w:right w:val="single" w:sz="2" w:space="0" w:color="auto"/>
                          </w:divBdr>
                          <w:divsChild>
                            <w:div w:id="1545631529">
                              <w:marLeft w:val="0"/>
                              <w:marRight w:val="0"/>
                              <w:marTop w:val="0"/>
                              <w:marBottom w:val="0"/>
                              <w:divBdr>
                                <w:top w:val="single" w:sz="2" w:space="0" w:color="auto"/>
                                <w:left w:val="single" w:sz="2" w:space="0" w:color="auto"/>
                                <w:bottom w:val="single" w:sz="2" w:space="0" w:color="auto"/>
                                <w:right w:val="single" w:sz="2" w:space="0" w:color="auto"/>
                              </w:divBdr>
                              <w:divsChild>
                                <w:div w:id="358747006">
                                  <w:marLeft w:val="0"/>
                                  <w:marRight w:val="0"/>
                                  <w:marTop w:val="0"/>
                                  <w:marBottom w:val="0"/>
                                  <w:divBdr>
                                    <w:top w:val="single" w:sz="2" w:space="0" w:color="auto"/>
                                    <w:left w:val="single" w:sz="2" w:space="0" w:color="auto"/>
                                    <w:bottom w:val="single" w:sz="2" w:space="0" w:color="auto"/>
                                    <w:right w:val="single" w:sz="2" w:space="0" w:color="auto"/>
                                  </w:divBdr>
                                  <w:divsChild>
                                    <w:div w:id="743984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865512199">
      <w:bodyDiv w:val="1"/>
      <w:marLeft w:val="0"/>
      <w:marRight w:val="0"/>
      <w:marTop w:val="0"/>
      <w:marBottom w:val="0"/>
      <w:divBdr>
        <w:top w:val="none" w:sz="0" w:space="0" w:color="auto"/>
        <w:left w:val="none" w:sz="0" w:space="0" w:color="auto"/>
        <w:bottom w:val="none" w:sz="0" w:space="0" w:color="auto"/>
        <w:right w:val="none" w:sz="0" w:space="0" w:color="auto"/>
      </w:divBdr>
      <w:divsChild>
        <w:div w:id="315572808">
          <w:marLeft w:val="0"/>
          <w:marRight w:val="0"/>
          <w:marTop w:val="0"/>
          <w:marBottom w:val="0"/>
          <w:divBdr>
            <w:top w:val="single" w:sz="2" w:space="0" w:color="auto"/>
            <w:left w:val="single" w:sz="2" w:space="0" w:color="auto"/>
            <w:bottom w:val="single" w:sz="2" w:space="0" w:color="auto"/>
            <w:right w:val="single" w:sz="2" w:space="0" w:color="auto"/>
          </w:divBdr>
          <w:divsChild>
            <w:div w:id="1232035403">
              <w:marLeft w:val="0"/>
              <w:marRight w:val="0"/>
              <w:marTop w:val="300"/>
              <w:marBottom w:val="300"/>
              <w:divBdr>
                <w:top w:val="single" w:sz="6" w:space="0" w:color="CFCED1"/>
                <w:left w:val="single" w:sz="6" w:space="0" w:color="CFCED1"/>
                <w:bottom w:val="single" w:sz="6" w:space="0" w:color="CFCED1"/>
                <w:right w:val="single" w:sz="6" w:space="0" w:color="CFCED1"/>
              </w:divBdr>
              <w:divsChild>
                <w:div w:id="1374578066">
                  <w:marLeft w:val="0"/>
                  <w:marRight w:val="0"/>
                  <w:marTop w:val="0"/>
                  <w:marBottom w:val="0"/>
                  <w:divBdr>
                    <w:top w:val="single" w:sz="2" w:space="0" w:color="auto"/>
                    <w:left w:val="single" w:sz="2" w:space="0" w:color="auto"/>
                    <w:bottom w:val="single" w:sz="2" w:space="0" w:color="auto"/>
                    <w:right w:val="single" w:sz="2" w:space="0" w:color="auto"/>
                  </w:divBdr>
                  <w:divsChild>
                    <w:div w:id="1314410634">
                      <w:marLeft w:val="0"/>
                      <w:marRight w:val="0"/>
                      <w:marTop w:val="0"/>
                      <w:marBottom w:val="0"/>
                      <w:divBdr>
                        <w:top w:val="single" w:sz="2" w:space="0" w:color="auto"/>
                        <w:left w:val="single" w:sz="2" w:space="0" w:color="auto"/>
                        <w:bottom w:val="single" w:sz="2" w:space="0" w:color="auto"/>
                        <w:right w:val="single" w:sz="2" w:space="0" w:color="auto"/>
                      </w:divBdr>
                      <w:divsChild>
                        <w:div w:id="1796294820">
                          <w:marLeft w:val="0"/>
                          <w:marRight w:val="0"/>
                          <w:marTop w:val="0"/>
                          <w:marBottom w:val="0"/>
                          <w:divBdr>
                            <w:top w:val="single" w:sz="2" w:space="0" w:color="auto"/>
                            <w:left w:val="single" w:sz="2" w:space="0" w:color="auto"/>
                            <w:bottom w:val="single" w:sz="2" w:space="0" w:color="auto"/>
                            <w:right w:val="single" w:sz="2" w:space="0" w:color="auto"/>
                          </w:divBdr>
                          <w:divsChild>
                            <w:div w:id="208617716">
                              <w:marLeft w:val="0"/>
                              <w:marRight w:val="0"/>
                              <w:marTop w:val="0"/>
                              <w:marBottom w:val="0"/>
                              <w:divBdr>
                                <w:top w:val="single" w:sz="2" w:space="0" w:color="auto"/>
                                <w:left w:val="single" w:sz="2" w:space="0" w:color="auto"/>
                                <w:bottom w:val="single" w:sz="2" w:space="0" w:color="auto"/>
                                <w:right w:val="single" w:sz="2" w:space="0" w:color="auto"/>
                              </w:divBdr>
                              <w:divsChild>
                                <w:div w:id="306975122">
                                  <w:marLeft w:val="0"/>
                                  <w:marRight w:val="0"/>
                                  <w:marTop w:val="0"/>
                                  <w:marBottom w:val="0"/>
                                  <w:divBdr>
                                    <w:top w:val="single" w:sz="2" w:space="0" w:color="auto"/>
                                    <w:left w:val="single" w:sz="2" w:space="0" w:color="auto"/>
                                    <w:bottom w:val="single" w:sz="2" w:space="0" w:color="auto"/>
                                    <w:right w:val="single" w:sz="2" w:space="0" w:color="auto"/>
                                  </w:divBdr>
                                  <w:divsChild>
                                    <w:div w:id="19758690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584409760">
          <w:marLeft w:val="0"/>
          <w:marRight w:val="0"/>
          <w:marTop w:val="0"/>
          <w:marBottom w:val="0"/>
          <w:divBdr>
            <w:top w:val="single" w:sz="2" w:space="0" w:color="auto"/>
            <w:left w:val="single" w:sz="2" w:space="0" w:color="auto"/>
            <w:bottom w:val="single" w:sz="2" w:space="0" w:color="auto"/>
            <w:right w:val="single" w:sz="2" w:space="0" w:color="auto"/>
          </w:divBdr>
          <w:divsChild>
            <w:div w:id="225263202">
              <w:marLeft w:val="0"/>
              <w:marRight w:val="0"/>
              <w:marTop w:val="300"/>
              <w:marBottom w:val="300"/>
              <w:divBdr>
                <w:top w:val="single" w:sz="6" w:space="0" w:color="CFCED1"/>
                <w:left w:val="single" w:sz="6" w:space="0" w:color="CFCED1"/>
                <w:bottom w:val="single" w:sz="6" w:space="0" w:color="CFCED1"/>
                <w:right w:val="single" w:sz="6" w:space="0" w:color="CFCED1"/>
              </w:divBdr>
              <w:divsChild>
                <w:div w:id="1715931470">
                  <w:marLeft w:val="0"/>
                  <w:marRight w:val="0"/>
                  <w:marTop w:val="0"/>
                  <w:marBottom w:val="0"/>
                  <w:divBdr>
                    <w:top w:val="single" w:sz="2" w:space="0" w:color="auto"/>
                    <w:left w:val="single" w:sz="2" w:space="0" w:color="auto"/>
                    <w:bottom w:val="single" w:sz="2" w:space="0" w:color="auto"/>
                    <w:right w:val="single" w:sz="2" w:space="0" w:color="auto"/>
                  </w:divBdr>
                  <w:divsChild>
                    <w:div w:id="1686595704">
                      <w:marLeft w:val="0"/>
                      <w:marRight w:val="0"/>
                      <w:marTop w:val="0"/>
                      <w:marBottom w:val="0"/>
                      <w:divBdr>
                        <w:top w:val="single" w:sz="2" w:space="0" w:color="auto"/>
                        <w:left w:val="single" w:sz="2" w:space="0" w:color="auto"/>
                        <w:bottom w:val="single" w:sz="2" w:space="0" w:color="auto"/>
                        <w:right w:val="single" w:sz="2" w:space="0" w:color="auto"/>
                      </w:divBdr>
                      <w:divsChild>
                        <w:div w:id="1828940530">
                          <w:marLeft w:val="0"/>
                          <w:marRight w:val="0"/>
                          <w:marTop w:val="0"/>
                          <w:marBottom w:val="0"/>
                          <w:divBdr>
                            <w:top w:val="single" w:sz="2" w:space="0" w:color="auto"/>
                            <w:left w:val="single" w:sz="2" w:space="0" w:color="auto"/>
                            <w:bottom w:val="single" w:sz="2" w:space="0" w:color="auto"/>
                            <w:right w:val="single" w:sz="2" w:space="0" w:color="auto"/>
                          </w:divBdr>
                          <w:divsChild>
                            <w:div w:id="19165245">
                              <w:marLeft w:val="0"/>
                              <w:marRight w:val="0"/>
                              <w:marTop w:val="0"/>
                              <w:marBottom w:val="0"/>
                              <w:divBdr>
                                <w:top w:val="single" w:sz="2" w:space="0" w:color="auto"/>
                                <w:left w:val="single" w:sz="2" w:space="0" w:color="auto"/>
                                <w:bottom w:val="single" w:sz="2" w:space="0" w:color="auto"/>
                                <w:right w:val="single" w:sz="2" w:space="0" w:color="auto"/>
                              </w:divBdr>
                              <w:divsChild>
                                <w:div w:id="1086850572">
                                  <w:marLeft w:val="0"/>
                                  <w:marRight w:val="0"/>
                                  <w:marTop w:val="0"/>
                                  <w:marBottom w:val="0"/>
                                  <w:divBdr>
                                    <w:top w:val="single" w:sz="2" w:space="0" w:color="auto"/>
                                    <w:left w:val="single" w:sz="2" w:space="0" w:color="auto"/>
                                    <w:bottom w:val="single" w:sz="2" w:space="0" w:color="auto"/>
                                    <w:right w:val="single" w:sz="2" w:space="0" w:color="auto"/>
                                  </w:divBdr>
                                  <w:divsChild>
                                    <w:div w:id="16489005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887107694">
          <w:marLeft w:val="0"/>
          <w:marRight w:val="0"/>
          <w:marTop w:val="0"/>
          <w:marBottom w:val="0"/>
          <w:divBdr>
            <w:top w:val="single" w:sz="2" w:space="0" w:color="auto"/>
            <w:left w:val="single" w:sz="2" w:space="0" w:color="auto"/>
            <w:bottom w:val="single" w:sz="2" w:space="0" w:color="auto"/>
            <w:right w:val="single" w:sz="2" w:space="0" w:color="auto"/>
          </w:divBdr>
          <w:divsChild>
            <w:div w:id="1119035896">
              <w:marLeft w:val="0"/>
              <w:marRight w:val="0"/>
              <w:marTop w:val="300"/>
              <w:marBottom w:val="300"/>
              <w:divBdr>
                <w:top w:val="single" w:sz="6" w:space="0" w:color="CFCED1"/>
                <w:left w:val="single" w:sz="6" w:space="0" w:color="CFCED1"/>
                <w:bottom w:val="single" w:sz="6" w:space="0" w:color="CFCED1"/>
                <w:right w:val="single" w:sz="6" w:space="0" w:color="CFCED1"/>
              </w:divBdr>
              <w:divsChild>
                <w:div w:id="580792982">
                  <w:marLeft w:val="0"/>
                  <w:marRight w:val="0"/>
                  <w:marTop w:val="0"/>
                  <w:marBottom w:val="0"/>
                  <w:divBdr>
                    <w:top w:val="single" w:sz="2" w:space="0" w:color="auto"/>
                    <w:left w:val="single" w:sz="2" w:space="0" w:color="auto"/>
                    <w:bottom w:val="single" w:sz="2" w:space="0" w:color="auto"/>
                    <w:right w:val="single" w:sz="2" w:space="0" w:color="auto"/>
                  </w:divBdr>
                  <w:divsChild>
                    <w:div w:id="1328165318">
                      <w:marLeft w:val="0"/>
                      <w:marRight w:val="0"/>
                      <w:marTop w:val="0"/>
                      <w:marBottom w:val="0"/>
                      <w:divBdr>
                        <w:top w:val="single" w:sz="2" w:space="0" w:color="auto"/>
                        <w:left w:val="single" w:sz="2" w:space="0" w:color="auto"/>
                        <w:bottom w:val="single" w:sz="2" w:space="0" w:color="auto"/>
                        <w:right w:val="single" w:sz="2" w:space="0" w:color="auto"/>
                      </w:divBdr>
                      <w:divsChild>
                        <w:div w:id="1536580950">
                          <w:marLeft w:val="0"/>
                          <w:marRight w:val="0"/>
                          <w:marTop w:val="0"/>
                          <w:marBottom w:val="0"/>
                          <w:divBdr>
                            <w:top w:val="single" w:sz="2" w:space="0" w:color="auto"/>
                            <w:left w:val="single" w:sz="2" w:space="0" w:color="auto"/>
                            <w:bottom w:val="single" w:sz="2" w:space="0" w:color="auto"/>
                            <w:right w:val="single" w:sz="2" w:space="0" w:color="auto"/>
                          </w:divBdr>
                          <w:divsChild>
                            <w:div w:id="1871139681">
                              <w:marLeft w:val="0"/>
                              <w:marRight w:val="0"/>
                              <w:marTop w:val="0"/>
                              <w:marBottom w:val="0"/>
                              <w:divBdr>
                                <w:top w:val="single" w:sz="2" w:space="0" w:color="auto"/>
                                <w:left w:val="single" w:sz="2" w:space="0" w:color="auto"/>
                                <w:bottom w:val="single" w:sz="2" w:space="0" w:color="auto"/>
                                <w:right w:val="single" w:sz="2" w:space="0" w:color="auto"/>
                              </w:divBdr>
                              <w:divsChild>
                                <w:div w:id="83651211">
                                  <w:marLeft w:val="0"/>
                                  <w:marRight w:val="0"/>
                                  <w:marTop w:val="0"/>
                                  <w:marBottom w:val="0"/>
                                  <w:divBdr>
                                    <w:top w:val="single" w:sz="2" w:space="0" w:color="auto"/>
                                    <w:left w:val="single" w:sz="2" w:space="0" w:color="auto"/>
                                    <w:bottom w:val="single" w:sz="2" w:space="0" w:color="auto"/>
                                    <w:right w:val="single" w:sz="2" w:space="0" w:color="auto"/>
                                  </w:divBdr>
                                  <w:divsChild>
                                    <w:div w:id="3723137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1367256704</TotalTime>
  <Pages>1</Pages>
  <Words>358</Words>
  <Characters>2044</Characters>
  <Application>Microsoft Office Word</Application>
  <DocSecurity>0</DocSecurity>
  <Lines>17</Lines>
  <Paragraphs>4</Paragraphs>
  <ScaleCrop>false</ScaleCrop>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Baris Askin</cp:lastModifiedBy>
  <cp:revision>2</cp:revision>
  <dcterms:created xsi:type="dcterms:W3CDTF">2017-08-02T11:09:00Z</dcterms:created>
  <dcterms:modified xsi:type="dcterms:W3CDTF">2024-07-21T18:21:00Z</dcterms:modified>
  <dc:language>en-US</dc:language>
</cp:coreProperties>
</file>