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04242" w14:textId="491E2878" w:rsidR="004722F3" w:rsidRDefault="00AF1706" w:rsidP="00DB0992">
      <w:pPr>
        <w:jc w:val="center"/>
      </w:pPr>
      <w:r w:rsidRPr="00C34736">
        <w:rPr>
          <w:noProof/>
        </w:rPr>
        <w:drawing>
          <wp:inline distT="0" distB="0" distL="0" distR="0" wp14:anchorId="44CE7CCF" wp14:editId="3B305AF4">
            <wp:extent cx="5937250" cy="1320800"/>
            <wp:effectExtent l="0" t="0" r="0" b="0"/>
            <wp:docPr id="1" name="Picture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7250" cy="1320800"/>
                    </a:xfrm>
                    <a:prstGeom prst="rect">
                      <a:avLst/>
                    </a:prstGeom>
                    <a:noFill/>
                    <a:ln>
                      <a:noFill/>
                    </a:ln>
                  </pic:spPr>
                </pic:pic>
              </a:graphicData>
            </a:graphic>
          </wp:inline>
        </w:drawing>
      </w:r>
    </w:p>
    <w:p w14:paraId="3A2AB7BE" w14:textId="77777777" w:rsidR="00DB0992" w:rsidRDefault="00DB0992" w:rsidP="004722F3"/>
    <w:p w14:paraId="13D7BEBB" w14:textId="1F1EBD8C" w:rsidR="00DB0992" w:rsidRPr="004722F3" w:rsidRDefault="00AF1706" w:rsidP="004E78DD">
      <w:pPr>
        <w:jc w:val="center"/>
      </w:pPr>
      <w:r w:rsidRPr="00CE477E">
        <w:rPr>
          <w:noProof/>
        </w:rPr>
        <w:drawing>
          <wp:inline distT="0" distB="0" distL="0" distR="0" wp14:anchorId="4096E724" wp14:editId="783B89B4">
            <wp:extent cx="2889250" cy="18161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9250" cy="1816100"/>
                    </a:xfrm>
                    <a:prstGeom prst="rect">
                      <a:avLst/>
                    </a:prstGeom>
                    <a:noFill/>
                    <a:ln>
                      <a:noFill/>
                    </a:ln>
                  </pic:spPr>
                </pic:pic>
              </a:graphicData>
            </a:graphic>
          </wp:inline>
        </w:drawing>
      </w:r>
    </w:p>
    <w:p w14:paraId="56BCC314"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1289FF5" w14:textId="60F15891"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Essay / Assignment</w:t>
      </w:r>
      <w:r w:rsidR="00037A8F" w:rsidRPr="008303BA">
        <w:rPr>
          <w:b/>
          <w:color w:val="538135"/>
          <w:sz w:val="32"/>
          <w:szCs w:val="32"/>
        </w:rPr>
        <w:t xml:space="preserve"> Title:</w:t>
      </w:r>
      <w:r w:rsidR="00A905D0">
        <w:rPr>
          <w:b/>
          <w:color w:val="538135"/>
          <w:sz w:val="32"/>
          <w:szCs w:val="32"/>
        </w:rPr>
        <w:t xml:space="preserve"> </w:t>
      </w:r>
      <w:r w:rsidR="00A905D0" w:rsidRPr="00A905D0">
        <w:rPr>
          <w:b/>
          <w:color w:val="538135"/>
          <w:sz w:val="32"/>
          <w:szCs w:val="32"/>
        </w:rPr>
        <w:t>Real Estate Property Management Database</w:t>
      </w:r>
    </w:p>
    <w:p w14:paraId="4E8D5A96" w14:textId="77777777"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FD90B81" w14:textId="6F0C2D79" w:rsidR="00037A8F"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Program</w:t>
      </w:r>
      <w:r w:rsidR="004722F3" w:rsidRPr="008303BA">
        <w:rPr>
          <w:b/>
          <w:color w:val="538135"/>
          <w:sz w:val="32"/>
          <w:szCs w:val="32"/>
        </w:rPr>
        <w:t xml:space="preserve"> </w:t>
      </w:r>
      <w:r w:rsidR="00A905D0">
        <w:rPr>
          <w:b/>
          <w:color w:val="538135"/>
          <w:sz w:val="32"/>
          <w:szCs w:val="32"/>
        </w:rPr>
        <w:t>T</w:t>
      </w:r>
      <w:r w:rsidR="004722F3" w:rsidRPr="008303BA">
        <w:rPr>
          <w:b/>
          <w:color w:val="538135"/>
          <w:sz w:val="32"/>
          <w:szCs w:val="32"/>
        </w:rPr>
        <w:t>itle:</w:t>
      </w:r>
      <w:r w:rsidR="00A905D0">
        <w:rPr>
          <w:b/>
          <w:color w:val="538135"/>
          <w:sz w:val="32"/>
          <w:szCs w:val="32"/>
        </w:rPr>
        <w:t xml:space="preserve"> </w:t>
      </w:r>
      <w:r w:rsidR="00A905D0" w:rsidRPr="00A905D0">
        <w:rPr>
          <w:b/>
          <w:color w:val="538135"/>
          <w:sz w:val="32"/>
          <w:szCs w:val="32"/>
        </w:rPr>
        <w:t>MSc Data Analytics</w:t>
      </w:r>
    </w:p>
    <w:p w14:paraId="5C89F48E" w14:textId="77777777" w:rsidR="00A905D0" w:rsidRPr="008303BA" w:rsidRDefault="00A905D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9FD6141" w14:textId="196D2A60" w:rsidR="004722F3"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Name:</w:t>
      </w:r>
      <w:r w:rsidR="00A905D0">
        <w:rPr>
          <w:b/>
          <w:color w:val="538135"/>
          <w:sz w:val="32"/>
          <w:szCs w:val="32"/>
        </w:rPr>
        <w:t xml:space="preserve"> Ece Saruhan</w:t>
      </w:r>
    </w:p>
    <w:p w14:paraId="61C17A44" w14:textId="77777777" w:rsidR="00A905D0" w:rsidRPr="008303BA" w:rsidRDefault="00A905D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2888B98E" w14:textId="54B8C122" w:rsidR="004722F3" w:rsidRPr="008303BA" w:rsidRDefault="00F04A3D"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Year:</w:t>
      </w:r>
      <w:r w:rsidR="00A905D0">
        <w:rPr>
          <w:b/>
          <w:color w:val="538135"/>
          <w:sz w:val="32"/>
          <w:szCs w:val="32"/>
        </w:rPr>
        <w:t xml:space="preserve"> 2026</w:t>
      </w:r>
    </w:p>
    <w:p w14:paraId="2043463E"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FEA8134" w14:textId="77777777" w:rsidR="00037A8F" w:rsidRPr="004722F3" w:rsidRDefault="003D57F7" w:rsidP="00D54A78">
      <w:pPr>
        <w:pStyle w:val="Heading1"/>
        <w:keepLines/>
        <w:pageBreakBefore/>
      </w:pPr>
      <w:bookmarkStart w:id="0" w:name="_Toc26094232"/>
      <w:bookmarkStart w:id="1" w:name="_Toc240311469"/>
      <w:bookmarkStart w:id="2" w:name="_Toc240312081"/>
      <w:r w:rsidRPr="004722F3">
        <w:lastRenderedPageBreak/>
        <w:t>CONTENTS</w:t>
      </w:r>
      <w:bookmarkEnd w:id="0"/>
      <w:bookmarkEnd w:id="1"/>
      <w:bookmarkEnd w:id="2"/>
    </w:p>
    <w:p w14:paraId="726B8912" w14:textId="77777777" w:rsidR="00037A8F" w:rsidRPr="004722F3" w:rsidRDefault="00037A8F" w:rsidP="008303BA">
      <w:pPr>
        <w:shd w:val="clear" w:color="auto" w:fill="538135"/>
      </w:pPr>
    </w:p>
    <w:p w14:paraId="3B55DADF" w14:textId="35D6777C" w:rsidR="0088564D" w:rsidRPr="003D6295" w:rsidRDefault="0099557E">
      <w:pPr>
        <w:pStyle w:val="TOC1"/>
        <w:tabs>
          <w:tab w:val="right" w:leader="dot" w:pos="9350"/>
        </w:tabs>
        <w:rPr>
          <w:rFonts w:eastAsiaTheme="minorEastAsia" w:cstheme="minorBidi"/>
          <w:b w:val="0"/>
          <w:bCs w:val="0"/>
          <w:caps w:val="0"/>
          <w:noProof/>
          <w:kern w:val="2"/>
          <w:sz w:val="22"/>
          <w:szCs w:val="22"/>
          <w14:ligatures w14:val="standardContextual"/>
        </w:rPr>
      </w:pPr>
      <w:r w:rsidRPr="00E820E8">
        <w:rPr>
          <w:sz w:val="24"/>
          <w:szCs w:val="24"/>
        </w:rPr>
        <w:fldChar w:fldCharType="begin"/>
      </w:r>
      <w:r w:rsidRPr="00E820E8">
        <w:rPr>
          <w:sz w:val="24"/>
          <w:szCs w:val="24"/>
        </w:rPr>
        <w:instrText xml:space="preserve"> TOC \o "1-2" \h \z \u </w:instrText>
      </w:r>
      <w:r w:rsidRPr="00E820E8">
        <w:rPr>
          <w:sz w:val="24"/>
          <w:szCs w:val="24"/>
        </w:rPr>
        <w:fldChar w:fldCharType="separate"/>
      </w:r>
      <w:hyperlink w:anchor="_Toc240312081" w:history="1">
        <w:r w:rsidR="0088564D" w:rsidRPr="003D6295">
          <w:rPr>
            <w:rStyle w:val="Hyperlink"/>
            <w:noProof/>
            <w:sz w:val="22"/>
            <w:szCs w:val="22"/>
          </w:rPr>
          <w:t>CONTENTS</w:t>
        </w:r>
        <w:r w:rsidR="0088564D" w:rsidRPr="003D6295">
          <w:rPr>
            <w:noProof/>
            <w:webHidden/>
            <w:sz w:val="22"/>
            <w:szCs w:val="22"/>
          </w:rPr>
          <w:tab/>
        </w:r>
        <w:r w:rsidR="0088564D" w:rsidRPr="003D6295">
          <w:rPr>
            <w:noProof/>
            <w:webHidden/>
            <w:sz w:val="22"/>
            <w:szCs w:val="22"/>
          </w:rPr>
          <w:fldChar w:fldCharType="begin"/>
        </w:r>
        <w:r w:rsidR="0088564D" w:rsidRPr="003D6295">
          <w:rPr>
            <w:noProof/>
            <w:webHidden/>
            <w:sz w:val="22"/>
            <w:szCs w:val="22"/>
          </w:rPr>
          <w:instrText xml:space="preserve"> PAGEREF _Toc240312081 \h </w:instrText>
        </w:r>
        <w:r w:rsidR="0088564D" w:rsidRPr="003D6295">
          <w:rPr>
            <w:noProof/>
            <w:webHidden/>
            <w:sz w:val="22"/>
            <w:szCs w:val="22"/>
          </w:rPr>
        </w:r>
        <w:r w:rsidR="0088564D" w:rsidRPr="003D6295">
          <w:rPr>
            <w:noProof/>
            <w:webHidden/>
            <w:sz w:val="22"/>
            <w:szCs w:val="22"/>
          </w:rPr>
          <w:fldChar w:fldCharType="separate"/>
        </w:r>
        <w:r w:rsidR="001D2523">
          <w:rPr>
            <w:noProof/>
            <w:webHidden/>
            <w:sz w:val="22"/>
            <w:szCs w:val="22"/>
          </w:rPr>
          <w:t>2</w:t>
        </w:r>
        <w:r w:rsidR="0088564D" w:rsidRPr="003D6295">
          <w:rPr>
            <w:noProof/>
            <w:webHidden/>
            <w:sz w:val="22"/>
            <w:szCs w:val="22"/>
          </w:rPr>
          <w:fldChar w:fldCharType="end"/>
        </w:r>
      </w:hyperlink>
    </w:p>
    <w:p w14:paraId="67BA6205" w14:textId="4E33B950" w:rsidR="0088564D" w:rsidRPr="003D6295" w:rsidRDefault="0088564D">
      <w:pPr>
        <w:pStyle w:val="TOC1"/>
        <w:tabs>
          <w:tab w:val="right" w:leader="dot" w:pos="9350"/>
        </w:tabs>
        <w:rPr>
          <w:rFonts w:eastAsiaTheme="minorEastAsia" w:cstheme="minorBidi"/>
          <w:b w:val="0"/>
          <w:bCs w:val="0"/>
          <w:caps w:val="0"/>
          <w:noProof/>
          <w:kern w:val="2"/>
          <w:sz w:val="22"/>
          <w:szCs w:val="22"/>
          <w14:ligatures w14:val="standardContextual"/>
        </w:rPr>
      </w:pPr>
      <w:hyperlink w:anchor="_Toc240312082" w:history="1">
        <w:r w:rsidRPr="003D6295">
          <w:rPr>
            <w:rStyle w:val="Hyperlink"/>
            <w:noProof/>
            <w:sz w:val="22"/>
            <w:szCs w:val="22"/>
          </w:rPr>
          <w:t>INTRODUCTION</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_Toc240312082 \h </w:instrText>
        </w:r>
        <w:r w:rsidRPr="003D6295">
          <w:rPr>
            <w:noProof/>
            <w:webHidden/>
            <w:sz w:val="22"/>
            <w:szCs w:val="22"/>
          </w:rPr>
        </w:r>
        <w:r w:rsidRPr="003D6295">
          <w:rPr>
            <w:noProof/>
            <w:webHidden/>
            <w:sz w:val="22"/>
            <w:szCs w:val="22"/>
          </w:rPr>
          <w:fldChar w:fldCharType="separate"/>
        </w:r>
        <w:r w:rsidR="001D2523">
          <w:rPr>
            <w:noProof/>
            <w:webHidden/>
            <w:sz w:val="22"/>
            <w:szCs w:val="22"/>
          </w:rPr>
          <w:t>4</w:t>
        </w:r>
        <w:r w:rsidRPr="003D6295">
          <w:rPr>
            <w:noProof/>
            <w:webHidden/>
            <w:sz w:val="22"/>
            <w:szCs w:val="22"/>
          </w:rPr>
          <w:fldChar w:fldCharType="end"/>
        </w:r>
      </w:hyperlink>
    </w:p>
    <w:p w14:paraId="744F3ED1" w14:textId="418BFEAF" w:rsidR="0088564D" w:rsidRPr="003D6295" w:rsidRDefault="0088564D">
      <w:pPr>
        <w:pStyle w:val="TOC1"/>
        <w:tabs>
          <w:tab w:val="left" w:pos="440"/>
          <w:tab w:val="right" w:leader="dot" w:pos="9350"/>
        </w:tabs>
        <w:rPr>
          <w:rFonts w:eastAsiaTheme="minorEastAsia" w:cstheme="minorBidi"/>
          <w:b w:val="0"/>
          <w:bCs w:val="0"/>
          <w:caps w:val="0"/>
          <w:noProof/>
          <w:kern w:val="2"/>
          <w:sz w:val="22"/>
          <w:szCs w:val="22"/>
          <w14:ligatures w14:val="standardContextual"/>
        </w:rPr>
      </w:pPr>
      <w:hyperlink w:anchor="_Toc240312083" w:history="1">
        <w:r w:rsidRPr="003D6295">
          <w:rPr>
            <w:rStyle w:val="Hyperlink"/>
            <w:noProof/>
            <w:sz w:val="22"/>
            <w:szCs w:val="22"/>
          </w:rPr>
          <w:t>1.</w:t>
        </w:r>
        <w:r w:rsidRPr="003D6295">
          <w:rPr>
            <w:rFonts w:eastAsiaTheme="minorEastAsia" w:cstheme="minorBidi"/>
            <w:b w:val="0"/>
            <w:bCs w:val="0"/>
            <w:caps w:val="0"/>
            <w:noProof/>
            <w:kern w:val="2"/>
            <w:sz w:val="22"/>
            <w:szCs w:val="22"/>
            <w14:ligatures w14:val="standardContextual"/>
          </w:rPr>
          <w:tab/>
        </w:r>
        <w:r w:rsidRPr="003D6295">
          <w:rPr>
            <w:rStyle w:val="Hyperlink"/>
            <w:noProof/>
            <w:sz w:val="22"/>
            <w:szCs w:val="22"/>
          </w:rPr>
          <w:t>CHAPTER ONE -DATABASE DESIGN</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_Toc240312083 \h </w:instrText>
        </w:r>
        <w:r w:rsidRPr="003D6295">
          <w:rPr>
            <w:noProof/>
            <w:webHidden/>
            <w:sz w:val="22"/>
            <w:szCs w:val="22"/>
          </w:rPr>
        </w:r>
        <w:r w:rsidRPr="003D6295">
          <w:rPr>
            <w:noProof/>
            <w:webHidden/>
            <w:sz w:val="22"/>
            <w:szCs w:val="22"/>
          </w:rPr>
          <w:fldChar w:fldCharType="separate"/>
        </w:r>
        <w:r w:rsidR="001D2523">
          <w:rPr>
            <w:noProof/>
            <w:webHidden/>
            <w:sz w:val="22"/>
            <w:szCs w:val="22"/>
          </w:rPr>
          <w:t>5</w:t>
        </w:r>
        <w:r w:rsidRPr="003D6295">
          <w:rPr>
            <w:noProof/>
            <w:webHidden/>
            <w:sz w:val="22"/>
            <w:szCs w:val="22"/>
          </w:rPr>
          <w:fldChar w:fldCharType="end"/>
        </w:r>
      </w:hyperlink>
    </w:p>
    <w:p w14:paraId="1F29D270" w14:textId="1746780E"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84" w:history="1">
        <w:r w:rsidRPr="003D6295">
          <w:rPr>
            <w:rStyle w:val="Hyperlink"/>
            <w:noProof/>
            <w:sz w:val="22"/>
            <w:szCs w:val="22"/>
          </w:rPr>
          <w:t>1.1.</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Scope and Objectives</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_Toc240312084 \h </w:instrText>
        </w:r>
        <w:r w:rsidRPr="003D6295">
          <w:rPr>
            <w:noProof/>
            <w:webHidden/>
            <w:sz w:val="22"/>
            <w:szCs w:val="22"/>
          </w:rPr>
        </w:r>
        <w:r w:rsidRPr="003D6295">
          <w:rPr>
            <w:noProof/>
            <w:webHidden/>
            <w:sz w:val="22"/>
            <w:szCs w:val="22"/>
          </w:rPr>
          <w:fldChar w:fldCharType="separate"/>
        </w:r>
        <w:r w:rsidR="001D2523">
          <w:rPr>
            <w:noProof/>
            <w:webHidden/>
            <w:sz w:val="22"/>
            <w:szCs w:val="22"/>
          </w:rPr>
          <w:t>5</w:t>
        </w:r>
        <w:r w:rsidRPr="003D6295">
          <w:rPr>
            <w:noProof/>
            <w:webHidden/>
            <w:sz w:val="22"/>
            <w:szCs w:val="22"/>
          </w:rPr>
          <w:fldChar w:fldCharType="end"/>
        </w:r>
      </w:hyperlink>
    </w:p>
    <w:p w14:paraId="227AC591" w14:textId="78ADC359"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85" w:history="1">
        <w:r w:rsidRPr="003D6295">
          <w:rPr>
            <w:rStyle w:val="Hyperlink"/>
            <w:noProof/>
            <w:sz w:val="22"/>
            <w:szCs w:val="22"/>
          </w:rPr>
          <w:t>1.2.</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Entity-Relationship Diagram</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_Toc240312085 \h </w:instrText>
        </w:r>
        <w:r w:rsidRPr="003D6295">
          <w:rPr>
            <w:noProof/>
            <w:webHidden/>
            <w:sz w:val="22"/>
            <w:szCs w:val="22"/>
          </w:rPr>
        </w:r>
        <w:r w:rsidRPr="003D6295">
          <w:rPr>
            <w:noProof/>
            <w:webHidden/>
            <w:sz w:val="22"/>
            <w:szCs w:val="22"/>
          </w:rPr>
          <w:fldChar w:fldCharType="separate"/>
        </w:r>
        <w:r w:rsidR="001D2523">
          <w:rPr>
            <w:noProof/>
            <w:webHidden/>
            <w:sz w:val="22"/>
            <w:szCs w:val="22"/>
          </w:rPr>
          <w:t>5</w:t>
        </w:r>
        <w:r w:rsidRPr="003D6295">
          <w:rPr>
            <w:noProof/>
            <w:webHidden/>
            <w:sz w:val="22"/>
            <w:szCs w:val="22"/>
          </w:rPr>
          <w:fldChar w:fldCharType="end"/>
        </w:r>
      </w:hyperlink>
    </w:p>
    <w:p w14:paraId="5AFA0BF7" w14:textId="63F285E5"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86" w:history="1">
        <w:r w:rsidRPr="003D6295">
          <w:rPr>
            <w:rStyle w:val="Hyperlink"/>
            <w:noProof/>
            <w:sz w:val="22"/>
            <w:szCs w:val="22"/>
          </w:rPr>
          <w:t>1.3.</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Entities and Attributes</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_Toc240312086 \h </w:instrText>
        </w:r>
        <w:r w:rsidRPr="003D6295">
          <w:rPr>
            <w:noProof/>
            <w:webHidden/>
            <w:sz w:val="22"/>
            <w:szCs w:val="22"/>
          </w:rPr>
        </w:r>
        <w:r w:rsidRPr="003D6295">
          <w:rPr>
            <w:noProof/>
            <w:webHidden/>
            <w:sz w:val="22"/>
            <w:szCs w:val="22"/>
          </w:rPr>
          <w:fldChar w:fldCharType="separate"/>
        </w:r>
        <w:r w:rsidR="001D2523">
          <w:rPr>
            <w:noProof/>
            <w:webHidden/>
            <w:sz w:val="22"/>
            <w:szCs w:val="22"/>
          </w:rPr>
          <w:t>6</w:t>
        </w:r>
        <w:r w:rsidRPr="003D6295">
          <w:rPr>
            <w:noProof/>
            <w:webHidden/>
            <w:sz w:val="22"/>
            <w:szCs w:val="22"/>
          </w:rPr>
          <w:fldChar w:fldCharType="end"/>
        </w:r>
      </w:hyperlink>
    </w:p>
    <w:p w14:paraId="45A9D6BA" w14:textId="3F728AF2"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87" w:history="1">
        <w:r w:rsidRPr="003D6295">
          <w:rPr>
            <w:rStyle w:val="Hyperlink"/>
            <w:noProof/>
            <w:sz w:val="22"/>
            <w:szCs w:val="22"/>
          </w:rPr>
          <w:t>1.4.</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Relationships and Cardinalities</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_Toc240312087 \h </w:instrText>
        </w:r>
        <w:r w:rsidRPr="003D6295">
          <w:rPr>
            <w:noProof/>
            <w:webHidden/>
            <w:sz w:val="22"/>
            <w:szCs w:val="22"/>
          </w:rPr>
        </w:r>
        <w:r w:rsidRPr="003D6295">
          <w:rPr>
            <w:noProof/>
            <w:webHidden/>
            <w:sz w:val="22"/>
            <w:szCs w:val="22"/>
          </w:rPr>
          <w:fldChar w:fldCharType="separate"/>
        </w:r>
        <w:r w:rsidR="001D2523">
          <w:rPr>
            <w:noProof/>
            <w:webHidden/>
            <w:sz w:val="22"/>
            <w:szCs w:val="22"/>
          </w:rPr>
          <w:t>6</w:t>
        </w:r>
        <w:r w:rsidRPr="003D6295">
          <w:rPr>
            <w:noProof/>
            <w:webHidden/>
            <w:sz w:val="22"/>
            <w:szCs w:val="22"/>
          </w:rPr>
          <w:fldChar w:fldCharType="end"/>
        </w:r>
      </w:hyperlink>
    </w:p>
    <w:p w14:paraId="1F9F68CD" w14:textId="1B9012C4"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88" w:history="1">
        <w:r w:rsidRPr="003D6295">
          <w:rPr>
            <w:rStyle w:val="Hyperlink"/>
            <w:noProof/>
            <w:sz w:val="22"/>
            <w:szCs w:val="22"/>
          </w:rPr>
          <w:t>1.5.</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Database Normalization</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_Toc240312088 \h </w:instrText>
        </w:r>
        <w:r w:rsidRPr="003D6295">
          <w:rPr>
            <w:noProof/>
            <w:webHidden/>
            <w:sz w:val="22"/>
            <w:szCs w:val="22"/>
          </w:rPr>
        </w:r>
        <w:r w:rsidRPr="003D6295">
          <w:rPr>
            <w:noProof/>
            <w:webHidden/>
            <w:sz w:val="22"/>
            <w:szCs w:val="22"/>
          </w:rPr>
          <w:fldChar w:fldCharType="separate"/>
        </w:r>
        <w:r w:rsidR="001D2523">
          <w:rPr>
            <w:noProof/>
            <w:webHidden/>
            <w:sz w:val="22"/>
            <w:szCs w:val="22"/>
          </w:rPr>
          <w:t>6</w:t>
        </w:r>
        <w:r w:rsidRPr="003D6295">
          <w:rPr>
            <w:noProof/>
            <w:webHidden/>
            <w:sz w:val="22"/>
            <w:szCs w:val="22"/>
          </w:rPr>
          <w:fldChar w:fldCharType="end"/>
        </w:r>
      </w:hyperlink>
    </w:p>
    <w:p w14:paraId="41844209" w14:textId="270DB630" w:rsidR="0088564D" w:rsidRPr="003D6295" w:rsidRDefault="0088564D">
      <w:pPr>
        <w:pStyle w:val="TOC2"/>
        <w:tabs>
          <w:tab w:val="right" w:leader="dot" w:pos="9350"/>
        </w:tabs>
        <w:rPr>
          <w:rFonts w:eastAsiaTheme="minorEastAsia" w:cstheme="minorBidi"/>
          <w:smallCaps w:val="0"/>
          <w:noProof/>
          <w:kern w:val="2"/>
          <w:sz w:val="22"/>
          <w:szCs w:val="22"/>
          <w14:ligatures w14:val="standardContextual"/>
        </w:rPr>
      </w:pPr>
      <w:hyperlink w:anchor="_Toc240312089" w:history="1">
        <w:r w:rsidRPr="003D6295">
          <w:rPr>
            <w:rStyle w:val="Hyperlink"/>
            <w:noProof/>
            <w:sz w:val="22"/>
            <w:szCs w:val="22"/>
          </w:rPr>
          <w:t>1.6 Design Rationale</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_Toc240312089 \h </w:instrText>
        </w:r>
        <w:r w:rsidRPr="003D6295">
          <w:rPr>
            <w:noProof/>
            <w:webHidden/>
            <w:sz w:val="22"/>
            <w:szCs w:val="22"/>
          </w:rPr>
        </w:r>
        <w:r w:rsidRPr="003D6295">
          <w:rPr>
            <w:noProof/>
            <w:webHidden/>
            <w:sz w:val="22"/>
            <w:szCs w:val="22"/>
          </w:rPr>
          <w:fldChar w:fldCharType="separate"/>
        </w:r>
        <w:r w:rsidR="001D2523">
          <w:rPr>
            <w:noProof/>
            <w:webHidden/>
            <w:sz w:val="22"/>
            <w:szCs w:val="22"/>
          </w:rPr>
          <w:t>7</w:t>
        </w:r>
        <w:r w:rsidRPr="003D6295">
          <w:rPr>
            <w:noProof/>
            <w:webHidden/>
            <w:sz w:val="22"/>
            <w:szCs w:val="22"/>
          </w:rPr>
          <w:fldChar w:fldCharType="end"/>
        </w:r>
      </w:hyperlink>
    </w:p>
    <w:p w14:paraId="09E62AA4" w14:textId="7AA56E2F" w:rsidR="0088564D" w:rsidRPr="003D6295" w:rsidRDefault="0088564D">
      <w:pPr>
        <w:pStyle w:val="TOC1"/>
        <w:tabs>
          <w:tab w:val="left" w:pos="440"/>
          <w:tab w:val="right" w:leader="dot" w:pos="9350"/>
        </w:tabs>
        <w:rPr>
          <w:rFonts w:eastAsiaTheme="minorEastAsia" w:cstheme="minorBidi"/>
          <w:b w:val="0"/>
          <w:bCs w:val="0"/>
          <w:caps w:val="0"/>
          <w:noProof/>
          <w:kern w:val="2"/>
          <w:sz w:val="22"/>
          <w:szCs w:val="22"/>
          <w14:ligatures w14:val="standardContextual"/>
        </w:rPr>
      </w:pPr>
      <w:hyperlink w:anchor="_Toc240312090" w:history="1">
        <w:r w:rsidRPr="003D6295">
          <w:rPr>
            <w:rStyle w:val="Hyperlink"/>
            <w:noProof/>
            <w:sz w:val="22"/>
            <w:szCs w:val="22"/>
          </w:rPr>
          <w:t>2.</w:t>
        </w:r>
        <w:r w:rsidRPr="003D6295">
          <w:rPr>
            <w:rFonts w:eastAsiaTheme="minorEastAsia" w:cstheme="minorBidi"/>
            <w:b w:val="0"/>
            <w:bCs w:val="0"/>
            <w:caps w:val="0"/>
            <w:noProof/>
            <w:kern w:val="2"/>
            <w:sz w:val="22"/>
            <w:szCs w:val="22"/>
            <w14:ligatures w14:val="standardContextual"/>
          </w:rPr>
          <w:tab/>
        </w:r>
        <w:r w:rsidRPr="003D6295">
          <w:rPr>
            <w:rStyle w:val="Hyperlink"/>
            <w:noProof/>
            <w:sz w:val="22"/>
            <w:szCs w:val="22"/>
          </w:rPr>
          <w:t>CHAPTER TWO -DATABASE IMPLEMENTATION</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_Toc240312090 \h </w:instrText>
        </w:r>
        <w:r w:rsidRPr="003D6295">
          <w:rPr>
            <w:noProof/>
            <w:webHidden/>
            <w:sz w:val="22"/>
            <w:szCs w:val="22"/>
          </w:rPr>
        </w:r>
        <w:r w:rsidRPr="003D6295">
          <w:rPr>
            <w:noProof/>
            <w:webHidden/>
            <w:sz w:val="22"/>
            <w:szCs w:val="22"/>
          </w:rPr>
          <w:fldChar w:fldCharType="separate"/>
        </w:r>
        <w:r w:rsidR="001D2523">
          <w:rPr>
            <w:noProof/>
            <w:webHidden/>
            <w:sz w:val="22"/>
            <w:szCs w:val="22"/>
          </w:rPr>
          <w:t>8</w:t>
        </w:r>
        <w:r w:rsidRPr="003D6295">
          <w:rPr>
            <w:noProof/>
            <w:webHidden/>
            <w:sz w:val="22"/>
            <w:szCs w:val="22"/>
          </w:rPr>
          <w:fldChar w:fldCharType="end"/>
        </w:r>
      </w:hyperlink>
    </w:p>
    <w:p w14:paraId="5DFE811C" w14:textId="69D6013A"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91" w:history="1">
        <w:r w:rsidRPr="003D6295">
          <w:rPr>
            <w:rStyle w:val="Hyperlink"/>
            <w:noProof/>
            <w:sz w:val="22"/>
            <w:szCs w:val="22"/>
          </w:rPr>
          <w:t>2.1.</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MySQL Database Implementation</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_Toc240312091 \h </w:instrText>
        </w:r>
        <w:r w:rsidRPr="003D6295">
          <w:rPr>
            <w:noProof/>
            <w:webHidden/>
            <w:sz w:val="22"/>
            <w:szCs w:val="22"/>
          </w:rPr>
        </w:r>
        <w:r w:rsidRPr="003D6295">
          <w:rPr>
            <w:noProof/>
            <w:webHidden/>
            <w:sz w:val="22"/>
            <w:szCs w:val="22"/>
          </w:rPr>
          <w:fldChar w:fldCharType="separate"/>
        </w:r>
        <w:r w:rsidR="001D2523">
          <w:rPr>
            <w:noProof/>
            <w:webHidden/>
            <w:sz w:val="22"/>
            <w:szCs w:val="22"/>
          </w:rPr>
          <w:t>8</w:t>
        </w:r>
        <w:r w:rsidRPr="003D6295">
          <w:rPr>
            <w:noProof/>
            <w:webHidden/>
            <w:sz w:val="22"/>
            <w:szCs w:val="22"/>
          </w:rPr>
          <w:fldChar w:fldCharType="end"/>
        </w:r>
      </w:hyperlink>
    </w:p>
    <w:p w14:paraId="07ABFD78" w14:textId="7E1426DA"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92" w:history="1">
        <w:r w:rsidRPr="003D6295">
          <w:rPr>
            <w:rStyle w:val="Hyperlink"/>
            <w:noProof/>
            <w:sz w:val="22"/>
            <w:szCs w:val="22"/>
          </w:rPr>
          <w:t>2.2.</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Tables and Constraints</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_Toc240312092 \h </w:instrText>
        </w:r>
        <w:r w:rsidRPr="003D6295">
          <w:rPr>
            <w:noProof/>
            <w:webHidden/>
            <w:sz w:val="22"/>
            <w:szCs w:val="22"/>
          </w:rPr>
        </w:r>
        <w:r w:rsidRPr="003D6295">
          <w:rPr>
            <w:noProof/>
            <w:webHidden/>
            <w:sz w:val="22"/>
            <w:szCs w:val="22"/>
          </w:rPr>
          <w:fldChar w:fldCharType="separate"/>
        </w:r>
        <w:r w:rsidR="001D2523">
          <w:rPr>
            <w:noProof/>
            <w:webHidden/>
            <w:sz w:val="22"/>
            <w:szCs w:val="22"/>
          </w:rPr>
          <w:t>8</w:t>
        </w:r>
        <w:r w:rsidRPr="003D6295">
          <w:rPr>
            <w:noProof/>
            <w:webHidden/>
            <w:sz w:val="22"/>
            <w:szCs w:val="22"/>
          </w:rPr>
          <w:fldChar w:fldCharType="end"/>
        </w:r>
      </w:hyperlink>
    </w:p>
    <w:p w14:paraId="6C27A674" w14:textId="7A1A6E0B"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93" w:history="1">
        <w:r w:rsidRPr="003D6295">
          <w:rPr>
            <w:rStyle w:val="Hyperlink"/>
            <w:noProof/>
            <w:sz w:val="22"/>
            <w:szCs w:val="22"/>
          </w:rPr>
          <w:t>2.3.</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Sample Data</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_Toc240312093 \h </w:instrText>
        </w:r>
        <w:r w:rsidRPr="003D6295">
          <w:rPr>
            <w:noProof/>
            <w:webHidden/>
            <w:sz w:val="22"/>
            <w:szCs w:val="22"/>
          </w:rPr>
        </w:r>
        <w:r w:rsidRPr="003D6295">
          <w:rPr>
            <w:noProof/>
            <w:webHidden/>
            <w:sz w:val="22"/>
            <w:szCs w:val="22"/>
          </w:rPr>
          <w:fldChar w:fldCharType="separate"/>
        </w:r>
        <w:r w:rsidR="001D2523">
          <w:rPr>
            <w:noProof/>
            <w:webHidden/>
            <w:sz w:val="22"/>
            <w:szCs w:val="22"/>
          </w:rPr>
          <w:t>8</w:t>
        </w:r>
        <w:r w:rsidRPr="003D6295">
          <w:rPr>
            <w:noProof/>
            <w:webHidden/>
            <w:sz w:val="22"/>
            <w:szCs w:val="22"/>
          </w:rPr>
          <w:fldChar w:fldCharType="end"/>
        </w:r>
      </w:hyperlink>
    </w:p>
    <w:p w14:paraId="4829A361" w14:textId="0DA85D62"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94" w:history="1">
        <w:r w:rsidRPr="003D6295">
          <w:rPr>
            <w:rStyle w:val="Hyperlink"/>
            <w:noProof/>
            <w:sz w:val="22"/>
            <w:szCs w:val="22"/>
          </w:rPr>
          <w:t>2.4.</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SQL Queries</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_Toc240312094 \h </w:instrText>
        </w:r>
        <w:r w:rsidRPr="003D6295">
          <w:rPr>
            <w:noProof/>
            <w:webHidden/>
            <w:sz w:val="22"/>
            <w:szCs w:val="22"/>
          </w:rPr>
        </w:r>
        <w:r w:rsidRPr="003D6295">
          <w:rPr>
            <w:noProof/>
            <w:webHidden/>
            <w:sz w:val="22"/>
            <w:szCs w:val="22"/>
          </w:rPr>
          <w:fldChar w:fldCharType="separate"/>
        </w:r>
        <w:r w:rsidR="001D2523">
          <w:rPr>
            <w:noProof/>
            <w:webHidden/>
            <w:sz w:val="22"/>
            <w:szCs w:val="22"/>
          </w:rPr>
          <w:t>9</w:t>
        </w:r>
        <w:r w:rsidRPr="003D6295">
          <w:rPr>
            <w:noProof/>
            <w:webHidden/>
            <w:sz w:val="22"/>
            <w:szCs w:val="22"/>
          </w:rPr>
          <w:fldChar w:fldCharType="end"/>
        </w:r>
      </w:hyperlink>
    </w:p>
    <w:p w14:paraId="006DA82B" w14:textId="6C6C79FF"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95" w:history="1">
        <w:r w:rsidRPr="003D6295">
          <w:rPr>
            <w:rStyle w:val="Hyperlink"/>
            <w:noProof/>
            <w:sz w:val="22"/>
            <w:szCs w:val="22"/>
          </w:rPr>
          <w:t>2.5.</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JOIN Operations</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_Toc240312095 \h </w:instrText>
        </w:r>
        <w:r w:rsidRPr="003D6295">
          <w:rPr>
            <w:noProof/>
            <w:webHidden/>
            <w:sz w:val="22"/>
            <w:szCs w:val="22"/>
          </w:rPr>
        </w:r>
        <w:r w:rsidRPr="003D6295">
          <w:rPr>
            <w:noProof/>
            <w:webHidden/>
            <w:sz w:val="22"/>
            <w:szCs w:val="22"/>
          </w:rPr>
          <w:fldChar w:fldCharType="separate"/>
        </w:r>
        <w:r w:rsidR="001D2523">
          <w:rPr>
            <w:noProof/>
            <w:webHidden/>
            <w:sz w:val="22"/>
            <w:szCs w:val="22"/>
          </w:rPr>
          <w:t>24</w:t>
        </w:r>
        <w:r w:rsidRPr="003D6295">
          <w:rPr>
            <w:noProof/>
            <w:webHidden/>
            <w:sz w:val="22"/>
            <w:szCs w:val="22"/>
          </w:rPr>
          <w:fldChar w:fldCharType="end"/>
        </w:r>
      </w:hyperlink>
    </w:p>
    <w:p w14:paraId="09D92AA1" w14:textId="135D1384"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96" w:history="1">
        <w:r w:rsidRPr="003D6295">
          <w:rPr>
            <w:rStyle w:val="Hyperlink"/>
            <w:noProof/>
            <w:sz w:val="22"/>
            <w:szCs w:val="22"/>
          </w:rPr>
          <w:t>2.6.</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Reports</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_Toc240312096 \h </w:instrText>
        </w:r>
        <w:r w:rsidRPr="003D6295">
          <w:rPr>
            <w:noProof/>
            <w:webHidden/>
            <w:sz w:val="22"/>
            <w:szCs w:val="22"/>
          </w:rPr>
        </w:r>
        <w:r w:rsidRPr="003D6295">
          <w:rPr>
            <w:noProof/>
            <w:webHidden/>
            <w:sz w:val="22"/>
            <w:szCs w:val="22"/>
          </w:rPr>
          <w:fldChar w:fldCharType="separate"/>
        </w:r>
        <w:r w:rsidR="001D2523">
          <w:rPr>
            <w:noProof/>
            <w:webHidden/>
            <w:sz w:val="22"/>
            <w:szCs w:val="22"/>
          </w:rPr>
          <w:t>24</w:t>
        </w:r>
        <w:r w:rsidRPr="003D6295">
          <w:rPr>
            <w:noProof/>
            <w:webHidden/>
            <w:sz w:val="22"/>
            <w:szCs w:val="22"/>
          </w:rPr>
          <w:fldChar w:fldCharType="end"/>
        </w:r>
      </w:hyperlink>
    </w:p>
    <w:p w14:paraId="6B450E05" w14:textId="5FBA0DF8"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97" w:history="1">
        <w:r w:rsidRPr="003D6295">
          <w:rPr>
            <w:rStyle w:val="Hyperlink"/>
            <w:noProof/>
            <w:sz w:val="22"/>
            <w:szCs w:val="22"/>
          </w:rPr>
          <w:t>2.7.</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Complex Query and Subquery</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_Toc240312097 \h </w:instrText>
        </w:r>
        <w:r w:rsidRPr="003D6295">
          <w:rPr>
            <w:noProof/>
            <w:webHidden/>
            <w:sz w:val="22"/>
            <w:szCs w:val="22"/>
          </w:rPr>
        </w:r>
        <w:r w:rsidRPr="003D6295">
          <w:rPr>
            <w:noProof/>
            <w:webHidden/>
            <w:sz w:val="22"/>
            <w:szCs w:val="22"/>
          </w:rPr>
          <w:fldChar w:fldCharType="separate"/>
        </w:r>
        <w:r w:rsidR="001D2523">
          <w:rPr>
            <w:noProof/>
            <w:webHidden/>
            <w:sz w:val="22"/>
            <w:szCs w:val="22"/>
          </w:rPr>
          <w:t>24</w:t>
        </w:r>
        <w:r w:rsidRPr="003D6295">
          <w:rPr>
            <w:noProof/>
            <w:webHidden/>
            <w:sz w:val="22"/>
            <w:szCs w:val="22"/>
          </w:rPr>
          <w:fldChar w:fldCharType="end"/>
        </w:r>
      </w:hyperlink>
    </w:p>
    <w:p w14:paraId="5337CF9D" w14:textId="21F09DB0"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098" w:history="1">
        <w:r w:rsidRPr="003D6295">
          <w:rPr>
            <w:rStyle w:val="Hyperlink"/>
            <w:noProof/>
            <w:sz w:val="22"/>
            <w:szCs w:val="22"/>
          </w:rPr>
          <w:t>2.8.</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SQL Trigger</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_Toc240312098 \h </w:instrText>
        </w:r>
        <w:r w:rsidRPr="003D6295">
          <w:rPr>
            <w:noProof/>
            <w:webHidden/>
            <w:sz w:val="22"/>
            <w:szCs w:val="22"/>
          </w:rPr>
        </w:r>
        <w:r w:rsidRPr="003D6295">
          <w:rPr>
            <w:noProof/>
            <w:webHidden/>
            <w:sz w:val="22"/>
            <w:szCs w:val="22"/>
          </w:rPr>
          <w:fldChar w:fldCharType="separate"/>
        </w:r>
        <w:r w:rsidR="001D2523">
          <w:rPr>
            <w:noProof/>
            <w:webHidden/>
            <w:sz w:val="22"/>
            <w:szCs w:val="22"/>
          </w:rPr>
          <w:t>24</w:t>
        </w:r>
        <w:r w:rsidRPr="003D6295">
          <w:rPr>
            <w:noProof/>
            <w:webHidden/>
            <w:sz w:val="22"/>
            <w:szCs w:val="22"/>
          </w:rPr>
          <w:fldChar w:fldCharType="end"/>
        </w:r>
      </w:hyperlink>
    </w:p>
    <w:p w14:paraId="1F248A96" w14:textId="32175EA1" w:rsidR="0088564D" w:rsidRPr="003D6295" w:rsidRDefault="0088564D">
      <w:pPr>
        <w:pStyle w:val="TOC1"/>
        <w:tabs>
          <w:tab w:val="left" w:pos="440"/>
          <w:tab w:val="right" w:leader="dot" w:pos="9350"/>
        </w:tabs>
        <w:rPr>
          <w:rFonts w:eastAsiaTheme="minorEastAsia" w:cstheme="minorBidi"/>
          <w:b w:val="0"/>
          <w:bCs w:val="0"/>
          <w:caps w:val="0"/>
          <w:noProof/>
          <w:kern w:val="2"/>
          <w:sz w:val="22"/>
          <w:szCs w:val="22"/>
          <w14:ligatures w14:val="standardContextual"/>
        </w:rPr>
      </w:pPr>
      <w:hyperlink w:anchor="_Toc240312099" w:history="1">
        <w:r w:rsidRPr="003D6295">
          <w:rPr>
            <w:rStyle w:val="Hyperlink"/>
            <w:noProof/>
            <w:sz w:val="22"/>
            <w:szCs w:val="22"/>
          </w:rPr>
          <w:t>3.</w:t>
        </w:r>
        <w:r w:rsidRPr="003D6295">
          <w:rPr>
            <w:rFonts w:eastAsiaTheme="minorEastAsia" w:cstheme="minorBidi"/>
            <w:b w:val="0"/>
            <w:bCs w:val="0"/>
            <w:caps w:val="0"/>
            <w:noProof/>
            <w:kern w:val="2"/>
            <w:sz w:val="22"/>
            <w:szCs w:val="22"/>
            <w14:ligatures w14:val="standardContextual"/>
          </w:rPr>
          <w:tab/>
        </w:r>
        <w:r w:rsidRPr="003D6295">
          <w:rPr>
            <w:rStyle w:val="Hyperlink"/>
            <w:noProof/>
            <w:sz w:val="22"/>
            <w:szCs w:val="22"/>
          </w:rPr>
          <w:t>CHAPTER THREE – CAP THEOREM</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_Toc240312099 \h </w:instrText>
        </w:r>
        <w:r w:rsidRPr="003D6295">
          <w:rPr>
            <w:noProof/>
            <w:webHidden/>
            <w:sz w:val="22"/>
            <w:szCs w:val="22"/>
          </w:rPr>
        </w:r>
        <w:r w:rsidRPr="003D6295">
          <w:rPr>
            <w:noProof/>
            <w:webHidden/>
            <w:sz w:val="22"/>
            <w:szCs w:val="22"/>
          </w:rPr>
          <w:fldChar w:fldCharType="separate"/>
        </w:r>
        <w:r w:rsidR="001D2523">
          <w:rPr>
            <w:noProof/>
            <w:webHidden/>
            <w:sz w:val="22"/>
            <w:szCs w:val="22"/>
          </w:rPr>
          <w:t>26</w:t>
        </w:r>
        <w:r w:rsidRPr="003D6295">
          <w:rPr>
            <w:noProof/>
            <w:webHidden/>
            <w:sz w:val="22"/>
            <w:szCs w:val="22"/>
          </w:rPr>
          <w:fldChar w:fldCharType="end"/>
        </w:r>
      </w:hyperlink>
    </w:p>
    <w:p w14:paraId="57E55A15" w14:textId="29A85C1B"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100" w:history="1">
        <w:r w:rsidRPr="003D6295">
          <w:rPr>
            <w:rStyle w:val="Hyperlink"/>
            <w:noProof/>
            <w:sz w:val="22"/>
            <w:szCs w:val="22"/>
          </w:rPr>
          <w:t>3.1.</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CAP Theorem</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_Toc240312100 \h </w:instrText>
        </w:r>
        <w:r w:rsidRPr="003D6295">
          <w:rPr>
            <w:noProof/>
            <w:webHidden/>
            <w:sz w:val="22"/>
            <w:szCs w:val="22"/>
          </w:rPr>
        </w:r>
        <w:r w:rsidRPr="003D6295">
          <w:rPr>
            <w:noProof/>
            <w:webHidden/>
            <w:sz w:val="22"/>
            <w:szCs w:val="22"/>
          </w:rPr>
          <w:fldChar w:fldCharType="separate"/>
        </w:r>
        <w:r w:rsidR="001D2523">
          <w:rPr>
            <w:noProof/>
            <w:webHidden/>
            <w:sz w:val="22"/>
            <w:szCs w:val="22"/>
          </w:rPr>
          <w:t>26</w:t>
        </w:r>
        <w:r w:rsidRPr="003D6295">
          <w:rPr>
            <w:noProof/>
            <w:webHidden/>
            <w:sz w:val="22"/>
            <w:szCs w:val="22"/>
          </w:rPr>
          <w:fldChar w:fldCharType="end"/>
        </w:r>
      </w:hyperlink>
    </w:p>
    <w:p w14:paraId="14BDBD4F" w14:textId="14B13E05"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101" w:history="1">
        <w:r w:rsidRPr="003D6295">
          <w:rPr>
            <w:rStyle w:val="Hyperlink"/>
            <w:noProof/>
            <w:sz w:val="22"/>
            <w:szCs w:val="22"/>
          </w:rPr>
          <w:t>3.2.</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Consistency</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_Toc240312101 \h </w:instrText>
        </w:r>
        <w:r w:rsidRPr="003D6295">
          <w:rPr>
            <w:noProof/>
            <w:webHidden/>
            <w:sz w:val="22"/>
            <w:szCs w:val="22"/>
          </w:rPr>
        </w:r>
        <w:r w:rsidRPr="003D6295">
          <w:rPr>
            <w:noProof/>
            <w:webHidden/>
            <w:sz w:val="22"/>
            <w:szCs w:val="22"/>
          </w:rPr>
          <w:fldChar w:fldCharType="separate"/>
        </w:r>
        <w:r w:rsidR="001D2523">
          <w:rPr>
            <w:noProof/>
            <w:webHidden/>
            <w:sz w:val="22"/>
            <w:szCs w:val="22"/>
          </w:rPr>
          <w:t>26</w:t>
        </w:r>
        <w:r w:rsidRPr="003D6295">
          <w:rPr>
            <w:noProof/>
            <w:webHidden/>
            <w:sz w:val="22"/>
            <w:szCs w:val="22"/>
          </w:rPr>
          <w:fldChar w:fldCharType="end"/>
        </w:r>
      </w:hyperlink>
    </w:p>
    <w:p w14:paraId="4E1445D5" w14:textId="48A9532E"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102" w:history="1">
        <w:r w:rsidRPr="003D6295">
          <w:rPr>
            <w:rStyle w:val="Hyperlink"/>
            <w:noProof/>
            <w:sz w:val="22"/>
            <w:szCs w:val="22"/>
          </w:rPr>
          <w:t>3.3.</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Availability</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_Toc240312102 \h </w:instrText>
        </w:r>
        <w:r w:rsidRPr="003D6295">
          <w:rPr>
            <w:noProof/>
            <w:webHidden/>
            <w:sz w:val="22"/>
            <w:szCs w:val="22"/>
          </w:rPr>
        </w:r>
        <w:r w:rsidRPr="003D6295">
          <w:rPr>
            <w:noProof/>
            <w:webHidden/>
            <w:sz w:val="22"/>
            <w:szCs w:val="22"/>
          </w:rPr>
          <w:fldChar w:fldCharType="separate"/>
        </w:r>
        <w:r w:rsidR="001D2523">
          <w:rPr>
            <w:noProof/>
            <w:webHidden/>
            <w:sz w:val="22"/>
            <w:szCs w:val="22"/>
          </w:rPr>
          <w:t>26</w:t>
        </w:r>
        <w:r w:rsidRPr="003D6295">
          <w:rPr>
            <w:noProof/>
            <w:webHidden/>
            <w:sz w:val="22"/>
            <w:szCs w:val="22"/>
          </w:rPr>
          <w:fldChar w:fldCharType="end"/>
        </w:r>
      </w:hyperlink>
    </w:p>
    <w:p w14:paraId="7AC7D6D0" w14:textId="59CCBA23"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103" w:history="1">
        <w:r w:rsidRPr="003D6295">
          <w:rPr>
            <w:rStyle w:val="Hyperlink"/>
            <w:noProof/>
            <w:sz w:val="22"/>
            <w:szCs w:val="22"/>
          </w:rPr>
          <w:t>3.4.</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Partition Tolerance</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_Toc240312103 \h </w:instrText>
        </w:r>
        <w:r w:rsidRPr="003D6295">
          <w:rPr>
            <w:noProof/>
            <w:webHidden/>
            <w:sz w:val="22"/>
            <w:szCs w:val="22"/>
          </w:rPr>
        </w:r>
        <w:r w:rsidRPr="003D6295">
          <w:rPr>
            <w:noProof/>
            <w:webHidden/>
            <w:sz w:val="22"/>
            <w:szCs w:val="22"/>
          </w:rPr>
          <w:fldChar w:fldCharType="separate"/>
        </w:r>
        <w:r w:rsidR="001D2523">
          <w:rPr>
            <w:noProof/>
            <w:webHidden/>
            <w:sz w:val="22"/>
            <w:szCs w:val="22"/>
          </w:rPr>
          <w:t>26</w:t>
        </w:r>
        <w:r w:rsidRPr="003D6295">
          <w:rPr>
            <w:noProof/>
            <w:webHidden/>
            <w:sz w:val="22"/>
            <w:szCs w:val="22"/>
          </w:rPr>
          <w:fldChar w:fldCharType="end"/>
        </w:r>
      </w:hyperlink>
    </w:p>
    <w:p w14:paraId="5F88F2FB" w14:textId="1000FC7B" w:rsidR="0088564D" w:rsidRPr="003D6295" w:rsidRDefault="0088564D">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312104" w:history="1">
        <w:r w:rsidRPr="003D6295">
          <w:rPr>
            <w:rStyle w:val="Hyperlink"/>
            <w:noProof/>
            <w:sz w:val="22"/>
            <w:szCs w:val="22"/>
          </w:rPr>
          <w:t>3.5.</w:t>
        </w:r>
        <w:r w:rsidRPr="003D6295">
          <w:rPr>
            <w:rFonts w:eastAsiaTheme="minorEastAsia" w:cstheme="minorBidi"/>
            <w:smallCaps w:val="0"/>
            <w:noProof/>
            <w:kern w:val="2"/>
            <w:sz w:val="22"/>
            <w:szCs w:val="22"/>
            <w14:ligatures w14:val="standardContextual"/>
          </w:rPr>
          <w:tab/>
        </w:r>
        <w:r w:rsidRPr="003D6295">
          <w:rPr>
            <w:rStyle w:val="Hyperlink"/>
            <w:noProof/>
            <w:sz w:val="22"/>
            <w:szCs w:val="22"/>
          </w:rPr>
          <w:t>CAP Theorem in the Berealty Database</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_Toc240312104 \h </w:instrText>
        </w:r>
        <w:r w:rsidRPr="003D6295">
          <w:rPr>
            <w:noProof/>
            <w:webHidden/>
            <w:sz w:val="22"/>
            <w:szCs w:val="22"/>
          </w:rPr>
        </w:r>
        <w:r w:rsidRPr="003D6295">
          <w:rPr>
            <w:noProof/>
            <w:webHidden/>
            <w:sz w:val="22"/>
            <w:szCs w:val="22"/>
          </w:rPr>
          <w:fldChar w:fldCharType="separate"/>
        </w:r>
        <w:r w:rsidR="001D2523">
          <w:rPr>
            <w:noProof/>
            <w:webHidden/>
            <w:sz w:val="22"/>
            <w:szCs w:val="22"/>
          </w:rPr>
          <w:t>26</w:t>
        </w:r>
        <w:r w:rsidRPr="003D6295">
          <w:rPr>
            <w:noProof/>
            <w:webHidden/>
            <w:sz w:val="22"/>
            <w:szCs w:val="22"/>
          </w:rPr>
          <w:fldChar w:fldCharType="end"/>
        </w:r>
      </w:hyperlink>
    </w:p>
    <w:p w14:paraId="23DE661F" w14:textId="65AD10A1" w:rsidR="0088564D" w:rsidRPr="003D6295" w:rsidRDefault="0088564D">
      <w:pPr>
        <w:pStyle w:val="TOC1"/>
        <w:tabs>
          <w:tab w:val="right" w:leader="dot" w:pos="9350"/>
        </w:tabs>
        <w:rPr>
          <w:rFonts w:eastAsiaTheme="minorEastAsia" w:cstheme="minorBidi"/>
          <w:b w:val="0"/>
          <w:bCs w:val="0"/>
          <w:caps w:val="0"/>
          <w:noProof/>
          <w:kern w:val="2"/>
          <w:sz w:val="22"/>
          <w:szCs w:val="22"/>
          <w14:ligatures w14:val="standardContextual"/>
        </w:rPr>
      </w:pPr>
      <w:hyperlink w:anchor="_Toc240312105" w:history="1">
        <w:r w:rsidRPr="003D6295">
          <w:rPr>
            <w:rStyle w:val="Hyperlink"/>
            <w:noProof/>
            <w:sz w:val="22"/>
            <w:szCs w:val="22"/>
          </w:rPr>
          <w:t>CONCLUDING REMARKS</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_Toc240312105 \h </w:instrText>
        </w:r>
        <w:r w:rsidRPr="003D6295">
          <w:rPr>
            <w:noProof/>
            <w:webHidden/>
            <w:sz w:val="22"/>
            <w:szCs w:val="22"/>
          </w:rPr>
        </w:r>
        <w:r w:rsidRPr="003D6295">
          <w:rPr>
            <w:noProof/>
            <w:webHidden/>
            <w:sz w:val="22"/>
            <w:szCs w:val="22"/>
          </w:rPr>
          <w:fldChar w:fldCharType="separate"/>
        </w:r>
        <w:r w:rsidR="001D2523">
          <w:rPr>
            <w:noProof/>
            <w:webHidden/>
            <w:sz w:val="22"/>
            <w:szCs w:val="22"/>
          </w:rPr>
          <w:t>27</w:t>
        </w:r>
        <w:r w:rsidRPr="003D6295">
          <w:rPr>
            <w:noProof/>
            <w:webHidden/>
            <w:sz w:val="22"/>
            <w:szCs w:val="22"/>
          </w:rPr>
          <w:fldChar w:fldCharType="end"/>
        </w:r>
      </w:hyperlink>
    </w:p>
    <w:p w14:paraId="26006C0F" w14:textId="02D95634" w:rsidR="0088564D" w:rsidRPr="003D6295" w:rsidRDefault="0088564D">
      <w:pPr>
        <w:pStyle w:val="TOC1"/>
        <w:tabs>
          <w:tab w:val="right" w:leader="dot" w:pos="9350"/>
        </w:tabs>
        <w:rPr>
          <w:rFonts w:eastAsiaTheme="minorEastAsia" w:cstheme="minorBidi"/>
          <w:b w:val="0"/>
          <w:bCs w:val="0"/>
          <w:caps w:val="0"/>
          <w:noProof/>
          <w:kern w:val="2"/>
          <w:sz w:val="22"/>
          <w:szCs w:val="22"/>
          <w14:ligatures w14:val="standardContextual"/>
        </w:rPr>
      </w:pPr>
      <w:hyperlink w:anchor="_Toc240312106" w:history="1">
        <w:r w:rsidRPr="003D6295">
          <w:rPr>
            <w:rStyle w:val="Hyperlink"/>
            <w:noProof/>
            <w:sz w:val="22"/>
            <w:szCs w:val="22"/>
            <w:lang w:val="el-GR"/>
          </w:rPr>
          <w:t>BIBLIOGRAPHY</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_Toc240312106 \h </w:instrText>
        </w:r>
        <w:r w:rsidRPr="003D6295">
          <w:rPr>
            <w:noProof/>
            <w:webHidden/>
            <w:sz w:val="22"/>
            <w:szCs w:val="22"/>
          </w:rPr>
        </w:r>
        <w:r w:rsidRPr="003D6295">
          <w:rPr>
            <w:noProof/>
            <w:webHidden/>
            <w:sz w:val="22"/>
            <w:szCs w:val="22"/>
          </w:rPr>
          <w:fldChar w:fldCharType="separate"/>
        </w:r>
        <w:r w:rsidR="001D2523">
          <w:rPr>
            <w:noProof/>
            <w:webHidden/>
            <w:sz w:val="22"/>
            <w:szCs w:val="22"/>
          </w:rPr>
          <w:t>28</w:t>
        </w:r>
        <w:r w:rsidRPr="003D6295">
          <w:rPr>
            <w:noProof/>
            <w:webHidden/>
            <w:sz w:val="22"/>
            <w:szCs w:val="22"/>
          </w:rPr>
          <w:fldChar w:fldCharType="end"/>
        </w:r>
      </w:hyperlink>
    </w:p>
    <w:p w14:paraId="793E4926" w14:textId="5643C0C1" w:rsidR="0088564D" w:rsidRPr="003D6295" w:rsidRDefault="0088564D">
      <w:pPr>
        <w:pStyle w:val="TOC1"/>
        <w:tabs>
          <w:tab w:val="right" w:leader="dot" w:pos="9350"/>
        </w:tabs>
        <w:rPr>
          <w:rFonts w:eastAsiaTheme="minorEastAsia" w:cstheme="minorBidi"/>
          <w:b w:val="0"/>
          <w:bCs w:val="0"/>
          <w:caps w:val="0"/>
          <w:noProof/>
          <w:kern w:val="2"/>
          <w:sz w:val="22"/>
          <w:szCs w:val="22"/>
          <w14:ligatures w14:val="standardContextual"/>
        </w:rPr>
      </w:pPr>
      <w:hyperlink w:anchor="_Toc240312107" w:history="1">
        <w:r w:rsidRPr="003D6295">
          <w:rPr>
            <w:rStyle w:val="Hyperlink"/>
            <w:noProof/>
            <w:sz w:val="22"/>
            <w:szCs w:val="22"/>
            <w:lang w:val="el-GR"/>
          </w:rPr>
          <w:t>APPENDIX</w:t>
        </w:r>
        <w:r w:rsidRPr="003D6295">
          <w:rPr>
            <w:noProof/>
            <w:webHidden/>
            <w:sz w:val="22"/>
            <w:szCs w:val="22"/>
          </w:rPr>
          <w:tab/>
        </w:r>
        <w:r w:rsidRPr="003D6295">
          <w:rPr>
            <w:noProof/>
            <w:webHidden/>
            <w:sz w:val="22"/>
            <w:szCs w:val="22"/>
          </w:rPr>
          <w:fldChar w:fldCharType="begin"/>
        </w:r>
        <w:r w:rsidRPr="003D6295">
          <w:rPr>
            <w:noProof/>
            <w:webHidden/>
            <w:sz w:val="22"/>
            <w:szCs w:val="22"/>
          </w:rPr>
          <w:instrText xml:space="preserve"> PAGEREF _Toc240312107 \h </w:instrText>
        </w:r>
        <w:r w:rsidRPr="003D6295">
          <w:rPr>
            <w:noProof/>
            <w:webHidden/>
            <w:sz w:val="22"/>
            <w:szCs w:val="22"/>
          </w:rPr>
        </w:r>
        <w:r w:rsidRPr="003D6295">
          <w:rPr>
            <w:noProof/>
            <w:webHidden/>
            <w:sz w:val="22"/>
            <w:szCs w:val="22"/>
          </w:rPr>
          <w:fldChar w:fldCharType="separate"/>
        </w:r>
        <w:r w:rsidR="001D2523">
          <w:rPr>
            <w:noProof/>
            <w:webHidden/>
            <w:sz w:val="22"/>
            <w:szCs w:val="22"/>
          </w:rPr>
          <w:t>29</w:t>
        </w:r>
        <w:r w:rsidRPr="003D6295">
          <w:rPr>
            <w:noProof/>
            <w:webHidden/>
            <w:sz w:val="22"/>
            <w:szCs w:val="22"/>
          </w:rPr>
          <w:fldChar w:fldCharType="end"/>
        </w:r>
      </w:hyperlink>
    </w:p>
    <w:p w14:paraId="227667EF" w14:textId="65891E81" w:rsidR="00037A8F" w:rsidRPr="004722F3" w:rsidRDefault="0099557E">
      <w:r w:rsidRPr="00E820E8">
        <w:rPr>
          <w:sz w:val="24"/>
          <w:szCs w:val="24"/>
        </w:rPr>
        <w:fldChar w:fldCharType="end"/>
      </w:r>
    </w:p>
    <w:p w14:paraId="337E00FC" w14:textId="77777777" w:rsidR="00040362" w:rsidRPr="004722F3" w:rsidRDefault="00040362" w:rsidP="00040362">
      <w:pPr>
        <w:keepNext/>
        <w:pageBreakBefore/>
        <w:rPr>
          <w:b/>
          <w:color w:val="4F81BD"/>
          <w:sz w:val="32"/>
          <w:szCs w:val="32"/>
        </w:rPr>
      </w:pPr>
    </w:p>
    <w:p w14:paraId="03F89021" w14:textId="77777777" w:rsidR="00040362" w:rsidRPr="004722F3" w:rsidRDefault="00040362" w:rsidP="008303BA">
      <w:pPr>
        <w:shd w:val="clear" w:color="auto" w:fill="538135"/>
      </w:pPr>
    </w:p>
    <w:p w14:paraId="71BDE786" w14:textId="77777777" w:rsidR="003D57F7" w:rsidRPr="004722F3" w:rsidRDefault="003D57F7" w:rsidP="003D57F7">
      <w:pPr>
        <w:keepNext/>
        <w:pBdr>
          <w:top w:val="single" w:sz="4" w:space="0" w:color="auto"/>
          <w:left w:val="single" w:sz="4" w:space="4" w:color="auto"/>
          <w:bottom w:val="single" w:sz="4" w:space="1" w:color="auto"/>
          <w:right w:val="single" w:sz="4" w:space="4" w:color="auto"/>
        </w:pBdr>
        <w:spacing w:line="360" w:lineRule="auto"/>
      </w:pPr>
    </w:p>
    <w:p w14:paraId="1D67FFF6" w14:textId="77777777" w:rsidR="003D57F7" w:rsidRPr="00AF2459" w:rsidRDefault="003D57F7" w:rsidP="003D57F7">
      <w:pPr>
        <w:pBdr>
          <w:top w:val="single" w:sz="4" w:space="0" w:color="auto"/>
          <w:left w:val="single" w:sz="4" w:space="4" w:color="auto"/>
          <w:bottom w:val="single" w:sz="4" w:space="1" w:color="auto"/>
          <w:right w:val="single" w:sz="4" w:space="4" w:color="auto"/>
        </w:pBdr>
        <w:spacing w:line="360" w:lineRule="auto"/>
        <w:jc w:val="center"/>
        <w:rPr>
          <w:rFonts w:ascii="Times New Roman Bold" w:hAnsi="Times New Roman Bold"/>
          <w:b/>
          <w:sz w:val="28"/>
          <w:szCs w:val="28"/>
        </w:rPr>
      </w:pPr>
      <w:r>
        <w:rPr>
          <w:b/>
          <w:sz w:val="28"/>
          <w:szCs w:val="28"/>
        </w:rPr>
        <w:t>Statement of compliance with academic ethics and the avoidance of plagiarism</w:t>
      </w:r>
    </w:p>
    <w:p w14:paraId="39D332A5"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764AB935"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p>
    <w:p w14:paraId="2BB01B38"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0C92F403" w14:textId="148B980E" w:rsidR="003D57F7" w:rsidRPr="00D50024" w:rsidRDefault="003D57F7" w:rsidP="003D57F7">
      <w:pPr>
        <w:pBdr>
          <w:top w:val="single" w:sz="4" w:space="0" w:color="auto"/>
          <w:left w:val="single" w:sz="4" w:space="4" w:color="auto"/>
          <w:bottom w:val="single" w:sz="4" w:space="1" w:color="auto"/>
          <w:right w:val="single" w:sz="4" w:space="4" w:color="auto"/>
        </w:pBdr>
        <w:spacing w:line="360" w:lineRule="auto"/>
        <w:jc w:val="both"/>
      </w:pPr>
      <w:r>
        <w:t>(In the case that is proved that part of the essay does not constitute an original work, but a copy of an already published essay or from another source, the student will be expelled permanently from the postgraduate program).</w:t>
      </w:r>
    </w:p>
    <w:p w14:paraId="7CA7CF5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4CCAE612" w14:textId="0C0092EB" w:rsidR="003D57F7" w:rsidRDefault="003D57F7" w:rsidP="003D57F7">
      <w:pPr>
        <w:pBdr>
          <w:top w:val="single" w:sz="4" w:space="0" w:color="auto"/>
          <w:left w:val="single" w:sz="4" w:space="4" w:color="auto"/>
          <w:bottom w:val="single" w:sz="4" w:space="1" w:color="auto"/>
          <w:right w:val="single" w:sz="4" w:space="4" w:color="auto"/>
        </w:pBdr>
        <w:spacing w:line="360" w:lineRule="auto"/>
      </w:pPr>
      <w:r>
        <w:t>Name and Surname (Capital letters):</w:t>
      </w:r>
      <w:r w:rsidR="00677090">
        <w:t xml:space="preserve"> ECE SARUHAN</w:t>
      </w:r>
      <w:r>
        <w:tab/>
      </w:r>
      <w:r>
        <w:tab/>
      </w:r>
      <w:r>
        <w:tab/>
      </w:r>
      <w:r>
        <w:tab/>
      </w:r>
      <w:r>
        <w:tab/>
      </w:r>
    </w:p>
    <w:p w14:paraId="70524526" w14:textId="5D9B8005"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1F33B17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1FBA1D5A" w14:textId="581ED551" w:rsidR="00163336" w:rsidRPr="00F870BD" w:rsidRDefault="003D57F7" w:rsidP="00F870BD">
      <w:pPr>
        <w:pBdr>
          <w:top w:val="single" w:sz="4" w:space="0" w:color="auto"/>
          <w:left w:val="single" w:sz="4" w:space="4" w:color="auto"/>
          <w:bottom w:val="single" w:sz="4" w:space="1" w:color="auto"/>
          <w:right w:val="single" w:sz="4" w:space="4" w:color="auto"/>
        </w:pBdr>
        <w:spacing w:line="360" w:lineRule="auto"/>
        <w:rPr>
          <w:rFonts w:ascii="Cambria Bold" w:hAnsi="Cambria Bold"/>
        </w:rPr>
      </w:pPr>
      <w:r>
        <w:t xml:space="preserve">Date: </w:t>
      </w:r>
      <w:r w:rsidR="00AF6779">
        <w:t xml:space="preserve">18 </w:t>
      </w:r>
      <w:r w:rsidR="00677090">
        <w:t>/</w:t>
      </w:r>
      <w:r w:rsidR="00AF6779">
        <w:t xml:space="preserve"> </w:t>
      </w:r>
      <w:r w:rsidR="00677090">
        <w:t>09</w:t>
      </w:r>
      <w:r w:rsidR="00AF6779">
        <w:t xml:space="preserve"> </w:t>
      </w:r>
      <w:r w:rsidR="00677090">
        <w:t>/</w:t>
      </w:r>
      <w:r w:rsidR="00AF6779">
        <w:t xml:space="preserve"> </w:t>
      </w:r>
      <w:r w:rsidR="00677090">
        <w:t>2026</w:t>
      </w:r>
      <w:r>
        <w:t xml:space="preserve"> </w:t>
      </w:r>
      <w:bookmarkStart w:id="3" w:name="_Toc26094235"/>
      <w:bookmarkStart w:id="4" w:name="_Toc240311470"/>
      <w:bookmarkStart w:id="5" w:name="_Toc240312082"/>
    </w:p>
    <w:p w14:paraId="4D8DB8A2" w14:textId="77777777" w:rsidR="00163336" w:rsidRDefault="00163336" w:rsidP="00163336"/>
    <w:p w14:paraId="49D75513" w14:textId="77777777" w:rsidR="00163336" w:rsidRPr="00163336" w:rsidRDefault="00163336" w:rsidP="00163336"/>
    <w:p w14:paraId="1FB4B516" w14:textId="44E27D17" w:rsidR="003D57F7" w:rsidRPr="004722F3" w:rsidRDefault="003D57F7" w:rsidP="00D54A78">
      <w:pPr>
        <w:pStyle w:val="Heading1"/>
        <w:keepLines/>
        <w:pageBreakBefore/>
      </w:pPr>
      <w:r w:rsidRPr="004722F3">
        <w:lastRenderedPageBreak/>
        <w:t>INTRODUCTION</w:t>
      </w:r>
      <w:bookmarkEnd w:id="3"/>
      <w:bookmarkEnd w:id="4"/>
      <w:bookmarkEnd w:id="5"/>
    </w:p>
    <w:p w14:paraId="7293C530" w14:textId="77777777" w:rsidR="003D57F7" w:rsidRPr="004722F3" w:rsidRDefault="003D57F7" w:rsidP="008303BA">
      <w:pPr>
        <w:shd w:val="clear" w:color="auto" w:fill="538135"/>
      </w:pPr>
    </w:p>
    <w:p w14:paraId="75CB5247" w14:textId="4804B8DD" w:rsidR="003D57F7" w:rsidRDefault="00ED0BB4">
      <w:r w:rsidRPr="00ED0BB4">
        <w:t>Nowadays, companies have difficulties managing, organizing and storing the large amounts of data they use. Therefore, they need suitable systems to store this data securely and access it easily when it is needed. Databases can meet this need in an efficient way. They store data in a central system where it can be managed and organized. Databases can improve data usability and data integrity for organizations, while also supporting their business activities and decision-making (IBM, 2026</w:t>
      </w:r>
      <w:r>
        <w:t>a</w:t>
      </w:r>
      <w:r w:rsidRPr="00ED0BB4">
        <w:t>).</w:t>
      </w:r>
    </w:p>
    <w:p w14:paraId="1B3D5818" w14:textId="7834DD02" w:rsidR="00ED0BB4" w:rsidRDefault="00ED0BB4">
      <w:r w:rsidRPr="00ED0BB4">
        <w:t>A relational database stores data in tables and creates logical relationships between different types of data. This structure makes the data easier to understand, manage and use. Different tables can be connected using primary keys and foreign keys, which help maintain important relationships between the stored data. SQL queries can then combine information from different tables and help users obtain useful information and create reports. These features make relational databases suitable for managing structured business data (IBM, 2026</w:t>
      </w:r>
      <w:r>
        <w:t>b</w:t>
      </w:r>
      <w:r w:rsidRPr="00ED0BB4">
        <w:t>).</w:t>
      </w:r>
    </w:p>
    <w:p w14:paraId="7CF4C361" w14:textId="0506FE13" w:rsidR="00ED0BB4" w:rsidRDefault="00ED0BB4">
      <w:r w:rsidRPr="00ED0BB4">
        <w:t xml:space="preserve">The aim of this project is to develop a real estate property management database for a fictional real estate agency called </w:t>
      </w:r>
      <w:proofErr w:type="spellStart"/>
      <w:r w:rsidRPr="00ED0BB4">
        <w:t>Berealty</w:t>
      </w:r>
      <w:proofErr w:type="spellEnd"/>
      <w:r w:rsidRPr="00ED0BB4">
        <w:t xml:space="preserve">. </w:t>
      </w:r>
      <w:proofErr w:type="spellStart"/>
      <w:r w:rsidRPr="00ED0BB4">
        <w:t>Berealty</w:t>
      </w:r>
      <w:proofErr w:type="spellEnd"/>
      <w:r w:rsidRPr="00ED0BB4">
        <w:t xml:space="preserve"> needs to manage information about properties, clients, agents and transactions. The database is designed to support the management of different types of properties and their related information. By bringing this information together in a central system, the database can make the data easier to access and manage. The database is also designed to support the changing needs of the Berlin real estate market.</w:t>
      </w:r>
    </w:p>
    <w:p w14:paraId="591A2E7E" w14:textId="228522C2" w:rsidR="00ED0BB4" w:rsidRPr="004722F3" w:rsidRDefault="00ED0BB4">
      <w:r w:rsidRPr="00ED0BB4">
        <w:t>First, an ER diagram was created to show the structure of the database and the relationships between its entities. The database design was then implemented in MySQL using tables, primary keys, foreign keys and sample data. Several SQL queries were developed to retrieve and analyze information about properties, clients, agents and transactions. Different JOIN operations, including INNER JOIN, LEFT JOIN, RIGHT JOIN and CROSS JOIN, were used to combine information from multiple tables. Monthly, quarterly and yearly reports were also created. In addition, a complex query using a subquery and a trigger were implemented to support different real estate management tasks.</w:t>
      </w:r>
    </w:p>
    <w:p w14:paraId="14205A98" w14:textId="7B3BCF42" w:rsidR="003D57F7" w:rsidRPr="004722F3" w:rsidRDefault="003D57F7" w:rsidP="00EC1B60">
      <w:pPr>
        <w:pStyle w:val="Heading1"/>
        <w:keepLines/>
        <w:pageBreakBefore/>
        <w:numPr>
          <w:ilvl w:val="0"/>
          <w:numId w:val="7"/>
        </w:numPr>
      </w:pPr>
      <w:bookmarkStart w:id="6" w:name="_Toc26094236"/>
      <w:bookmarkStart w:id="7" w:name="_Toc240311471"/>
      <w:bookmarkStart w:id="8" w:name="_Toc240312083"/>
      <w:r w:rsidRPr="004722F3">
        <w:lastRenderedPageBreak/>
        <w:t>CHAPTER ONE</w:t>
      </w:r>
      <w:bookmarkEnd w:id="6"/>
      <w:r w:rsidR="007A439C">
        <w:t xml:space="preserve"> </w:t>
      </w:r>
      <w:r w:rsidR="00693FD1">
        <w:t>-</w:t>
      </w:r>
      <w:r w:rsidR="00693FD1" w:rsidRPr="00693FD1">
        <w:t>DATABASE DESIGN</w:t>
      </w:r>
      <w:bookmarkEnd w:id="7"/>
      <w:bookmarkEnd w:id="8"/>
    </w:p>
    <w:p w14:paraId="384022CE" w14:textId="77777777" w:rsidR="003D57F7" w:rsidRPr="004722F3" w:rsidRDefault="003D57F7" w:rsidP="008303BA">
      <w:pPr>
        <w:shd w:val="clear" w:color="auto" w:fill="538135"/>
      </w:pPr>
    </w:p>
    <w:p w14:paraId="675D5CD6" w14:textId="3FC20975" w:rsidR="00693FD1" w:rsidRDefault="00693FD1" w:rsidP="00EC1B60">
      <w:pPr>
        <w:pStyle w:val="Heading2"/>
        <w:numPr>
          <w:ilvl w:val="1"/>
          <w:numId w:val="6"/>
        </w:numPr>
      </w:pPr>
      <w:bookmarkStart w:id="9" w:name="_Toc240311472"/>
      <w:bookmarkStart w:id="10" w:name="_Toc240312084"/>
      <w:r w:rsidRPr="00693FD1">
        <w:t>Scope and Objectives</w:t>
      </w:r>
      <w:bookmarkEnd w:id="9"/>
      <w:bookmarkEnd w:id="10"/>
    </w:p>
    <w:p w14:paraId="199063E7" w14:textId="73A54964" w:rsidR="00241E9D" w:rsidRPr="00241E9D" w:rsidRDefault="00241E9D" w:rsidP="00241E9D">
      <w:r w:rsidRPr="00241E9D">
        <w:t xml:space="preserve">The aim of this database is to manage information about the properties, clients, agents and transactions of the real estate agency called </w:t>
      </w:r>
      <w:proofErr w:type="spellStart"/>
      <w:r w:rsidRPr="00241E9D">
        <w:t>Berealty</w:t>
      </w:r>
      <w:proofErr w:type="spellEnd"/>
      <w:r w:rsidRPr="00241E9D">
        <w:t>. The database allows this information to be stored in different tables and the relationships between them to be managed. It is also designed to support the changing needs of the Berlin real estate market.</w:t>
      </w:r>
    </w:p>
    <w:p w14:paraId="03BF7BDA" w14:textId="67B359C5" w:rsidR="00693FD1" w:rsidRDefault="00693FD1" w:rsidP="00EC1B60">
      <w:pPr>
        <w:pStyle w:val="Heading2"/>
        <w:numPr>
          <w:ilvl w:val="1"/>
          <w:numId w:val="6"/>
        </w:numPr>
      </w:pPr>
      <w:bookmarkStart w:id="11" w:name="_Toc240311473"/>
      <w:bookmarkStart w:id="12" w:name="_Toc240312085"/>
      <w:r w:rsidRPr="00693FD1">
        <w:t>Entity-Relationship Diagram</w:t>
      </w:r>
      <w:bookmarkEnd w:id="11"/>
      <w:bookmarkEnd w:id="12"/>
    </w:p>
    <w:p w14:paraId="730D4C06" w14:textId="7B776A51" w:rsidR="00241E9D" w:rsidRDefault="00241E9D" w:rsidP="00241E9D">
      <w:r w:rsidRPr="00241E9D">
        <w:t xml:space="preserve">The ER diagram shows the general structure of the </w:t>
      </w:r>
      <w:proofErr w:type="spellStart"/>
      <w:r w:rsidRPr="00241E9D">
        <w:t>Berealty</w:t>
      </w:r>
      <w:proofErr w:type="spellEnd"/>
      <w:r w:rsidRPr="00241E9D">
        <w:t xml:space="preserve"> database and the relationships between the agents, clients, properties, transactions and </w:t>
      </w:r>
      <w:proofErr w:type="spellStart"/>
      <w:r w:rsidRPr="00241E9D">
        <w:t>propert</w:t>
      </w:r>
      <w:r>
        <w:t>y_views</w:t>
      </w:r>
      <w:proofErr w:type="spellEnd"/>
      <w:r w:rsidRPr="00241E9D">
        <w:t xml:space="preserve"> tables. Primary keys and related foreign keys are defined to show the connections between the tables.</w:t>
      </w:r>
    </w:p>
    <w:p w14:paraId="1C70121E" w14:textId="2B51814D" w:rsidR="00241E9D" w:rsidRDefault="00241E9D" w:rsidP="00241E9D">
      <w:pPr>
        <w:jc w:val="center"/>
      </w:pPr>
      <w:r>
        <w:rPr>
          <w:noProof/>
        </w:rPr>
        <w:drawing>
          <wp:inline distT="0" distB="0" distL="0" distR="0" wp14:anchorId="1A7A8AEB" wp14:editId="7993B7CB">
            <wp:extent cx="3321050" cy="3610014"/>
            <wp:effectExtent l="0" t="0" r="0" b="9525"/>
            <wp:docPr id="50618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23211" cy="3612363"/>
                    </a:xfrm>
                    <a:prstGeom prst="rect">
                      <a:avLst/>
                    </a:prstGeom>
                    <a:noFill/>
                    <a:ln>
                      <a:noFill/>
                    </a:ln>
                  </pic:spPr>
                </pic:pic>
              </a:graphicData>
            </a:graphic>
          </wp:inline>
        </w:drawing>
      </w:r>
    </w:p>
    <w:p w14:paraId="753A0943" w14:textId="33F46CB9" w:rsidR="00241E9D" w:rsidRDefault="00241E9D" w:rsidP="00241E9D">
      <w:pPr>
        <w:jc w:val="center"/>
        <w:rPr>
          <w:b/>
          <w:bCs/>
        </w:rPr>
      </w:pPr>
      <w:r w:rsidRPr="00241E9D">
        <w:rPr>
          <w:b/>
          <w:bCs/>
        </w:rPr>
        <w:t xml:space="preserve">Figure 1. </w:t>
      </w:r>
      <w:r w:rsidRPr="00BD0F76">
        <w:t xml:space="preserve">Entity-Relationship Diagram of the </w:t>
      </w:r>
      <w:proofErr w:type="spellStart"/>
      <w:r w:rsidRPr="00BD0F76">
        <w:t>Berealty</w:t>
      </w:r>
      <w:proofErr w:type="spellEnd"/>
      <w:r w:rsidRPr="00BD0F76">
        <w:t xml:space="preserve"> Database</w:t>
      </w:r>
    </w:p>
    <w:p w14:paraId="2FCAC504" w14:textId="77777777" w:rsidR="00D80311" w:rsidRDefault="00D80311" w:rsidP="00241E9D">
      <w:pPr>
        <w:jc w:val="center"/>
        <w:rPr>
          <w:b/>
          <w:bCs/>
        </w:rPr>
      </w:pPr>
    </w:p>
    <w:p w14:paraId="2014C10E" w14:textId="77777777" w:rsidR="00D80311" w:rsidRPr="00241E9D" w:rsidRDefault="00D80311" w:rsidP="00241E9D">
      <w:pPr>
        <w:jc w:val="center"/>
        <w:rPr>
          <w:b/>
          <w:bCs/>
        </w:rPr>
      </w:pPr>
    </w:p>
    <w:p w14:paraId="63FF0235" w14:textId="6A47A5B6" w:rsidR="00693FD1" w:rsidRDefault="00693FD1" w:rsidP="00EC1B60">
      <w:pPr>
        <w:pStyle w:val="Heading2"/>
        <w:numPr>
          <w:ilvl w:val="1"/>
          <w:numId w:val="6"/>
        </w:numPr>
      </w:pPr>
      <w:bookmarkStart w:id="13" w:name="_Toc240311474"/>
      <w:bookmarkStart w:id="14" w:name="_Toc240312086"/>
      <w:r w:rsidRPr="00693FD1">
        <w:lastRenderedPageBreak/>
        <w:t>Entities and Attributes</w:t>
      </w:r>
      <w:bookmarkEnd w:id="13"/>
      <w:bookmarkEnd w:id="14"/>
    </w:p>
    <w:p w14:paraId="3DD33290" w14:textId="05EA40A2" w:rsidR="00206B79" w:rsidRPr="00206B79" w:rsidRDefault="00206B79" w:rsidP="00206B79">
      <w:r w:rsidRPr="00206B79">
        <w:t>Each table in the database represents a different area of information</w:t>
      </w:r>
      <w:r w:rsidR="00FB29E6">
        <w:t xml:space="preserve"> </w:t>
      </w:r>
      <w:r w:rsidRPr="00206B79">
        <w:t xml:space="preserve">and their relationships can be seen in the ER diagram. The agents table stores personal information about the agents, while the clients table stores personal information about the clients. The properties table contains information about each property, such as its address, type and price. The transactions table contains the transactions carried out for each property, including the transaction date, amount and status. Finally, the </w:t>
      </w:r>
      <w:proofErr w:type="spellStart"/>
      <w:r w:rsidRPr="00206B79">
        <w:t>property_views</w:t>
      </w:r>
      <w:proofErr w:type="spellEnd"/>
      <w:r w:rsidRPr="00206B79">
        <w:t xml:space="preserve"> table stores records of when clients view the properties.</w:t>
      </w:r>
    </w:p>
    <w:p w14:paraId="490484F1" w14:textId="50B1F547" w:rsidR="00693FD1" w:rsidRDefault="00693FD1" w:rsidP="00EC1B60">
      <w:pPr>
        <w:pStyle w:val="Heading2"/>
        <w:numPr>
          <w:ilvl w:val="1"/>
          <w:numId w:val="6"/>
        </w:numPr>
      </w:pPr>
      <w:bookmarkStart w:id="15" w:name="_Toc240311475"/>
      <w:bookmarkStart w:id="16" w:name="_Toc240312087"/>
      <w:r w:rsidRPr="00693FD1">
        <w:t>Relationships and Cardinalities</w:t>
      </w:r>
      <w:bookmarkEnd w:id="15"/>
      <w:bookmarkEnd w:id="16"/>
    </w:p>
    <w:p w14:paraId="3B1E5D8D" w14:textId="02963D5A" w:rsidR="00FB29E6" w:rsidRDefault="00FB29E6" w:rsidP="00FB29E6">
      <w:pPr>
        <w:rPr>
          <w:b/>
          <w:bCs/>
          <w:i/>
          <w:iCs/>
        </w:rPr>
      </w:pPr>
      <w:r w:rsidRPr="00FB29E6">
        <w:t xml:space="preserve">Tables in a database can be connected to each other using primary keys and foreign keys. This makes it easier to understand and manage the relationships between the tables. For example, one agent can manage multiple properties. In the </w:t>
      </w:r>
      <w:proofErr w:type="spellStart"/>
      <w:r w:rsidRPr="00FB29E6">
        <w:t>Berealty</w:t>
      </w:r>
      <w:proofErr w:type="spellEnd"/>
      <w:r w:rsidRPr="00FB29E6">
        <w:t xml:space="preserve"> database, this relationship is managed through the </w:t>
      </w:r>
      <w:proofErr w:type="spellStart"/>
      <w:r w:rsidRPr="00FB29E6">
        <w:t>agent_id</w:t>
      </w:r>
      <w:proofErr w:type="spellEnd"/>
      <w:r w:rsidRPr="00FB29E6">
        <w:t xml:space="preserve"> in the properties table. This means that a property can be linked to an agent through the </w:t>
      </w:r>
      <w:proofErr w:type="spellStart"/>
      <w:r w:rsidRPr="00FB29E6">
        <w:t>agent_id</w:t>
      </w:r>
      <w:proofErr w:type="spellEnd"/>
      <w:r w:rsidRPr="00FB29E6">
        <w:t xml:space="preserve">, while one agent can be linked to multiple properties. Similarly, the </w:t>
      </w:r>
      <w:proofErr w:type="spellStart"/>
      <w:r w:rsidRPr="00FB29E6">
        <w:t>property_id</w:t>
      </w:r>
      <w:proofErr w:type="spellEnd"/>
      <w:r w:rsidRPr="00FB29E6">
        <w:t xml:space="preserve"> in the transactions table connects each transaction to the related property, while the </w:t>
      </w:r>
      <w:proofErr w:type="spellStart"/>
      <w:r w:rsidRPr="00FB29E6">
        <w:t>agent_id</w:t>
      </w:r>
      <w:proofErr w:type="spellEnd"/>
      <w:r w:rsidRPr="00FB29E6">
        <w:t xml:space="preserve"> connects the transaction to the agent responsible for it. </w:t>
      </w:r>
      <w:r w:rsidR="00A40761" w:rsidRPr="00A40761">
        <w:t>A client can have multiple transactions, while each transaction can be associated with only one client</w:t>
      </w:r>
      <w:r w:rsidR="00A40761">
        <w:t xml:space="preserve">. </w:t>
      </w:r>
      <w:r w:rsidRPr="00FB29E6">
        <w:t>This is a one-to-many (</w:t>
      </w:r>
      <w:proofErr w:type="gramStart"/>
      <w:r w:rsidRPr="00FB29E6">
        <w:t>1:N</w:t>
      </w:r>
      <w:proofErr w:type="gramEnd"/>
      <w:r w:rsidRPr="00FB29E6">
        <w:t xml:space="preserve">) relationship. In the same way, one property can have multiple transaction records, while each transaction is linked to one property. For the </w:t>
      </w:r>
      <w:proofErr w:type="spellStart"/>
      <w:r w:rsidRPr="00FB29E6">
        <w:t>property_views</w:t>
      </w:r>
      <w:proofErr w:type="spellEnd"/>
      <w:r w:rsidRPr="00FB29E6">
        <w:t xml:space="preserve"> table, one client can have multiple property views, while each property view is associated with only one client. Also, one property can be viewed by multiple clients, while each property view is linked to one property. These relationships are created using foreign keys, which connect the related tables in the database.</w:t>
      </w:r>
    </w:p>
    <w:p w14:paraId="4D6CFBA6" w14:textId="7C3652B7" w:rsidR="00693FD1" w:rsidRDefault="00693FD1" w:rsidP="00EC1B60">
      <w:pPr>
        <w:pStyle w:val="Heading2"/>
        <w:numPr>
          <w:ilvl w:val="1"/>
          <w:numId w:val="6"/>
        </w:numPr>
      </w:pPr>
      <w:bookmarkStart w:id="17" w:name="_Toc240311476"/>
      <w:bookmarkStart w:id="18" w:name="_Toc240312088"/>
      <w:r w:rsidRPr="00693FD1">
        <w:t xml:space="preserve">Database </w:t>
      </w:r>
      <w:r w:rsidR="006F51C2" w:rsidRPr="00693FD1">
        <w:t>Normalization</w:t>
      </w:r>
      <w:bookmarkEnd w:id="17"/>
      <w:bookmarkEnd w:id="18"/>
    </w:p>
    <w:p w14:paraId="5D6B6609" w14:textId="76B7C939" w:rsidR="00FB29E6" w:rsidRDefault="00923E6C" w:rsidP="00FB29E6">
      <w:r w:rsidRPr="00923E6C">
        <w:t xml:space="preserve">Normalization is the process of organizing the relationships between tables by reducing unnecessary data repetition. For example, instead of writing the same agent's name repeatedly for each property or transaction, the database uses </w:t>
      </w:r>
      <w:proofErr w:type="spellStart"/>
      <w:r w:rsidRPr="00923E6C">
        <w:t>agent_id</w:t>
      </w:r>
      <w:proofErr w:type="spellEnd"/>
      <w:r w:rsidRPr="00923E6C">
        <w:t xml:space="preserve"> to connect the related tables. In this way, data redundancy is reduced and data consistency can be maintained.</w:t>
      </w:r>
    </w:p>
    <w:p w14:paraId="6E8270E6" w14:textId="0A7CE40C" w:rsidR="00E23747" w:rsidRDefault="00E23747" w:rsidP="00FB29E6">
      <w:r w:rsidRPr="00E23747">
        <w:t xml:space="preserve">The database design also separates different types of information into their own tables. For example, agent details are stored in the agents table instead of being repeated in the properties and transactions tables. Client information is also stored separately from transaction records. This structure helps reduce duplicate data and makes updates easier because the information only needs to be changed in one main table. The use of primary keys and foreign keys also helps maintain the connections between the tables. The </w:t>
      </w:r>
      <w:proofErr w:type="spellStart"/>
      <w:r w:rsidRPr="00E23747">
        <w:t>property_views</w:t>
      </w:r>
      <w:proofErr w:type="spellEnd"/>
      <w:r w:rsidRPr="00E23747">
        <w:t xml:space="preserve"> table is separated from the properties table because a property can be viewed by different clients and a client can view different properties. This helps the database store viewing records without repeating property or client information unnecessarily.</w:t>
      </w:r>
    </w:p>
    <w:p w14:paraId="6751E15C" w14:textId="77777777" w:rsidR="003C7629" w:rsidRPr="00FB29E6" w:rsidRDefault="003C7629" w:rsidP="00FB29E6"/>
    <w:p w14:paraId="68FEF0EF" w14:textId="77777777" w:rsidR="00693FD1" w:rsidRPr="00693FD1" w:rsidRDefault="00693FD1" w:rsidP="00693FD1">
      <w:pPr>
        <w:pStyle w:val="Heading2"/>
      </w:pPr>
      <w:bookmarkStart w:id="19" w:name="_Toc240311477"/>
      <w:bookmarkStart w:id="20" w:name="_Toc240312089"/>
      <w:r w:rsidRPr="00693FD1">
        <w:lastRenderedPageBreak/>
        <w:t>1.6 Design Rationale</w:t>
      </w:r>
      <w:bookmarkEnd w:id="19"/>
      <w:bookmarkEnd w:id="20"/>
    </w:p>
    <w:p w14:paraId="0F840B69" w14:textId="6A27746E" w:rsidR="00037A8F" w:rsidRDefault="003116CA">
      <w:r w:rsidRPr="003116CA">
        <w:t xml:space="preserve">The reason for using five separate tables in this database is to keep the necessary information organized and structured. Each table has a primary key so that the information in the table can be easily identified. Foreign keys make it easier to organize and manage the relationships between the tables. These keys also help reduce unnecessary data repetition and make the information easier to manage. The transactions table connects properties, clients and agents, which allows </w:t>
      </w:r>
      <w:proofErr w:type="spellStart"/>
      <w:r w:rsidRPr="003116CA">
        <w:t>Berealty</w:t>
      </w:r>
      <w:proofErr w:type="spellEnd"/>
      <w:r w:rsidRPr="003116CA">
        <w:t xml:space="preserve"> to keep track of its real estate activities. The </w:t>
      </w:r>
      <w:proofErr w:type="spellStart"/>
      <w:r w:rsidRPr="003116CA">
        <w:t>property_views</w:t>
      </w:r>
      <w:proofErr w:type="spellEnd"/>
      <w:r w:rsidRPr="003116CA">
        <w:t xml:space="preserve"> table was also included to record which clients viewed which properties. Overall, the design provides a structured database that can support </w:t>
      </w:r>
      <w:proofErr w:type="spellStart"/>
      <w:r w:rsidRPr="003116CA">
        <w:t>Berealty's</w:t>
      </w:r>
      <w:proofErr w:type="spellEnd"/>
      <w:r w:rsidRPr="003116CA">
        <w:t xml:space="preserve"> property management activities and future needs.</w:t>
      </w:r>
    </w:p>
    <w:p w14:paraId="0D7AE7E0" w14:textId="4DA84A9E" w:rsidR="00E23747" w:rsidRPr="004722F3" w:rsidRDefault="00E23747">
      <w:r w:rsidRPr="00E23747">
        <w:t xml:space="preserve">The design also considers the future development of the agency. As </w:t>
      </w:r>
      <w:proofErr w:type="spellStart"/>
      <w:r w:rsidRPr="00E23747">
        <w:t>Berealty</w:t>
      </w:r>
      <w:proofErr w:type="spellEnd"/>
      <w:r w:rsidRPr="00E23747">
        <w:t xml:space="preserve"> grows, more properties, clients, agents and transaction records can be added without changing the basic database structure. Separating property views into their own table also allows the agency to keep a history of client interest in properties. In addition, the use of foreign keys helps prevent invalid relationships between records. For example, a transaction cannot be linked to a property or client that does not exist in the related table. This provides a more reliable structure for managing the agency's data.</w:t>
      </w:r>
    </w:p>
    <w:p w14:paraId="57B67510" w14:textId="77777777" w:rsidR="003D57F7" w:rsidRPr="004722F3" w:rsidRDefault="003D57F7"/>
    <w:p w14:paraId="0DB5D051" w14:textId="583E9C08" w:rsidR="003D57F7" w:rsidRPr="004722F3" w:rsidRDefault="003D57F7" w:rsidP="00EC1B60">
      <w:pPr>
        <w:pStyle w:val="Heading1"/>
        <w:keepLines/>
        <w:pageBreakBefore/>
        <w:numPr>
          <w:ilvl w:val="0"/>
          <w:numId w:val="6"/>
        </w:numPr>
      </w:pPr>
      <w:bookmarkStart w:id="21" w:name="_Toc26094237"/>
      <w:bookmarkStart w:id="22" w:name="_Toc240311478"/>
      <w:bookmarkStart w:id="23" w:name="_Toc240312090"/>
      <w:r w:rsidRPr="004722F3">
        <w:lastRenderedPageBreak/>
        <w:t>CHAPTER TWO</w:t>
      </w:r>
      <w:bookmarkEnd w:id="21"/>
      <w:r w:rsidR="006F51C2">
        <w:t xml:space="preserve"> -</w:t>
      </w:r>
      <w:r w:rsidR="006F51C2" w:rsidRPr="006F51C2">
        <w:t>DATABASE IMPLEMENTATION</w:t>
      </w:r>
      <w:bookmarkEnd w:id="22"/>
      <w:bookmarkEnd w:id="23"/>
    </w:p>
    <w:p w14:paraId="13055D50" w14:textId="77777777" w:rsidR="003D57F7" w:rsidRPr="004722F3" w:rsidRDefault="003D57F7" w:rsidP="008303BA">
      <w:pPr>
        <w:shd w:val="clear" w:color="auto" w:fill="538135"/>
      </w:pPr>
    </w:p>
    <w:p w14:paraId="63FFAFBB" w14:textId="00ECE6FC" w:rsidR="006F51C2" w:rsidRDefault="006F51C2" w:rsidP="00EC1B60">
      <w:pPr>
        <w:pStyle w:val="Heading2"/>
        <w:numPr>
          <w:ilvl w:val="1"/>
          <w:numId w:val="6"/>
        </w:numPr>
      </w:pPr>
      <w:bookmarkStart w:id="24" w:name="_Toc240311479"/>
      <w:bookmarkStart w:id="25" w:name="_Toc240312091"/>
      <w:r w:rsidRPr="006F51C2">
        <w:t>MySQL Database Implementation</w:t>
      </w:r>
      <w:bookmarkEnd w:id="24"/>
      <w:bookmarkEnd w:id="25"/>
    </w:p>
    <w:p w14:paraId="30D9DC05" w14:textId="6C6FC28E" w:rsidR="00570C2C" w:rsidRDefault="00570C2C" w:rsidP="00570C2C">
      <w:r w:rsidRPr="00570C2C">
        <w:t xml:space="preserve">The </w:t>
      </w:r>
      <w:proofErr w:type="spellStart"/>
      <w:r w:rsidRPr="00570C2C">
        <w:t>Berealty</w:t>
      </w:r>
      <w:proofErr w:type="spellEnd"/>
      <w:r w:rsidRPr="00570C2C">
        <w:t xml:space="preserve"> database was implemented using MySQL Workbench. First, a database called </w:t>
      </w:r>
      <w:proofErr w:type="spellStart"/>
      <w:r w:rsidR="005E3A2D">
        <w:t>B</w:t>
      </w:r>
      <w:r w:rsidRPr="00570C2C">
        <w:t>erealty</w:t>
      </w:r>
      <w:proofErr w:type="spellEnd"/>
      <w:r w:rsidRPr="00570C2C">
        <w:t xml:space="preserve"> was created. Then agents, clients, properties, transactions and </w:t>
      </w:r>
      <w:proofErr w:type="spellStart"/>
      <w:r w:rsidRPr="00570C2C">
        <w:t>property_views</w:t>
      </w:r>
      <w:proofErr w:type="spellEnd"/>
      <w:r>
        <w:t xml:space="preserve"> tables were created</w:t>
      </w:r>
      <w:r w:rsidRPr="00570C2C">
        <w:t>. Primary keys and foreign keys were used to connect the tables and maintain their relationships. Sample data was then added to the tables to test the database and its SQL queries.</w:t>
      </w:r>
    </w:p>
    <w:p w14:paraId="5CE24499" w14:textId="1DDC9286" w:rsidR="00E23747" w:rsidRPr="00570C2C" w:rsidRDefault="00E23747" w:rsidP="00570C2C">
      <w:r w:rsidRPr="00E23747">
        <w:t>MySQL Workbench was used to create and manage the database structure. The tables were created according to the relationships defined in the ER diagram, so the physical database structure is consistent with the design. Primary keys were used to identify individual records, while foreign keys were used to connect related records between tables. This implementation also allowed the database to be tested with sample data before running the required SQL queries and reports.</w:t>
      </w:r>
    </w:p>
    <w:p w14:paraId="630594DD" w14:textId="45F90FD1" w:rsidR="006F51C2" w:rsidRDefault="006F51C2" w:rsidP="00EC1B60">
      <w:pPr>
        <w:pStyle w:val="Heading2"/>
        <w:numPr>
          <w:ilvl w:val="1"/>
          <w:numId w:val="6"/>
        </w:numPr>
      </w:pPr>
      <w:bookmarkStart w:id="26" w:name="_Toc240311480"/>
      <w:bookmarkStart w:id="27" w:name="_Toc240312092"/>
      <w:r w:rsidRPr="006F51C2">
        <w:t>Tables and Constraints</w:t>
      </w:r>
      <w:bookmarkEnd w:id="26"/>
      <w:bookmarkEnd w:id="27"/>
    </w:p>
    <w:p w14:paraId="0097399F" w14:textId="5DE7A2C7" w:rsidR="005E3A2D" w:rsidRPr="005E3A2D" w:rsidRDefault="005E3A2D" w:rsidP="005E3A2D">
      <w:r w:rsidRPr="005E3A2D">
        <w:t xml:space="preserve">The database contains a total of five tables: agents, clients, properties, transactions and </w:t>
      </w:r>
      <w:proofErr w:type="spellStart"/>
      <w:r w:rsidRPr="005E3A2D">
        <w:t>property_views</w:t>
      </w:r>
      <w:proofErr w:type="spellEnd"/>
      <w:r w:rsidRPr="005E3A2D">
        <w:t xml:space="preserve">. Primary keys are used in the tables to uniquely identify each record. Foreign keys are used to organize the relationships between the tables. For example, the </w:t>
      </w:r>
      <w:proofErr w:type="spellStart"/>
      <w:r w:rsidRPr="005E3A2D">
        <w:t>agent_id</w:t>
      </w:r>
      <w:proofErr w:type="spellEnd"/>
      <w:r w:rsidRPr="005E3A2D">
        <w:t xml:space="preserve"> in the properties table is defined to establish the connection between the related property and agent.</w:t>
      </w:r>
    </w:p>
    <w:p w14:paraId="682CCCC2" w14:textId="6A7A638C" w:rsidR="006F51C2" w:rsidRDefault="006F51C2" w:rsidP="00EC1B60">
      <w:pPr>
        <w:pStyle w:val="Heading2"/>
        <w:numPr>
          <w:ilvl w:val="1"/>
          <w:numId w:val="6"/>
        </w:numPr>
      </w:pPr>
      <w:bookmarkStart w:id="28" w:name="_Toc240311481"/>
      <w:bookmarkStart w:id="29" w:name="_Toc240312093"/>
      <w:r w:rsidRPr="006F51C2">
        <w:t>Sample Data</w:t>
      </w:r>
      <w:bookmarkEnd w:id="28"/>
      <w:bookmarkEnd w:id="29"/>
    </w:p>
    <w:p w14:paraId="6C486BFF" w14:textId="377A9962" w:rsidR="005E3A2D" w:rsidRDefault="005E3A2D" w:rsidP="005E3A2D">
      <w:r w:rsidRPr="005E3A2D">
        <w:t xml:space="preserve">The necessary sample data was added to the tables in order to run the SQL queries required for the project and to test the database. </w:t>
      </w:r>
      <w:r>
        <w:t>5</w:t>
      </w:r>
      <w:r w:rsidRPr="005E3A2D">
        <w:t xml:space="preserve"> agent records were added to the agents table, </w:t>
      </w:r>
      <w:r>
        <w:t>8</w:t>
      </w:r>
      <w:r w:rsidRPr="005E3A2D">
        <w:t xml:space="preserve"> client records to the clients table</w:t>
      </w:r>
      <w:r>
        <w:t xml:space="preserve"> </w:t>
      </w:r>
      <w:r w:rsidRPr="005E3A2D">
        <w:t xml:space="preserve">and </w:t>
      </w:r>
      <w:r>
        <w:t>10</w:t>
      </w:r>
      <w:r w:rsidRPr="005E3A2D">
        <w:t xml:space="preserve"> property records to the properties table. In addition, </w:t>
      </w:r>
      <w:r>
        <w:t>10</w:t>
      </w:r>
      <w:r w:rsidRPr="005E3A2D">
        <w:t xml:space="preserve"> transaction records were added to the transactions table and </w:t>
      </w:r>
      <w:r>
        <w:t>12</w:t>
      </w:r>
      <w:r w:rsidRPr="005E3A2D">
        <w:t xml:space="preserve"> property view records to the </w:t>
      </w:r>
      <w:proofErr w:type="spellStart"/>
      <w:r w:rsidRPr="005E3A2D">
        <w:t>property_views</w:t>
      </w:r>
      <w:proofErr w:type="spellEnd"/>
      <w:r w:rsidRPr="005E3A2D">
        <w:t xml:space="preserve"> table. These sample data were used to test the necessary functions and operations of the database.</w:t>
      </w:r>
    </w:p>
    <w:p w14:paraId="68B9EC52" w14:textId="77777777" w:rsidR="00D80311" w:rsidRDefault="00D80311" w:rsidP="005E3A2D"/>
    <w:p w14:paraId="4418A256" w14:textId="77777777" w:rsidR="00D80311" w:rsidRDefault="00D80311" w:rsidP="005E3A2D"/>
    <w:p w14:paraId="4918816F" w14:textId="77777777" w:rsidR="00D80311" w:rsidRDefault="00D80311" w:rsidP="005E3A2D"/>
    <w:p w14:paraId="0D1EFCED" w14:textId="77777777" w:rsidR="00D80311" w:rsidRDefault="00D80311" w:rsidP="005E3A2D"/>
    <w:p w14:paraId="57ABF37E" w14:textId="77777777" w:rsidR="00D80311" w:rsidRDefault="00D80311" w:rsidP="005E3A2D"/>
    <w:p w14:paraId="42460227" w14:textId="77777777" w:rsidR="00D80311" w:rsidRDefault="00D80311" w:rsidP="005E3A2D"/>
    <w:p w14:paraId="6F19CA5C" w14:textId="77777777" w:rsidR="00D80311" w:rsidRDefault="00D80311" w:rsidP="005E3A2D"/>
    <w:p w14:paraId="672EC0DB" w14:textId="77777777" w:rsidR="00D80311" w:rsidRDefault="00D80311" w:rsidP="005E3A2D"/>
    <w:p w14:paraId="0C053D26" w14:textId="77777777" w:rsidR="00D80311" w:rsidRPr="005E3A2D" w:rsidRDefault="00D80311" w:rsidP="005E3A2D"/>
    <w:p w14:paraId="19B80C97" w14:textId="2F8BA179" w:rsidR="006F51C2" w:rsidRDefault="006F51C2" w:rsidP="00EC1B60">
      <w:pPr>
        <w:pStyle w:val="Heading2"/>
        <w:numPr>
          <w:ilvl w:val="1"/>
          <w:numId w:val="6"/>
        </w:numPr>
      </w:pPr>
      <w:bookmarkStart w:id="30" w:name="_Toc240311482"/>
      <w:bookmarkStart w:id="31" w:name="_Toc240312094"/>
      <w:r w:rsidRPr="006F51C2">
        <w:t>SQL Queries</w:t>
      </w:r>
      <w:bookmarkEnd w:id="30"/>
      <w:bookmarkEnd w:id="31"/>
    </w:p>
    <w:p w14:paraId="11D2E61C" w14:textId="400797CC" w:rsidR="00B4586F" w:rsidRDefault="00B4586F" w:rsidP="00B4586F">
      <w:r w:rsidRPr="00B4586F">
        <w:rPr>
          <w:b/>
          <w:bCs/>
        </w:rPr>
        <w:t>Figure 2</w:t>
      </w:r>
      <w:r w:rsidRPr="00B4586F">
        <w:t xml:space="preserve"> shows the result of the query used to retrieve basic information about the properties stored in the </w:t>
      </w:r>
      <w:proofErr w:type="spellStart"/>
      <w:r w:rsidRPr="00B4586F">
        <w:t>Berealty</w:t>
      </w:r>
      <w:proofErr w:type="spellEnd"/>
      <w:r w:rsidRPr="00B4586F">
        <w:t xml:space="preserve"> database. It displays details such as the property address, type, price and current status. This query allows the agency to view important property information in one result.</w:t>
      </w:r>
    </w:p>
    <w:p w14:paraId="40C8A883" w14:textId="3ADE8A7A" w:rsidR="00BD0F76" w:rsidRPr="00B4586F" w:rsidRDefault="00BD0F76" w:rsidP="00B4586F">
      <w:r w:rsidRPr="00BD0F76">
        <w:t>The SQL queries were developed using the syntax and functions supported by MySQL 8.0 (MySQL, 2026).</w:t>
      </w:r>
    </w:p>
    <w:p w14:paraId="6545F3F5" w14:textId="6B19AFE3" w:rsidR="00272C1E" w:rsidRDefault="00272C1E" w:rsidP="00272C1E">
      <w:pPr>
        <w:jc w:val="center"/>
      </w:pPr>
      <w:r w:rsidRPr="00272C1E">
        <w:rPr>
          <w:noProof/>
        </w:rPr>
        <w:drawing>
          <wp:inline distT="0" distB="0" distL="0" distR="0" wp14:anchorId="537D9322" wp14:editId="0715AA86">
            <wp:extent cx="6633825" cy="4394200"/>
            <wp:effectExtent l="0" t="0" r="0" b="6350"/>
            <wp:docPr id="100844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43564" name=""/>
                    <pic:cNvPicPr/>
                  </pic:nvPicPr>
                  <pic:blipFill>
                    <a:blip r:embed="rId11"/>
                    <a:stretch>
                      <a:fillRect/>
                    </a:stretch>
                  </pic:blipFill>
                  <pic:spPr>
                    <a:xfrm>
                      <a:off x="0" y="0"/>
                      <a:ext cx="6642137" cy="4399706"/>
                    </a:xfrm>
                    <a:prstGeom prst="rect">
                      <a:avLst/>
                    </a:prstGeom>
                  </pic:spPr>
                </pic:pic>
              </a:graphicData>
            </a:graphic>
          </wp:inline>
        </w:drawing>
      </w:r>
    </w:p>
    <w:p w14:paraId="27FD7BC3" w14:textId="08CB8F3E" w:rsidR="00272C1E" w:rsidRDefault="00272C1E" w:rsidP="00272C1E">
      <w:pPr>
        <w:jc w:val="center"/>
        <w:rPr>
          <w:b/>
          <w:bCs/>
        </w:rPr>
      </w:pPr>
      <w:r w:rsidRPr="00272C1E">
        <w:rPr>
          <w:b/>
          <w:bCs/>
        </w:rPr>
        <w:t>Figure 2</w:t>
      </w:r>
      <w:r>
        <w:rPr>
          <w:b/>
          <w:bCs/>
        </w:rPr>
        <w:t>.</w:t>
      </w:r>
      <w:r w:rsidRPr="00272C1E">
        <w:rPr>
          <w:b/>
          <w:bCs/>
        </w:rPr>
        <w:t xml:space="preserve"> </w:t>
      </w:r>
      <w:r w:rsidRPr="00BD0F76">
        <w:t>Property Information Query Result</w:t>
      </w:r>
    </w:p>
    <w:p w14:paraId="7474F384" w14:textId="77777777" w:rsidR="00D80311" w:rsidRDefault="00D80311" w:rsidP="00272C1E">
      <w:pPr>
        <w:jc w:val="center"/>
        <w:rPr>
          <w:b/>
          <w:bCs/>
        </w:rPr>
      </w:pPr>
    </w:p>
    <w:p w14:paraId="6789476A" w14:textId="77777777" w:rsidR="00D80311" w:rsidRDefault="00D80311" w:rsidP="00272C1E">
      <w:pPr>
        <w:jc w:val="center"/>
        <w:rPr>
          <w:b/>
          <w:bCs/>
        </w:rPr>
      </w:pPr>
    </w:p>
    <w:p w14:paraId="59242AC8" w14:textId="77777777" w:rsidR="00D80311" w:rsidRDefault="00D80311" w:rsidP="00272C1E">
      <w:pPr>
        <w:jc w:val="center"/>
        <w:rPr>
          <w:b/>
          <w:bCs/>
        </w:rPr>
      </w:pPr>
    </w:p>
    <w:p w14:paraId="5E96D766" w14:textId="77777777" w:rsidR="00D80311" w:rsidRDefault="00D80311" w:rsidP="00272C1E">
      <w:pPr>
        <w:jc w:val="center"/>
        <w:rPr>
          <w:b/>
          <w:bCs/>
        </w:rPr>
      </w:pPr>
    </w:p>
    <w:p w14:paraId="37CEF6FD" w14:textId="77777777" w:rsidR="00B4586F" w:rsidRPr="00B4586F" w:rsidRDefault="00B4586F" w:rsidP="00B4586F">
      <w:r w:rsidRPr="00B4586F">
        <w:rPr>
          <w:b/>
          <w:bCs/>
        </w:rPr>
        <w:lastRenderedPageBreak/>
        <w:t>Figure 3</w:t>
      </w:r>
      <w:r w:rsidRPr="00B4586F">
        <w:t xml:space="preserve"> shows the result of the query using an INNER JOIN to combine information from the agents and properties tables. It shows which properties are associated with each agent. This can help </w:t>
      </w:r>
      <w:proofErr w:type="spellStart"/>
      <w:r w:rsidRPr="00B4586F">
        <w:t>Berealty</w:t>
      </w:r>
      <w:proofErr w:type="spellEnd"/>
      <w:r w:rsidRPr="00B4586F">
        <w:t xml:space="preserve"> identify the properties currently managed by its agents.</w:t>
      </w:r>
    </w:p>
    <w:p w14:paraId="03F92407" w14:textId="43101B95" w:rsidR="00272C1E" w:rsidRDefault="00272C1E" w:rsidP="00272C1E">
      <w:pPr>
        <w:jc w:val="center"/>
        <w:rPr>
          <w:b/>
          <w:bCs/>
        </w:rPr>
      </w:pPr>
      <w:r w:rsidRPr="00272C1E">
        <w:rPr>
          <w:b/>
          <w:bCs/>
          <w:noProof/>
        </w:rPr>
        <w:drawing>
          <wp:inline distT="0" distB="0" distL="0" distR="0" wp14:anchorId="5BFEFFBD" wp14:editId="4D502607">
            <wp:extent cx="6490439" cy="4718050"/>
            <wp:effectExtent l="0" t="0" r="5715" b="6350"/>
            <wp:docPr id="5866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11955" name=""/>
                    <pic:cNvPicPr/>
                  </pic:nvPicPr>
                  <pic:blipFill>
                    <a:blip r:embed="rId12"/>
                    <a:stretch>
                      <a:fillRect/>
                    </a:stretch>
                  </pic:blipFill>
                  <pic:spPr>
                    <a:xfrm>
                      <a:off x="0" y="0"/>
                      <a:ext cx="6492822" cy="4719782"/>
                    </a:xfrm>
                    <a:prstGeom prst="rect">
                      <a:avLst/>
                    </a:prstGeom>
                  </pic:spPr>
                </pic:pic>
              </a:graphicData>
            </a:graphic>
          </wp:inline>
        </w:drawing>
      </w:r>
    </w:p>
    <w:p w14:paraId="6881B848" w14:textId="50EBC3D6" w:rsidR="00272C1E" w:rsidRDefault="00272C1E" w:rsidP="00272C1E">
      <w:pPr>
        <w:jc w:val="center"/>
        <w:rPr>
          <w:b/>
          <w:bCs/>
        </w:rPr>
      </w:pPr>
      <w:r w:rsidRPr="00272C1E">
        <w:rPr>
          <w:b/>
          <w:bCs/>
        </w:rPr>
        <w:t>Figure 3</w:t>
      </w:r>
      <w:r>
        <w:rPr>
          <w:b/>
          <w:bCs/>
        </w:rPr>
        <w:t>.</w:t>
      </w:r>
      <w:r w:rsidRPr="00272C1E">
        <w:rPr>
          <w:b/>
          <w:bCs/>
        </w:rPr>
        <w:t xml:space="preserve"> </w:t>
      </w:r>
      <w:r w:rsidRPr="00BD0F76">
        <w:t xml:space="preserve">Agent and Property Information Using </w:t>
      </w:r>
      <w:r w:rsidR="00F266C4" w:rsidRPr="00BD0F76">
        <w:t>Inner</w:t>
      </w:r>
      <w:r w:rsidRPr="00BD0F76">
        <w:t xml:space="preserve"> J</w:t>
      </w:r>
      <w:r w:rsidR="00F266C4" w:rsidRPr="00BD0F76">
        <w:t>oin</w:t>
      </w:r>
    </w:p>
    <w:p w14:paraId="7E6DD7C0" w14:textId="77777777" w:rsidR="00D80311" w:rsidRDefault="00D80311" w:rsidP="00272C1E">
      <w:pPr>
        <w:jc w:val="center"/>
        <w:rPr>
          <w:b/>
          <w:bCs/>
        </w:rPr>
      </w:pPr>
    </w:p>
    <w:p w14:paraId="73552E36" w14:textId="77777777" w:rsidR="00D80311" w:rsidRDefault="00D80311" w:rsidP="00272C1E">
      <w:pPr>
        <w:jc w:val="center"/>
        <w:rPr>
          <w:b/>
          <w:bCs/>
        </w:rPr>
      </w:pPr>
    </w:p>
    <w:p w14:paraId="52B58A09" w14:textId="77777777" w:rsidR="00D80311" w:rsidRDefault="00D80311" w:rsidP="00272C1E">
      <w:pPr>
        <w:jc w:val="center"/>
        <w:rPr>
          <w:b/>
          <w:bCs/>
        </w:rPr>
      </w:pPr>
    </w:p>
    <w:p w14:paraId="7C27D772" w14:textId="77777777" w:rsidR="00D80311" w:rsidRDefault="00D80311" w:rsidP="00272C1E">
      <w:pPr>
        <w:jc w:val="center"/>
        <w:rPr>
          <w:b/>
          <w:bCs/>
        </w:rPr>
      </w:pPr>
    </w:p>
    <w:p w14:paraId="3BD3BC52" w14:textId="77777777" w:rsidR="00D80311" w:rsidRDefault="00D80311" w:rsidP="00272C1E">
      <w:pPr>
        <w:jc w:val="center"/>
        <w:rPr>
          <w:b/>
          <w:bCs/>
        </w:rPr>
      </w:pPr>
    </w:p>
    <w:p w14:paraId="3A220C16" w14:textId="77777777" w:rsidR="00D80311" w:rsidRDefault="00D80311" w:rsidP="00272C1E">
      <w:pPr>
        <w:jc w:val="center"/>
        <w:rPr>
          <w:b/>
          <w:bCs/>
        </w:rPr>
      </w:pPr>
    </w:p>
    <w:p w14:paraId="12F9E4B7" w14:textId="77777777" w:rsidR="00D80311" w:rsidRDefault="00D80311" w:rsidP="00272C1E">
      <w:pPr>
        <w:jc w:val="center"/>
        <w:rPr>
          <w:b/>
          <w:bCs/>
        </w:rPr>
      </w:pPr>
    </w:p>
    <w:p w14:paraId="389CF569" w14:textId="471DF11A" w:rsidR="00B4586F" w:rsidRPr="00B4586F" w:rsidRDefault="00B4586F" w:rsidP="00B4586F">
      <w:r w:rsidRPr="00D80311">
        <w:rPr>
          <w:b/>
          <w:bCs/>
        </w:rPr>
        <w:lastRenderedPageBreak/>
        <w:t>Figure 4</w:t>
      </w:r>
      <w:r w:rsidRPr="00B4586F">
        <w:t xml:space="preserve"> shows the result of the query that combines client, transaction and property information. It provides information about the transactions related to each client and the properties involved. This gives </w:t>
      </w:r>
      <w:proofErr w:type="spellStart"/>
      <w:r w:rsidRPr="00B4586F">
        <w:t>Berealty</w:t>
      </w:r>
      <w:proofErr w:type="spellEnd"/>
      <w:r w:rsidRPr="00B4586F">
        <w:t xml:space="preserve"> a clearer view of client transaction activity.</w:t>
      </w:r>
    </w:p>
    <w:p w14:paraId="12B1F486" w14:textId="5344BA14" w:rsidR="00272C1E" w:rsidRDefault="00272C1E" w:rsidP="00272C1E">
      <w:pPr>
        <w:jc w:val="center"/>
        <w:rPr>
          <w:b/>
          <w:bCs/>
        </w:rPr>
      </w:pPr>
      <w:r w:rsidRPr="00272C1E">
        <w:rPr>
          <w:b/>
          <w:bCs/>
          <w:noProof/>
        </w:rPr>
        <w:drawing>
          <wp:inline distT="0" distB="0" distL="0" distR="0" wp14:anchorId="0EA36E8E" wp14:editId="187CD39E">
            <wp:extent cx="6550024" cy="5137150"/>
            <wp:effectExtent l="0" t="0" r="3810" b="6350"/>
            <wp:docPr id="606337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37977" name=""/>
                    <pic:cNvPicPr/>
                  </pic:nvPicPr>
                  <pic:blipFill>
                    <a:blip r:embed="rId13"/>
                    <a:stretch>
                      <a:fillRect/>
                    </a:stretch>
                  </pic:blipFill>
                  <pic:spPr>
                    <a:xfrm>
                      <a:off x="0" y="0"/>
                      <a:ext cx="6559795" cy="5144813"/>
                    </a:xfrm>
                    <a:prstGeom prst="rect">
                      <a:avLst/>
                    </a:prstGeom>
                  </pic:spPr>
                </pic:pic>
              </a:graphicData>
            </a:graphic>
          </wp:inline>
        </w:drawing>
      </w:r>
    </w:p>
    <w:p w14:paraId="3B9DF278" w14:textId="40C63099" w:rsidR="00272C1E" w:rsidRPr="00BD0F76" w:rsidRDefault="00272C1E" w:rsidP="00272C1E">
      <w:pPr>
        <w:jc w:val="center"/>
      </w:pPr>
      <w:r w:rsidRPr="00272C1E">
        <w:rPr>
          <w:b/>
          <w:bCs/>
        </w:rPr>
        <w:t>Figure 4</w:t>
      </w:r>
      <w:r>
        <w:rPr>
          <w:b/>
          <w:bCs/>
        </w:rPr>
        <w:t xml:space="preserve">. </w:t>
      </w:r>
      <w:r w:rsidRPr="00BD0F76">
        <w:t>Client Transactions and Property Information</w:t>
      </w:r>
    </w:p>
    <w:p w14:paraId="6E6ADE37" w14:textId="77777777" w:rsidR="00D80311" w:rsidRDefault="00D80311" w:rsidP="00272C1E">
      <w:pPr>
        <w:jc w:val="center"/>
        <w:rPr>
          <w:b/>
          <w:bCs/>
        </w:rPr>
      </w:pPr>
    </w:p>
    <w:p w14:paraId="4FD9B2C2" w14:textId="77777777" w:rsidR="00D80311" w:rsidRDefault="00D80311" w:rsidP="00272C1E">
      <w:pPr>
        <w:jc w:val="center"/>
        <w:rPr>
          <w:b/>
          <w:bCs/>
        </w:rPr>
      </w:pPr>
    </w:p>
    <w:p w14:paraId="6C140330" w14:textId="77777777" w:rsidR="00D80311" w:rsidRDefault="00D80311" w:rsidP="00272C1E">
      <w:pPr>
        <w:jc w:val="center"/>
        <w:rPr>
          <w:b/>
          <w:bCs/>
        </w:rPr>
      </w:pPr>
    </w:p>
    <w:p w14:paraId="4E66DC11" w14:textId="77777777" w:rsidR="00D80311" w:rsidRDefault="00D80311" w:rsidP="00272C1E">
      <w:pPr>
        <w:jc w:val="center"/>
        <w:rPr>
          <w:b/>
          <w:bCs/>
        </w:rPr>
      </w:pPr>
    </w:p>
    <w:p w14:paraId="5E5C7994" w14:textId="77777777" w:rsidR="00D80311" w:rsidRDefault="00D80311" w:rsidP="00272C1E">
      <w:pPr>
        <w:jc w:val="center"/>
        <w:rPr>
          <w:b/>
          <w:bCs/>
        </w:rPr>
      </w:pPr>
    </w:p>
    <w:p w14:paraId="4D75B0DE" w14:textId="77777777" w:rsidR="00D80311" w:rsidRDefault="00D80311" w:rsidP="00272C1E">
      <w:pPr>
        <w:jc w:val="center"/>
        <w:rPr>
          <w:b/>
          <w:bCs/>
        </w:rPr>
      </w:pPr>
    </w:p>
    <w:p w14:paraId="7BB52768" w14:textId="6A36DA75" w:rsidR="00B4586F" w:rsidRPr="00B4586F" w:rsidRDefault="00B4586F" w:rsidP="00B4586F">
      <w:r w:rsidRPr="00B4586F">
        <w:rPr>
          <w:b/>
          <w:bCs/>
        </w:rPr>
        <w:lastRenderedPageBreak/>
        <w:t>Figure 5</w:t>
      </w:r>
      <w:r w:rsidRPr="00B4586F">
        <w:t xml:space="preserve"> shows the number of transactions handled by each agent. This query allows </w:t>
      </w:r>
      <w:proofErr w:type="spellStart"/>
      <w:r w:rsidRPr="00B4586F">
        <w:t>Berealty</w:t>
      </w:r>
      <w:proofErr w:type="spellEnd"/>
      <w:r w:rsidRPr="00B4586F">
        <w:t xml:space="preserve"> to compare the transaction activity of its agents and identify how many transactions each agent has managed.</w:t>
      </w:r>
    </w:p>
    <w:p w14:paraId="6A2F2361" w14:textId="3802D3C6" w:rsidR="00F266C4" w:rsidRDefault="00F266C4" w:rsidP="00272C1E">
      <w:pPr>
        <w:jc w:val="center"/>
        <w:rPr>
          <w:b/>
          <w:bCs/>
        </w:rPr>
      </w:pPr>
      <w:r w:rsidRPr="00F266C4">
        <w:rPr>
          <w:b/>
          <w:bCs/>
          <w:noProof/>
        </w:rPr>
        <w:drawing>
          <wp:inline distT="0" distB="0" distL="0" distR="0" wp14:anchorId="5F831B4F" wp14:editId="6C2BB300">
            <wp:extent cx="6439241" cy="4991100"/>
            <wp:effectExtent l="0" t="0" r="0" b="0"/>
            <wp:docPr id="102493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37893" name=""/>
                    <pic:cNvPicPr/>
                  </pic:nvPicPr>
                  <pic:blipFill>
                    <a:blip r:embed="rId14"/>
                    <a:stretch>
                      <a:fillRect/>
                    </a:stretch>
                  </pic:blipFill>
                  <pic:spPr>
                    <a:xfrm>
                      <a:off x="0" y="0"/>
                      <a:ext cx="6442968" cy="4993989"/>
                    </a:xfrm>
                    <a:prstGeom prst="rect">
                      <a:avLst/>
                    </a:prstGeom>
                  </pic:spPr>
                </pic:pic>
              </a:graphicData>
            </a:graphic>
          </wp:inline>
        </w:drawing>
      </w:r>
    </w:p>
    <w:p w14:paraId="48BF417C" w14:textId="69553599" w:rsidR="00F266C4" w:rsidRDefault="00F266C4" w:rsidP="00272C1E">
      <w:pPr>
        <w:jc w:val="center"/>
        <w:rPr>
          <w:b/>
          <w:bCs/>
        </w:rPr>
      </w:pPr>
      <w:r w:rsidRPr="00F266C4">
        <w:rPr>
          <w:b/>
          <w:bCs/>
        </w:rPr>
        <w:t>Figure 5</w:t>
      </w:r>
      <w:r>
        <w:rPr>
          <w:b/>
          <w:bCs/>
        </w:rPr>
        <w:t>.</w:t>
      </w:r>
      <w:r w:rsidRPr="00F266C4">
        <w:rPr>
          <w:b/>
          <w:bCs/>
        </w:rPr>
        <w:t xml:space="preserve"> </w:t>
      </w:r>
      <w:r w:rsidRPr="00BD0F76">
        <w:t>Number of Transactions Handled by Each Agent</w:t>
      </w:r>
    </w:p>
    <w:p w14:paraId="58217DC7" w14:textId="77777777" w:rsidR="00D80311" w:rsidRDefault="00D80311" w:rsidP="00272C1E">
      <w:pPr>
        <w:jc w:val="center"/>
        <w:rPr>
          <w:b/>
          <w:bCs/>
        </w:rPr>
      </w:pPr>
    </w:p>
    <w:p w14:paraId="010A045C" w14:textId="77777777" w:rsidR="00D80311" w:rsidRDefault="00D80311" w:rsidP="00272C1E">
      <w:pPr>
        <w:jc w:val="center"/>
        <w:rPr>
          <w:b/>
          <w:bCs/>
        </w:rPr>
      </w:pPr>
    </w:p>
    <w:p w14:paraId="1346E1E5" w14:textId="77777777" w:rsidR="00D80311" w:rsidRDefault="00D80311" w:rsidP="00272C1E">
      <w:pPr>
        <w:jc w:val="center"/>
        <w:rPr>
          <w:b/>
          <w:bCs/>
        </w:rPr>
      </w:pPr>
    </w:p>
    <w:p w14:paraId="4E652E76" w14:textId="77777777" w:rsidR="00D80311" w:rsidRDefault="00D80311" w:rsidP="00272C1E">
      <w:pPr>
        <w:jc w:val="center"/>
        <w:rPr>
          <w:b/>
          <w:bCs/>
        </w:rPr>
      </w:pPr>
    </w:p>
    <w:p w14:paraId="1099EEA3" w14:textId="77777777" w:rsidR="00D80311" w:rsidRDefault="00D80311" w:rsidP="00272C1E">
      <w:pPr>
        <w:jc w:val="center"/>
        <w:rPr>
          <w:b/>
          <w:bCs/>
        </w:rPr>
      </w:pPr>
    </w:p>
    <w:p w14:paraId="38242AED" w14:textId="77777777" w:rsidR="00D80311" w:rsidRDefault="00D80311" w:rsidP="00272C1E">
      <w:pPr>
        <w:jc w:val="center"/>
        <w:rPr>
          <w:b/>
          <w:bCs/>
        </w:rPr>
      </w:pPr>
    </w:p>
    <w:p w14:paraId="64C457C3" w14:textId="4B3F6D00" w:rsidR="00F266C4" w:rsidRPr="003C7629" w:rsidRDefault="00B4586F" w:rsidP="003C7629">
      <w:r w:rsidRPr="00B4586F">
        <w:rPr>
          <w:b/>
          <w:bCs/>
        </w:rPr>
        <w:lastRenderedPageBreak/>
        <w:t>Figure 6</w:t>
      </w:r>
      <w:r w:rsidRPr="00B4586F">
        <w:t xml:space="preserve"> shows detailed transaction information together with the related client and property information. This allows </w:t>
      </w:r>
      <w:proofErr w:type="spellStart"/>
      <w:r w:rsidRPr="00B4586F">
        <w:t>Berealty</w:t>
      </w:r>
      <w:proofErr w:type="spellEnd"/>
      <w:r w:rsidRPr="00B4586F">
        <w:t xml:space="preserve"> to review its transaction records and see the clients and properties associated with each transaction.</w:t>
      </w:r>
    </w:p>
    <w:p w14:paraId="72AFEF39" w14:textId="5CEA6D8B" w:rsidR="00F266C4" w:rsidRDefault="00F266C4" w:rsidP="00272C1E">
      <w:pPr>
        <w:jc w:val="center"/>
        <w:rPr>
          <w:b/>
          <w:bCs/>
        </w:rPr>
      </w:pPr>
      <w:r w:rsidRPr="00F266C4">
        <w:rPr>
          <w:b/>
          <w:bCs/>
          <w:noProof/>
        </w:rPr>
        <w:drawing>
          <wp:inline distT="0" distB="0" distL="0" distR="0" wp14:anchorId="28794A8F" wp14:editId="28C7C563">
            <wp:extent cx="6578850" cy="5721350"/>
            <wp:effectExtent l="0" t="0" r="0" b="0"/>
            <wp:docPr id="189967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73946" name=""/>
                    <pic:cNvPicPr/>
                  </pic:nvPicPr>
                  <pic:blipFill>
                    <a:blip r:embed="rId15"/>
                    <a:stretch>
                      <a:fillRect/>
                    </a:stretch>
                  </pic:blipFill>
                  <pic:spPr>
                    <a:xfrm>
                      <a:off x="0" y="0"/>
                      <a:ext cx="6584215" cy="5726016"/>
                    </a:xfrm>
                    <a:prstGeom prst="rect">
                      <a:avLst/>
                    </a:prstGeom>
                  </pic:spPr>
                </pic:pic>
              </a:graphicData>
            </a:graphic>
          </wp:inline>
        </w:drawing>
      </w:r>
    </w:p>
    <w:p w14:paraId="25889D28" w14:textId="6EC2C173" w:rsidR="00F266C4" w:rsidRDefault="00F266C4" w:rsidP="00272C1E">
      <w:pPr>
        <w:jc w:val="center"/>
        <w:rPr>
          <w:b/>
          <w:bCs/>
        </w:rPr>
      </w:pPr>
      <w:r w:rsidRPr="00F266C4">
        <w:rPr>
          <w:b/>
          <w:bCs/>
        </w:rPr>
        <w:t>Figure 6</w:t>
      </w:r>
      <w:r>
        <w:rPr>
          <w:b/>
          <w:bCs/>
        </w:rPr>
        <w:t>.</w:t>
      </w:r>
      <w:r w:rsidRPr="00F266C4">
        <w:rPr>
          <w:b/>
          <w:bCs/>
        </w:rPr>
        <w:t xml:space="preserve"> </w:t>
      </w:r>
      <w:r w:rsidRPr="00BD0F76">
        <w:t>Transaction Details with Client and Property Information</w:t>
      </w:r>
    </w:p>
    <w:p w14:paraId="4376B436" w14:textId="77777777" w:rsidR="00D80311" w:rsidRDefault="00D80311" w:rsidP="00272C1E">
      <w:pPr>
        <w:jc w:val="center"/>
        <w:rPr>
          <w:b/>
          <w:bCs/>
        </w:rPr>
      </w:pPr>
    </w:p>
    <w:p w14:paraId="71BD1C06" w14:textId="77777777" w:rsidR="00D80311" w:rsidRDefault="00D80311" w:rsidP="00272C1E">
      <w:pPr>
        <w:jc w:val="center"/>
        <w:rPr>
          <w:b/>
          <w:bCs/>
        </w:rPr>
      </w:pPr>
    </w:p>
    <w:p w14:paraId="4A45BB75" w14:textId="77777777" w:rsidR="00D80311" w:rsidRDefault="00D80311" w:rsidP="00272C1E">
      <w:pPr>
        <w:jc w:val="center"/>
        <w:rPr>
          <w:b/>
          <w:bCs/>
        </w:rPr>
      </w:pPr>
    </w:p>
    <w:p w14:paraId="4941E5D9" w14:textId="77777777" w:rsidR="00D80311" w:rsidRDefault="00D80311" w:rsidP="00272C1E">
      <w:pPr>
        <w:jc w:val="center"/>
        <w:rPr>
          <w:b/>
          <w:bCs/>
        </w:rPr>
      </w:pPr>
    </w:p>
    <w:p w14:paraId="3D8872B8" w14:textId="7DE094DC" w:rsidR="00B4586F" w:rsidRPr="00B4586F" w:rsidRDefault="00B4586F" w:rsidP="00B4586F">
      <w:r w:rsidRPr="00B4586F">
        <w:rPr>
          <w:b/>
          <w:bCs/>
        </w:rPr>
        <w:lastRenderedPageBreak/>
        <w:t>Figure 7</w:t>
      </w:r>
      <w:r w:rsidRPr="00B4586F">
        <w:t xml:space="preserve"> shows the use of a LEFT JOIN to display agents together with their related transaction information. This also allows agents without matching transaction records to remain in the result. Therefore, </w:t>
      </w:r>
      <w:proofErr w:type="spellStart"/>
      <w:r w:rsidRPr="00B4586F">
        <w:t>Berealty</w:t>
      </w:r>
      <w:proofErr w:type="spellEnd"/>
      <w:r w:rsidRPr="00B4586F">
        <w:t xml:space="preserve"> can review all agents and their transaction activity.</w:t>
      </w:r>
    </w:p>
    <w:p w14:paraId="650BF2D4" w14:textId="77777777" w:rsidR="00F266C4" w:rsidRDefault="00F266C4" w:rsidP="00F266C4">
      <w:pPr>
        <w:jc w:val="center"/>
        <w:rPr>
          <w:b/>
          <w:bCs/>
        </w:rPr>
      </w:pPr>
      <w:r w:rsidRPr="00F266C4">
        <w:rPr>
          <w:b/>
          <w:bCs/>
          <w:noProof/>
        </w:rPr>
        <w:drawing>
          <wp:inline distT="0" distB="0" distL="0" distR="0" wp14:anchorId="51D074FC" wp14:editId="52E3C6B0">
            <wp:extent cx="6652931" cy="5372100"/>
            <wp:effectExtent l="0" t="0" r="0" b="0"/>
            <wp:docPr id="194491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18766" name=""/>
                    <pic:cNvPicPr/>
                  </pic:nvPicPr>
                  <pic:blipFill>
                    <a:blip r:embed="rId16"/>
                    <a:stretch>
                      <a:fillRect/>
                    </a:stretch>
                  </pic:blipFill>
                  <pic:spPr>
                    <a:xfrm>
                      <a:off x="0" y="0"/>
                      <a:ext cx="6654797" cy="5373607"/>
                    </a:xfrm>
                    <a:prstGeom prst="rect">
                      <a:avLst/>
                    </a:prstGeom>
                  </pic:spPr>
                </pic:pic>
              </a:graphicData>
            </a:graphic>
          </wp:inline>
        </w:drawing>
      </w:r>
    </w:p>
    <w:p w14:paraId="166F95BF" w14:textId="49828A37" w:rsidR="00F266C4" w:rsidRDefault="00F266C4" w:rsidP="00F266C4">
      <w:pPr>
        <w:jc w:val="center"/>
        <w:rPr>
          <w:b/>
          <w:bCs/>
        </w:rPr>
      </w:pPr>
      <w:r w:rsidRPr="00F266C4">
        <w:rPr>
          <w:b/>
          <w:bCs/>
        </w:rPr>
        <w:t>Figure 7</w:t>
      </w:r>
      <w:r>
        <w:rPr>
          <w:b/>
          <w:bCs/>
        </w:rPr>
        <w:t>.</w:t>
      </w:r>
      <w:r w:rsidRPr="00F266C4">
        <w:rPr>
          <w:b/>
          <w:bCs/>
        </w:rPr>
        <w:t xml:space="preserve"> </w:t>
      </w:r>
      <w:r w:rsidRPr="00BD0F76">
        <w:t>Agents and Their Transactions Using Left Join</w:t>
      </w:r>
    </w:p>
    <w:p w14:paraId="3A979FD9" w14:textId="77777777" w:rsidR="00D80311" w:rsidRDefault="00D80311" w:rsidP="00F266C4">
      <w:pPr>
        <w:jc w:val="center"/>
        <w:rPr>
          <w:b/>
          <w:bCs/>
        </w:rPr>
      </w:pPr>
    </w:p>
    <w:p w14:paraId="4A0757E7" w14:textId="77777777" w:rsidR="00D80311" w:rsidRDefault="00D80311" w:rsidP="00F266C4">
      <w:pPr>
        <w:jc w:val="center"/>
        <w:rPr>
          <w:b/>
          <w:bCs/>
        </w:rPr>
      </w:pPr>
    </w:p>
    <w:p w14:paraId="7C2FE136" w14:textId="77777777" w:rsidR="00D80311" w:rsidRDefault="00D80311" w:rsidP="00F266C4">
      <w:pPr>
        <w:jc w:val="center"/>
        <w:rPr>
          <w:b/>
          <w:bCs/>
        </w:rPr>
      </w:pPr>
    </w:p>
    <w:p w14:paraId="4E5E7DBD" w14:textId="77777777" w:rsidR="00D80311" w:rsidRDefault="00D80311" w:rsidP="00F266C4">
      <w:pPr>
        <w:jc w:val="center"/>
        <w:rPr>
          <w:b/>
          <w:bCs/>
        </w:rPr>
      </w:pPr>
    </w:p>
    <w:p w14:paraId="058FF901" w14:textId="77777777" w:rsidR="00D80311" w:rsidRDefault="00D80311" w:rsidP="003C7629">
      <w:pPr>
        <w:rPr>
          <w:b/>
          <w:bCs/>
        </w:rPr>
      </w:pPr>
    </w:p>
    <w:p w14:paraId="11BAA1A2" w14:textId="6E49EA49" w:rsidR="00F266C4" w:rsidRPr="00D80311" w:rsidRDefault="00B4586F" w:rsidP="00D80311">
      <w:r w:rsidRPr="00B4586F">
        <w:rPr>
          <w:b/>
          <w:bCs/>
        </w:rPr>
        <w:lastRenderedPageBreak/>
        <w:t>Figure 8</w:t>
      </w:r>
      <w:r w:rsidRPr="00B4586F">
        <w:t xml:space="preserve"> shows the use of a RIGHT JOIN to combine agent and transaction information. It displays records from the right-side table together with the related agent information, providing another way to examine the relationship between agents and transactions.</w:t>
      </w:r>
    </w:p>
    <w:p w14:paraId="4BE95692" w14:textId="700008B5" w:rsidR="00F266C4" w:rsidRDefault="00F266C4" w:rsidP="00272C1E">
      <w:pPr>
        <w:jc w:val="center"/>
        <w:rPr>
          <w:b/>
          <w:bCs/>
        </w:rPr>
      </w:pPr>
      <w:r w:rsidRPr="00F266C4">
        <w:rPr>
          <w:b/>
          <w:bCs/>
          <w:noProof/>
        </w:rPr>
        <w:drawing>
          <wp:inline distT="0" distB="0" distL="0" distR="0" wp14:anchorId="4C5AEB68" wp14:editId="15503E66">
            <wp:extent cx="6573870" cy="5080000"/>
            <wp:effectExtent l="0" t="0" r="0" b="6350"/>
            <wp:docPr id="102208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1098" name=""/>
                    <pic:cNvPicPr/>
                  </pic:nvPicPr>
                  <pic:blipFill>
                    <a:blip r:embed="rId17"/>
                    <a:stretch>
                      <a:fillRect/>
                    </a:stretch>
                  </pic:blipFill>
                  <pic:spPr>
                    <a:xfrm>
                      <a:off x="0" y="0"/>
                      <a:ext cx="6578529" cy="5083600"/>
                    </a:xfrm>
                    <a:prstGeom prst="rect">
                      <a:avLst/>
                    </a:prstGeom>
                  </pic:spPr>
                </pic:pic>
              </a:graphicData>
            </a:graphic>
          </wp:inline>
        </w:drawing>
      </w:r>
    </w:p>
    <w:p w14:paraId="43E43AE3" w14:textId="5B456606" w:rsidR="00D80311" w:rsidRDefault="00F266C4" w:rsidP="003C7629">
      <w:pPr>
        <w:jc w:val="center"/>
      </w:pPr>
      <w:r w:rsidRPr="00F266C4">
        <w:rPr>
          <w:b/>
          <w:bCs/>
        </w:rPr>
        <w:t>Figure 8</w:t>
      </w:r>
      <w:r>
        <w:rPr>
          <w:b/>
          <w:bCs/>
        </w:rPr>
        <w:t>.</w:t>
      </w:r>
      <w:r w:rsidRPr="00F266C4">
        <w:rPr>
          <w:b/>
          <w:bCs/>
        </w:rPr>
        <w:t xml:space="preserve"> </w:t>
      </w:r>
      <w:r w:rsidRPr="00BD0F76">
        <w:t>Agent and Transaction Information Using Right Join</w:t>
      </w:r>
    </w:p>
    <w:p w14:paraId="79FEF9D5" w14:textId="77777777" w:rsidR="003C7629" w:rsidRDefault="003C7629" w:rsidP="003C7629">
      <w:pPr>
        <w:jc w:val="center"/>
      </w:pPr>
    </w:p>
    <w:p w14:paraId="70E1C287" w14:textId="77777777" w:rsidR="003C7629" w:rsidRDefault="003C7629" w:rsidP="003C7629">
      <w:pPr>
        <w:jc w:val="center"/>
      </w:pPr>
    </w:p>
    <w:p w14:paraId="70ED1DA1" w14:textId="77777777" w:rsidR="003C7629" w:rsidRDefault="003C7629" w:rsidP="003C7629">
      <w:pPr>
        <w:jc w:val="center"/>
      </w:pPr>
    </w:p>
    <w:p w14:paraId="51F68B4B" w14:textId="77777777" w:rsidR="003C7629" w:rsidRDefault="003C7629" w:rsidP="003C7629">
      <w:pPr>
        <w:jc w:val="center"/>
      </w:pPr>
    </w:p>
    <w:p w14:paraId="18B4CF74" w14:textId="77777777" w:rsidR="003C7629" w:rsidRDefault="003C7629" w:rsidP="003C7629">
      <w:pPr>
        <w:jc w:val="center"/>
        <w:rPr>
          <w:b/>
          <w:bCs/>
        </w:rPr>
      </w:pPr>
    </w:p>
    <w:p w14:paraId="284D5836" w14:textId="3FFCB0A8" w:rsidR="00B4586F" w:rsidRPr="00B4586F" w:rsidRDefault="00B4586F" w:rsidP="00B4586F">
      <w:r w:rsidRPr="00B4586F">
        <w:rPr>
          <w:b/>
          <w:bCs/>
        </w:rPr>
        <w:lastRenderedPageBreak/>
        <w:t>Figure 9</w:t>
      </w:r>
      <w:r w:rsidRPr="00B4586F">
        <w:t xml:space="preserve"> shows the result of a CROSS JOIN between agents and properties. It displays all possible combinations between the two tables. This can be useful for demonstrating possible agent and property combinations in the database.</w:t>
      </w:r>
    </w:p>
    <w:p w14:paraId="376C83DE" w14:textId="590BA6BA" w:rsidR="00D80311" w:rsidRDefault="00F266C4" w:rsidP="00D80311">
      <w:pPr>
        <w:jc w:val="center"/>
        <w:rPr>
          <w:b/>
          <w:bCs/>
        </w:rPr>
      </w:pPr>
      <w:r w:rsidRPr="00F266C4">
        <w:rPr>
          <w:b/>
          <w:bCs/>
          <w:noProof/>
        </w:rPr>
        <w:drawing>
          <wp:inline distT="0" distB="0" distL="0" distR="0" wp14:anchorId="384010AA" wp14:editId="6F7DEDEC">
            <wp:extent cx="5896756" cy="5435600"/>
            <wp:effectExtent l="0" t="0" r="8890" b="0"/>
            <wp:docPr id="137599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94120" name=""/>
                    <pic:cNvPicPr/>
                  </pic:nvPicPr>
                  <pic:blipFill>
                    <a:blip r:embed="rId18"/>
                    <a:stretch>
                      <a:fillRect/>
                    </a:stretch>
                  </pic:blipFill>
                  <pic:spPr>
                    <a:xfrm>
                      <a:off x="0" y="0"/>
                      <a:ext cx="5902338" cy="5440746"/>
                    </a:xfrm>
                    <a:prstGeom prst="rect">
                      <a:avLst/>
                    </a:prstGeom>
                  </pic:spPr>
                </pic:pic>
              </a:graphicData>
            </a:graphic>
          </wp:inline>
        </w:drawing>
      </w:r>
    </w:p>
    <w:p w14:paraId="64CA60B4" w14:textId="029BED90" w:rsidR="00F266C4" w:rsidRDefault="00F266C4" w:rsidP="00272C1E">
      <w:pPr>
        <w:jc w:val="center"/>
        <w:rPr>
          <w:b/>
          <w:bCs/>
        </w:rPr>
      </w:pPr>
      <w:r w:rsidRPr="00F266C4">
        <w:rPr>
          <w:b/>
          <w:bCs/>
        </w:rPr>
        <w:t>Figure 9</w:t>
      </w:r>
      <w:r>
        <w:rPr>
          <w:b/>
          <w:bCs/>
        </w:rPr>
        <w:t>.</w:t>
      </w:r>
      <w:r w:rsidRPr="00F266C4">
        <w:rPr>
          <w:b/>
          <w:bCs/>
        </w:rPr>
        <w:t xml:space="preserve"> </w:t>
      </w:r>
      <w:r w:rsidRPr="00BD0F76">
        <w:t>Possible Agent and Property Combinations Using Cross Join</w:t>
      </w:r>
    </w:p>
    <w:p w14:paraId="6216D88E" w14:textId="77777777" w:rsidR="00D80311" w:rsidRDefault="00D80311" w:rsidP="00272C1E">
      <w:pPr>
        <w:jc w:val="center"/>
        <w:rPr>
          <w:b/>
          <w:bCs/>
        </w:rPr>
      </w:pPr>
    </w:p>
    <w:p w14:paraId="1543090F" w14:textId="77777777" w:rsidR="00D80311" w:rsidRDefault="00D80311" w:rsidP="00272C1E">
      <w:pPr>
        <w:jc w:val="center"/>
        <w:rPr>
          <w:b/>
          <w:bCs/>
        </w:rPr>
      </w:pPr>
    </w:p>
    <w:p w14:paraId="10667307" w14:textId="77777777" w:rsidR="00D80311" w:rsidRDefault="00D80311" w:rsidP="00272C1E">
      <w:pPr>
        <w:jc w:val="center"/>
        <w:rPr>
          <w:b/>
          <w:bCs/>
        </w:rPr>
      </w:pPr>
    </w:p>
    <w:p w14:paraId="4B8189DD" w14:textId="77777777" w:rsidR="00D80311" w:rsidRDefault="00D80311" w:rsidP="00272C1E">
      <w:pPr>
        <w:jc w:val="center"/>
        <w:rPr>
          <w:b/>
          <w:bCs/>
        </w:rPr>
      </w:pPr>
    </w:p>
    <w:p w14:paraId="0C79A739" w14:textId="32231A37" w:rsidR="00B4586F" w:rsidRPr="00B4586F" w:rsidRDefault="00B4586F" w:rsidP="00B4586F">
      <w:r w:rsidRPr="00B4586F">
        <w:rPr>
          <w:b/>
          <w:bCs/>
        </w:rPr>
        <w:lastRenderedPageBreak/>
        <w:t>Figure 10</w:t>
      </w:r>
      <w:r w:rsidRPr="00B4586F">
        <w:t xml:space="preserve"> shows the monthly transaction report created from the transaction records. It displays the number of transactions and the total transaction amount for each month. This can help </w:t>
      </w:r>
      <w:proofErr w:type="spellStart"/>
      <w:r w:rsidRPr="00B4586F">
        <w:t>Berealty</w:t>
      </w:r>
      <w:proofErr w:type="spellEnd"/>
      <w:r w:rsidRPr="00B4586F">
        <w:t xml:space="preserve"> monitor its monthly business activity.</w:t>
      </w:r>
    </w:p>
    <w:p w14:paraId="53EB05A8" w14:textId="7E2A8CCE" w:rsidR="00E22E0C" w:rsidRDefault="00E22E0C" w:rsidP="00272C1E">
      <w:pPr>
        <w:jc w:val="center"/>
        <w:rPr>
          <w:b/>
          <w:bCs/>
        </w:rPr>
      </w:pPr>
      <w:r w:rsidRPr="00E22E0C">
        <w:rPr>
          <w:b/>
          <w:bCs/>
          <w:noProof/>
        </w:rPr>
        <w:drawing>
          <wp:inline distT="0" distB="0" distL="0" distR="0" wp14:anchorId="4168A828" wp14:editId="552F74B7">
            <wp:extent cx="6654800" cy="4309267"/>
            <wp:effectExtent l="0" t="0" r="0" b="0"/>
            <wp:docPr id="67596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62988" name=""/>
                    <pic:cNvPicPr/>
                  </pic:nvPicPr>
                  <pic:blipFill>
                    <a:blip r:embed="rId19"/>
                    <a:stretch>
                      <a:fillRect/>
                    </a:stretch>
                  </pic:blipFill>
                  <pic:spPr>
                    <a:xfrm>
                      <a:off x="0" y="0"/>
                      <a:ext cx="6657887" cy="4311266"/>
                    </a:xfrm>
                    <a:prstGeom prst="rect">
                      <a:avLst/>
                    </a:prstGeom>
                  </pic:spPr>
                </pic:pic>
              </a:graphicData>
            </a:graphic>
          </wp:inline>
        </w:drawing>
      </w:r>
    </w:p>
    <w:p w14:paraId="3FE902A1" w14:textId="23D6C8CB" w:rsidR="00E22E0C" w:rsidRDefault="00E22E0C" w:rsidP="00272C1E">
      <w:pPr>
        <w:jc w:val="center"/>
        <w:rPr>
          <w:b/>
          <w:bCs/>
        </w:rPr>
      </w:pPr>
      <w:r w:rsidRPr="00E22E0C">
        <w:rPr>
          <w:b/>
          <w:bCs/>
        </w:rPr>
        <w:t>Figure 10</w:t>
      </w:r>
      <w:r>
        <w:rPr>
          <w:b/>
          <w:bCs/>
        </w:rPr>
        <w:t>.</w:t>
      </w:r>
      <w:r w:rsidRPr="00E22E0C">
        <w:rPr>
          <w:b/>
          <w:bCs/>
        </w:rPr>
        <w:t xml:space="preserve"> </w:t>
      </w:r>
      <w:r w:rsidRPr="00BD0F76">
        <w:t>Monthly Transaction Report</w:t>
      </w:r>
    </w:p>
    <w:p w14:paraId="726AE3E5" w14:textId="77777777" w:rsidR="00D80311" w:rsidRDefault="00D80311" w:rsidP="00272C1E">
      <w:pPr>
        <w:jc w:val="center"/>
        <w:rPr>
          <w:b/>
          <w:bCs/>
        </w:rPr>
      </w:pPr>
    </w:p>
    <w:p w14:paraId="1A77433D" w14:textId="77777777" w:rsidR="00D80311" w:rsidRDefault="00D80311" w:rsidP="00272C1E">
      <w:pPr>
        <w:jc w:val="center"/>
        <w:rPr>
          <w:b/>
          <w:bCs/>
        </w:rPr>
      </w:pPr>
    </w:p>
    <w:p w14:paraId="03607AA3" w14:textId="77777777" w:rsidR="00D80311" w:rsidRDefault="00D80311" w:rsidP="00272C1E">
      <w:pPr>
        <w:jc w:val="center"/>
        <w:rPr>
          <w:b/>
          <w:bCs/>
        </w:rPr>
      </w:pPr>
    </w:p>
    <w:p w14:paraId="6243F5D0" w14:textId="77777777" w:rsidR="00D80311" w:rsidRDefault="00D80311" w:rsidP="00272C1E">
      <w:pPr>
        <w:jc w:val="center"/>
        <w:rPr>
          <w:b/>
          <w:bCs/>
        </w:rPr>
      </w:pPr>
    </w:p>
    <w:p w14:paraId="2633341E" w14:textId="77777777" w:rsidR="00D80311" w:rsidRDefault="00D80311" w:rsidP="00272C1E">
      <w:pPr>
        <w:jc w:val="center"/>
        <w:rPr>
          <w:b/>
          <w:bCs/>
        </w:rPr>
      </w:pPr>
    </w:p>
    <w:p w14:paraId="1B23B013" w14:textId="77777777" w:rsidR="00D80311" w:rsidRDefault="00D80311" w:rsidP="00272C1E">
      <w:pPr>
        <w:jc w:val="center"/>
        <w:rPr>
          <w:b/>
          <w:bCs/>
        </w:rPr>
      </w:pPr>
    </w:p>
    <w:p w14:paraId="7471D5C1" w14:textId="77777777" w:rsidR="00D80311" w:rsidRDefault="00D80311" w:rsidP="00EC1B60">
      <w:pPr>
        <w:rPr>
          <w:b/>
          <w:bCs/>
        </w:rPr>
      </w:pPr>
    </w:p>
    <w:p w14:paraId="548D8572" w14:textId="04E70534" w:rsidR="00B4586F" w:rsidRPr="00B4586F" w:rsidRDefault="00B4586F" w:rsidP="00B4586F">
      <w:r w:rsidRPr="00B4586F">
        <w:rPr>
          <w:b/>
          <w:bCs/>
        </w:rPr>
        <w:lastRenderedPageBreak/>
        <w:t>Figure 11</w:t>
      </w:r>
      <w:r w:rsidRPr="00B4586F">
        <w:t xml:space="preserve"> shows the quarterly transaction report, where transactions are grouped into three-month periods. The report displays the number and total value of transactions for each quarter, allowing </w:t>
      </w:r>
      <w:proofErr w:type="spellStart"/>
      <w:r w:rsidRPr="00B4586F">
        <w:t>Berealty</w:t>
      </w:r>
      <w:proofErr w:type="spellEnd"/>
      <w:r w:rsidRPr="00B4586F">
        <w:t xml:space="preserve"> to compare transaction activity across different periods.</w:t>
      </w:r>
    </w:p>
    <w:p w14:paraId="4F7C122B" w14:textId="1BE8405C" w:rsidR="00E22E0C" w:rsidRDefault="00E22E0C" w:rsidP="00272C1E">
      <w:pPr>
        <w:jc w:val="center"/>
        <w:rPr>
          <w:b/>
          <w:bCs/>
        </w:rPr>
      </w:pPr>
      <w:r w:rsidRPr="00E22E0C">
        <w:rPr>
          <w:b/>
          <w:bCs/>
          <w:noProof/>
        </w:rPr>
        <w:drawing>
          <wp:inline distT="0" distB="0" distL="0" distR="0" wp14:anchorId="37F9C956" wp14:editId="51B8929D">
            <wp:extent cx="6673317" cy="4483100"/>
            <wp:effectExtent l="0" t="0" r="0" b="0"/>
            <wp:docPr id="135518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84213" name=""/>
                    <pic:cNvPicPr/>
                  </pic:nvPicPr>
                  <pic:blipFill>
                    <a:blip r:embed="rId20"/>
                    <a:stretch>
                      <a:fillRect/>
                    </a:stretch>
                  </pic:blipFill>
                  <pic:spPr>
                    <a:xfrm>
                      <a:off x="0" y="0"/>
                      <a:ext cx="6678193" cy="4486376"/>
                    </a:xfrm>
                    <a:prstGeom prst="rect">
                      <a:avLst/>
                    </a:prstGeom>
                  </pic:spPr>
                </pic:pic>
              </a:graphicData>
            </a:graphic>
          </wp:inline>
        </w:drawing>
      </w:r>
    </w:p>
    <w:p w14:paraId="77E1C781" w14:textId="5413C88F" w:rsidR="00E22E0C" w:rsidRPr="00BD0F76" w:rsidRDefault="00E22E0C" w:rsidP="00272C1E">
      <w:pPr>
        <w:jc w:val="center"/>
      </w:pPr>
      <w:r w:rsidRPr="00E22E0C">
        <w:rPr>
          <w:b/>
          <w:bCs/>
        </w:rPr>
        <w:t>Figure 11</w:t>
      </w:r>
      <w:r>
        <w:rPr>
          <w:b/>
          <w:bCs/>
        </w:rPr>
        <w:t>.</w:t>
      </w:r>
      <w:r w:rsidRPr="00E22E0C">
        <w:rPr>
          <w:b/>
          <w:bCs/>
        </w:rPr>
        <w:t xml:space="preserve"> </w:t>
      </w:r>
      <w:r w:rsidRPr="00BD0F76">
        <w:t>Quarterly Transaction Report</w:t>
      </w:r>
    </w:p>
    <w:p w14:paraId="1239CDFD" w14:textId="77777777" w:rsidR="00D80311" w:rsidRDefault="00D80311" w:rsidP="00272C1E">
      <w:pPr>
        <w:jc w:val="center"/>
        <w:rPr>
          <w:b/>
          <w:bCs/>
        </w:rPr>
      </w:pPr>
    </w:p>
    <w:p w14:paraId="71F45E31" w14:textId="77777777" w:rsidR="00D80311" w:rsidRDefault="00D80311" w:rsidP="00272C1E">
      <w:pPr>
        <w:jc w:val="center"/>
        <w:rPr>
          <w:b/>
          <w:bCs/>
        </w:rPr>
      </w:pPr>
    </w:p>
    <w:p w14:paraId="764F9186" w14:textId="77777777" w:rsidR="00D80311" w:rsidRDefault="00D80311" w:rsidP="00272C1E">
      <w:pPr>
        <w:jc w:val="center"/>
        <w:rPr>
          <w:b/>
          <w:bCs/>
        </w:rPr>
      </w:pPr>
    </w:p>
    <w:p w14:paraId="30ADED0E" w14:textId="77777777" w:rsidR="00D80311" w:rsidRDefault="00D80311" w:rsidP="00272C1E">
      <w:pPr>
        <w:jc w:val="center"/>
        <w:rPr>
          <w:b/>
          <w:bCs/>
        </w:rPr>
      </w:pPr>
    </w:p>
    <w:p w14:paraId="17F61898" w14:textId="77777777" w:rsidR="00D80311" w:rsidRDefault="00D80311" w:rsidP="00272C1E">
      <w:pPr>
        <w:jc w:val="center"/>
        <w:rPr>
          <w:b/>
          <w:bCs/>
        </w:rPr>
      </w:pPr>
    </w:p>
    <w:p w14:paraId="275ED711" w14:textId="77777777" w:rsidR="00D80311" w:rsidRDefault="00D80311" w:rsidP="00272C1E">
      <w:pPr>
        <w:jc w:val="center"/>
        <w:rPr>
          <w:b/>
          <w:bCs/>
        </w:rPr>
      </w:pPr>
    </w:p>
    <w:p w14:paraId="0A94A656" w14:textId="77777777" w:rsidR="00D80311" w:rsidRDefault="00D80311" w:rsidP="00272C1E">
      <w:pPr>
        <w:jc w:val="center"/>
        <w:rPr>
          <w:b/>
          <w:bCs/>
        </w:rPr>
      </w:pPr>
    </w:p>
    <w:p w14:paraId="25080F05" w14:textId="77777777" w:rsidR="00D80311" w:rsidRDefault="00D80311" w:rsidP="00272C1E">
      <w:pPr>
        <w:jc w:val="center"/>
        <w:rPr>
          <w:b/>
          <w:bCs/>
        </w:rPr>
      </w:pPr>
    </w:p>
    <w:p w14:paraId="1F67FEA7" w14:textId="3065E74E" w:rsidR="00B4586F" w:rsidRPr="00B4586F" w:rsidRDefault="00B4586F" w:rsidP="00B4586F">
      <w:r w:rsidRPr="00B4586F">
        <w:rPr>
          <w:b/>
          <w:bCs/>
        </w:rPr>
        <w:lastRenderedPageBreak/>
        <w:t>Figure 12</w:t>
      </w:r>
      <w:r w:rsidRPr="00B4586F">
        <w:t xml:space="preserve"> shows the yearly transaction report. It provides the total number of transactions and the total transaction value for the year. This information can help </w:t>
      </w:r>
      <w:proofErr w:type="spellStart"/>
      <w:r w:rsidRPr="00B4586F">
        <w:t>Berealty</w:t>
      </w:r>
      <w:proofErr w:type="spellEnd"/>
      <w:r w:rsidRPr="00B4586F">
        <w:t xml:space="preserve"> evaluate its overall transaction activity.</w:t>
      </w:r>
    </w:p>
    <w:p w14:paraId="63DA443C" w14:textId="640207F7" w:rsidR="00E22E0C" w:rsidRDefault="00E22E0C" w:rsidP="00272C1E">
      <w:pPr>
        <w:jc w:val="center"/>
        <w:rPr>
          <w:b/>
          <w:bCs/>
        </w:rPr>
      </w:pPr>
      <w:r w:rsidRPr="00E22E0C">
        <w:rPr>
          <w:b/>
          <w:bCs/>
          <w:noProof/>
        </w:rPr>
        <w:drawing>
          <wp:inline distT="0" distB="0" distL="0" distR="0" wp14:anchorId="3CF87BD2" wp14:editId="5B2CD565">
            <wp:extent cx="6223101" cy="3308350"/>
            <wp:effectExtent l="0" t="0" r="6350" b="6350"/>
            <wp:docPr id="119176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65097" name=""/>
                    <pic:cNvPicPr/>
                  </pic:nvPicPr>
                  <pic:blipFill>
                    <a:blip r:embed="rId21"/>
                    <a:stretch>
                      <a:fillRect/>
                    </a:stretch>
                  </pic:blipFill>
                  <pic:spPr>
                    <a:xfrm>
                      <a:off x="0" y="0"/>
                      <a:ext cx="6232065" cy="3313116"/>
                    </a:xfrm>
                    <a:prstGeom prst="rect">
                      <a:avLst/>
                    </a:prstGeom>
                  </pic:spPr>
                </pic:pic>
              </a:graphicData>
            </a:graphic>
          </wp:inline>
        </w:drawing>
      </w:r>
    </w:p>
    <w:p w14:paraId="0A3B3806" w14:textId="4CF6B805" w:rsidR="00E22E0C" w:rsidRDefault="00E22E0C" w:rsidP="00272C1E">
      <w:pPr>
        <w:jc w:val="center"/>
        <w:rPr>
          <w:b/>
          <w:bCs/>
        </w:rPr>
      </w:pPr>
      <w:r w:rsidRPr="00E22E0C">
        <w:rPr>
          <w:b/>
          <w:bCs/>
        </w:rPr>
        <w:t>Figure 12</w:t>
      </w:r>
      <w:r>
        <w:rPr>
          <w:b/>
          <w:bCs/>
        </w:rPr>
        <w:t>.</w:t>
      </w:r>
      <w:r w:rsidRPr="00E22E0C">
        <w:rPr>
          <w:b/>
          <w:bCs/>
        </w:rPr>
        <w:t xml:space="preserve"> </w:t>
      </w:r>
      <w:r w:rsidRPr="00BD0F76">
        <w:t>Yearly Transaction Report</w:t>
      </w:r>
    </w:p>
    <w:p w14:paraId="295BEFEA" w14:textId="77777777" w:rsidR="00D80311" w:rsidRDefault="00D80311" w:rsidP="00272C1E">
      <w:pPr>
        <w:jc w:val="center"/>
        <w:rPr>
          <w:b/>
          <w:bCs/>
        </w:rPr>
      </w:pPr>
    </w:p>
    <w:p w14:paraId="3FAE59A1" w14:textId="77777777" w:rsidR="00D80311" w:rsidRDefault="00D80311" w:rsidP="00272C1E">
      <w:pPr>
        <w:jc w:val="center"/>
        <w:rPr>
          <w:b/>
          <w:bCs/>
        </w:rPr>
      </w:pPr>
    </w:p>
    <w:p w14:paraId="11712FE2" w14:textId="77777777" w:rsidR="00D80311" w:rsidRDefault="00D80311" w:rsidP="00272C1E">
      <w:pPr>
        <w:jc w:val="center"/>
        <w:rPr>
          <w:b/>
          <w:bCs/>
        </w:rPr>
      </w:pPr>
    </w:p>
    <w:p w14:paraId="382747CD" w14:textId="77777777" w:rsidR="00D80311" w:rsidRDefault="00D80311" w:rsidP="00272C1E">
      <w:pPr>
        <w:jc w:val="center"/>
        <w:rPr>
          <w:b/>
          <w:bCs/>
        </w:rPr>
      </w:pPr>
    </w:p>
    <w:p w14:paraId="7CF244BD" w14:textId="77777777" w:rsidR="00D80311" w:rsidRDefault="00D80311" w:rsidP="00272C1E">
      <w:pPr>
        <w:jc w:val="center"/>
        <w:rPr>
          <w:b/>
          <w:bCs/>
        </w:rPr>
      </w:pPr>
    </w:p>
    <w:p w14:paraId="4A2A87AD" w14:textId="77777777" w:rsidR="00D80311" w:rsidRDefault="00D80311" w:rsidP="00272C1E">
      <w:pPr>
        <w:jc w:val="center"/>
        <w:rPr>
          <w:b/>
          <w:bCs/>
        </w:rPr>
      </w:pPr>
    </w:p>
    <w:p w14:paraId="12516E64" w14:textId="77777777" w:rsidR="00D80311" w:rsidRDefault="00D80311" w:rsidP="00272C1E">
      <w:pPr>
        <w:jc w:val="center"/>
        <w:rPr>
          <w:b/>
          <w:bCs/>
        </w:rPr>
      </w:pPr>
    </w:p>
    <w:p w14:paraId="22E39B4D" w14:textId="77777777" w:rsidR="00D80311" w:rsidRDefault="00D80311" w:rsidP="00272C1E">
      <w:pPr>
        <w:jc w:val="center"/>
        <w:rPr>
          <w:b/>
          <w:bCs/>
        </w:rPr>
      </w:pPr>
    </w:p>
    <w:p w14:paraId="23E6725C" w14:textId="77777777" w:rsidR="00D80311" w:rsidRDefault="00D80311" w:rsidP="00272C1E">
      <w:pPr>
        <w:jc w:val="center"/>
        <w:rPr>
          <w:b/>
          <w:bCs/>
        </w:rPr>
      </w:pPr>
    </w:p>
    <w:p w14:paraId="439D483A" w14:textId="77777777" w:rsidR="00D80311" w:rsidRDefault="00D80311" w:rsidP="00272C1E">
      <w:pPr>
        <w:jc w:val="center"/>
        <w:rPr>
          <w:b/>
          <w:bCs/>
        </w:rPr>
      </w:pPr>
    </w:p>
    <w:p w14:paraId="0E6CC59E" w14:textId="77777777" w:rsidR="00D80311" w:rsidRDefault="00D80311" w:rsidP="00272C1E">
      <w:pPr>
        <w:jc w:val="center"/>
        <w:rPr>
          <w:b/>
          <w:bCs/>
        </w:rPr>
      </w:pPr>
    </w:p>
    <w:p w14:paraId="3B3E3676" w14:textId="7C5EE6D6" w:rsidR="00B4586F" w:rsidRPr="00B4586F" w:rsidRDefault="00B4586F" w:rsidP="00B4586F">
      <w:r w:rsidRPr="00B4586F">
        <w:rPr>
          <w:b/>
          <w:bCs/>
        </w:rPr>
        <w:lastRenderedPageBreak/>
        <w:t>Figure 13</w:t>
      </w:r>
      <w:r w:rsidRPr="00B4586F">
        <w:t xml:space="preserve"> shows a summary of transaction activity for each agent. It provides information about the number and value of transactions associated with the agents and can support the analysis of agent performance.</w:t>
      </w:r>
    </w:p>
    <w:p w14:paraId="1C18BCFD" w14:textId="1D05C025" w:rsidR="00E22E0C" w:rsidRDefault="00E22E0C" w:rsidP="00272C1E">
      <w:pPr>
        <w:jc w:val="center"/>
        <w:rPr>
          <w:b/>
          <w:bCs/>
        </w:rPr>
      </w:pPr>
      <w:r w:rsidRPr="00E22E0C">
        <w:rPr>
          <w:b/>
          <w:bCs/>
          <w:noProof/>
        </w:rPr>
        <w:drawing>
          <wp:inline distT="0" distB="0" distL="0" distR="0" wp14:anchorId="00A90FA1" wp14:editId="13E6EE87">
            <wp:extent cx="6437740" cy="4699000"/>
            <wp:effectExtent l="0" t="0" r="1270" b="6350"/>
            <wp:docPr id="1507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52" name=""/>
                    <pic:cNvPicPr/>
                  </pic:nvPicPr>
                  <pic:blipFill>
                    <a:blip r:embed="rId22"/>
                    <a:stretch>
                      <a:fillRect/>
                    </a:stretch>
                  </pic:blipFill>
                  <pic:spPr>
                    <a:xfrm>
                      <a:off x="0" y="0"/>
                      <a:ext cx="6440888" cy="4701298"/>
                    </a:xfrm>
                    <a:prstGeom prst="rect">
                      <a:avLst/>
                    </a:prstGeom>
                  </pic:spPr>
                </pic:pic>
              </a:graphicData>
            </a:graphic>
          </wp:inline>
        </w:drawing>
      </w:r>
    </w:p>
    <w:p w14:paraId="09AD1CA4" w14:textId="51650990" w:rsidR="00E22E0C" w:rsidRDefault="00E22E0C" w:rsidP="00272C1E">
      <w:pPr>
        <w:jc w:val="center"/>
        <w:rPr>
          <w:b/>
          <w:bCs/>
        </w:rPr>
      </w:pPr>
      <w:r w:rsidRPr="00E22E0C">
        <w:rPr>
          <w:b/>
          <w:bCs/>
        </w:rPr>
        <w:t>Figure 13</w:t>
      </w:r>
      <w:r>
        <w:rPr>
          <w:b/>
          <w:bCs/>
        </w:rPr>
        <w:t>.</w:t>
      </w:r>
      <w:r w:rsidRPr="00E22E0C">
        <w:rPr>
          <w:b/>
          <w:bCs/>
        </w:rPr>
        <w:t xml:space="preserve"> </w:t>
      </w:r>
      <w:r w:rsidRPr="00BD0F76">
        <w:t>Agent Transaction Summary</w:t>
      </w:r>
    </w:p>
    <w:p w14:paraId="7965F114" w14:textId="77777777" w:rsidR="00D80311" w:rsidRDefault="00D80311" w:rsidP="00272C1E">
      <w:pPr>
        <w:jc w:val="center"/>
        <w:rPr>
          <w:b/>
          <w:bCs/>
        </w:rPr>
      </w:pPr>
    </w:p>
    <w:p w14:paraId="31E5332C" w14:textId="77777777" w:rsidR="00D80311" w:rsidRDefault="00D80311" w:rsidP="00272C1E">
      <w:pPr>
        <w:jc w:val="center"/>
        <w:rPr>
          <w:b/>
          <w:bCs/>
        </w:rPr>
      </w:pPr>
    </w:p>
    <w:p w14:paraId="40CA546D" w14:textId="77777777" w:rsidR="00D80311" w:rsidRDefault="00D80311" w:rsidP="00272C1E">
      <w:pPr>
        <w:jc w:val="center"/>
        <w:rPr>
          <w:b/>
          <w:bCs/>
        </w:rPr>
      </w:pPr>
    </w:p>
    <w:p w14:paraId="32611A94" w14:textId="77777777" w:rsidR="00D80311" w:rsidRDefault="00D80311" w:rsidP="00272C1E">
      <w:pPr>
        <w:jc w:val="center"/>
        <w:rPr>
          <w:b/>
          <w:bCs/>
        </w:rPr>
      </w:pPr>
    </w:p>
    <w:p w14:paraId="4DF8253F" w14:textId="77777777" w:rsidR="00D80311" w:rsidRDefault="00D80311" w:rsidP="00272C1E">
      <w:pPr>
        <w:jc w:val="center"/>
        <w:rPr>
          <w:b/>
          <w:bCs/>
        </w:rPr>
      </w:pPr>
    </w:p>
    <w:p w14:paraId="4A745CF0" w14:textId="77777777" w:rsidR="00D80311" w:rsidRDefault="00D80311" w:rsidP="00272C1E">
      <w:pPr>
        <w:jc w:val="center"/>
        <w:rPr>
          <w:b/>
          <w:bCs/>
        </w:rPr>
      </w:pPr>
    </w:p>
    <w:p w14:paraId="7DA79187" w14:textId="77777777" w:rsidR="00D80311" w:rsidRDefault="00D80311" w:rsidP="00EC1B60">
      <w:pPr>
        <w:rPr>
          <w:b/>
          <w:bCs/>
        </w:rPr>
      </w:pPr>
    </w:p>
    <w:p w14:paraId="2AF615E9" w14:textId="06FD4073" w:rsidR="00B4586F" w:rsidRPr="00B4586F" w:rsidRDefault="00B4586F" w:rsidP="00B4586F">
      <w:r w:rsidRPr="00B4586F">
        <w:rPr>
          <w:b/>
          <w:bCs/>
        </w:rPr>
        <w:lastRenderedPageBreak/>
        <w:t>Figure 14</w:t>
      </w:r>
      <w:r w:rsidRPr="00B4586F">
        <w:t xml:space="preserve"> shows a summary of the transaction activity of the clients stored in the database. This allows </w:t>
      </w:r>
      <w:proofErr w:type="spellStart"/>
      <w:r w:rsidRPr="00B4586F">
        <w:t>Berealty</w:t>
      </w:r>
      <w:proofErr w:type="spellEnd"/>
      <w:r w:rsidRPr="00B4586F">
        <w:t xml:space="preserve"> to review the transactions associated with each client and understand their transaction history.</w:t>
      </w:r>
    </w:p>
    <w:p w14:paraId="7C4B696C" w14:textId="6749D494" w:rsidR="00992CED" w:rsidRDefault="00992CED" w:rsidP="00272C1E">
      <w:pPr>
        <w:jc w:val="center"/>
        <w:rPr>
          <w:b/>
          <w:bCs/>
        </w:rPr>
      </w:pPr>
      <w:r w:rsidRPr="00992CED">
        <w:rPr>
          <w:b/>
          <w:bCs/>
          <w:noProof/>
        </w:rPr>
        <w:drawing>
          <wp:inline distT="0" distB="0" distL="0" distR="0" wp14:anchorId="166D32DF" wp14:editId="4B6E2BC5">
            <wp:extent cx="6481800" cy="5276850"/>
            <wp:effectExtent l="0" t="0" r="0" b="0"/>
            <wp:docPr id="204110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01245" name=""/>
                    <pic:cNvPicPr/>
                  </pic:nvPicPr>
                  <pic:blipFill>
                    <a:blip r:embed="rId23"/>
                    <a:stretch>
                      <a:fillRect/>
                    </a:stretch>
                  </pic:blipFill>
                  <pic:spPr>
                    <a:xfrm>
                      <a:off x="0" y="0"/>
                      <a:ext cx="6485668" cy="5279999"/>
                    </a:xfrm>
                    <a:prstGeom prst="rect">
                      <a:avLst/>
                    </a:prstGeom>
                  </pic:spPr>
                </pic:pic>
              </a:graphicData>
            </a:graphic>
          </wp:inline>
        </w:drawing>
      </w:r>
    </w:p>
    <w:p w14:paraId="22ADC133" w14:textId="5F43111E" w:rsidR="00992CED" w:rsidRPr="00BD0F76" w:rsidRDefault="00992CED" w:rsidP="00272C1E">
      <w:pPr>
        <w:jc w:val="center"/>
      </w:pPr>
      <w:r w:rsidRPr="00992CED">
        <w:rPr>
          <w:b/>
          <w:bCs/>
        </w:rPr>
        <w:t>Figure 14</w:t>
      </w:r>
      <w:r>
        <w:rPr>
          <w:b/>
          <w:bCs/>
        </w:rPr>
        <w:t>.</w:t>
      </w:r>
      <w:r w:rsidRPr="00992CED">
        <w:rPr>
          <w:b/>
          <w:bCs/>
        </w:rPr>
        <w:t xml:space="preserve"> </w:t>
      </w:r>
      <w:r w:rsidRPr="00BD0F76">
        <w:t>Client Transaction Summary</w:t>
      </w:r>
    </w:p>
    <w:p w14:paraId="6F1EB1F2" w14:textId="77777777" w:rsidR="00D80311" w:rsidRDefault="00D80311" w:rsidP="00272C1E">
      <w:pPr>
        <w:jc w:val="center"/>
        <w:rPr>
          <w:b/>
          <w:bCs/>
        </w:rPr>
      </w:pPr>
    </w:p>
    <w:p w14:paraId="41D5293B" w14:textId="77777777" w:rsidR="00D80311" w:rsidRDefault="00D80311" w:rsidP="00272C1E">
      <w:pPr>
        <w:jc w:val="center"/>
        <w:rPr>
          <w:b/>
          <w:bCs/>
        </w:rPr>
      </w:pPr>
    </w:p>
    <w:p w14:paraId="16EB0A45" w14:textId="77777777" w:rsidR="00EC1B60" w:rsidRDefault="00EC1B60" w:rsidP="00272C1E">
      <w:pPr>
        <w:jc w:val="center"/>
        <w:rPr>
          <w:b/>
          <w:bCs/>
        </w:rPr>
      </w:pPr>
    </w:p>
    <w:p w14:paraId="5905E0E0" w14:textId="77777777" w:rsidR="00EC1B60" w:rsidRDefault="00EC1B60" w:rsidP="00272C1E">
      <w:pPr>
        <w:jc w:val="center"/>
        <w:rPr>
          <w:b/>
          <w:bCs/>
        </w:rPr>
      </w:pPr>
    </w:p>
    <w:p w14:paraId="3A525458" w14:textId="77777777" w:rsidR="00EC1B60" w:rsidRDefault="00EC1B60" w:rsidP="00272C1E">
      <w:pPr>
        <w:jc w:val="center"/>
        <w:rPr>
          <w:b/>
          <w:bCs/>
        </w:rPr>
      </w:pPr>
    </w:p>
    <w:p w14:paraId="5FA9D750" w14:textId="6C40686A" w:rsidR="00992CED" w:rsidRPr="00D80311" w:rsidRDefault="00B4586F" w:rsidP="00D80311">
      <w:r w:rsidRPr="00B4586F">
        <w:rPr>
          <w:b/>
          <w:bCs/>
        </w:rPr>
        <w:lastRenderedPageBreak/>
        <w:t>Figure 15</w:t>
      </w:r>
      <w:r w:rsidRPr="00B4586F">
        <w:t xml:space="preserve"> shows a summary of the different property statuses in the database. It indicates how many properties have each status and can help </w:t>
      </w:r>
      <w:proofErr w:type="spellStart"/>
      <w:r w:rsidRPr="00B4586F">
        <w:t>Berealty</w:t>
      </w:r>
      <w:proofErr w:type="spellEnd"/>
      <w:r w:rsidRPr="00B4586F">
        <w:t xml:space="preserve"> monitor the current state of its property listings.</w:t>
      </w:r>
    </w:p>
    <w:p w14:paraId="015C999B" w14:textId="1E937AF6" w:rsidR="00992CED" w:rsidRDefault="00992CED" w:rsidP="00272C1E">
      <w:pPr>
        <w:jc w:val="center"/>
        <w:rPr>
          <w:b/>
          <w:bCs/>
        </w:rPr>
      </w:pPr>
      <w:r w:rsidRPr="00992CED">
        <w:rPr>
          <w:b/>
          <w:bCs/>
          <w:noProof/>
        </w:rPr>
        <w:drawing>
          <wp:inline distT="0" distB="0" distL="0" distR="0" wp14:anchorId="1AE0EAF0" wp14:editId="7818D0DE">
            <wp:extent cx="5943600" cy="2616200"/>
            <wp:effectExtent l="0" t="0" r="0" b="0"/>
            <wp:docPr id="181662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28261" name=""/>
                    <pic:cNvPicPr/>
                  </pic:nvPicPr>
                  <pic:blipFill>
                    <a:blip r:embed="rId24"/>
                    <a:stretch>
                      <a:fillRect/>
                    </a:stretch>
                  </pic:blipFill>
                  <pic:spPr>
                    <a:xfrm>
                      <a:off x="0" y="0"/>
                      <a:ext cx="5943600" cy="2616200"/>
                    </a:xfrm>
                    <a:prstGeom prst="rect">
                      <a:avLst/>
                    </a:prstGeom>
                  </pic:spPr>
                </pic:pic>
              </a:graphicData>
            </a:graphic>
          </wp:inline>
        </w:drawing>
      </w:r>
    </w:p>
    <w:p w14:paraId="230064E6" w14:textId="0F8BF45F" w:rsidR="00992CED" w:rsidRDefault="00992CED" w:rsidP="00272C1E">
      <w:pPr>
        <w:jc w:val="center"/>
        <w:rPr>
          <w:b/>
          <w:bCs/>
        </w:rPr>
      </w:pPr>
      <w:r w:rsidRPr="00992CED">
        <w:rPr>
          <w:b/>
          <w:bCs/>
        </w:rPr>
        <w:t>Figure 15</w:t>
      </w:r>
      <w:r>
        <w:rPr>
          <w:b/>
          <w:bCs/>
        </w:rPr>
        <w:t>.</w:t>
      </w:r>
      <w:r w:rsidRPr="00992CED">
        <w:rPr>
          <w:b/>
          <w:bCs/>
        </w:rPr>
        <w:t xml:space="preserve"> </w:t>
      </w:r>
      <w:r w:rsidRPr="00BD0F76">
        <w:t>Property Status Summary</w:t>
      </w:r>
    </w:p>
    <w:p w14:paraId="2B81ED8A" w14:textId="461743F1" w:rsidR="00B4586F" w:rsidRPr="00B4586F" w:rsidRDefault="00B4586F" w:rsidP="00B4586F">
      <w:r w:rsidRPr="00B4586F">
        <w:rPr>
          <w:b/>
          <w:bCs/>
        </w:rPr>
        <w:t>Figure 16</w:t>
      </w:r>
      <w:r w:rsidRPr="00B4586F">
        <w:t xml:space="preserve"> shows a summary of the different property types stored in the database. It displays the number of properties belonging to each type and helps </w:t>
      </w:r>
      <w:proofErr w:type="spellStart"/>
      <w:r w:rsidRPr="00B4586F">
        <w:t>Berealty</w:t>
      </w:r>
      <w:proofErr w:type="spellEnd"/>
      <w:r w:rsidRPr="00B4586F">
        <w:t xml:space="preserve"> understand the composition of its property portfolio.</w:t>
      </w:r>
    </w:p>
    <w:p w14:paraId="5EA8A20A" w14:textId="1B2775F2" w:rsidR="00992CED" w:rsidRDefault="00992CED" w:rsidP="00272C1E">
      <w:pPr>
        <w:jc w:val="center"/>
        <w:rPr>
          <w:b/>
          <w:bCs/>
        </w:rPr>
      </w:pPr>
      <w:r w:rsidRPr="00992CED">
        <w:rPr>
          <w:b/>
          <w:bCs/>
          <w:noProof/>
        </w:rPr>
        <w:drawing>
          <wp:inline distT="0" distB="0" distL="0" distR="0" wp14:anchorId="53E495B0" wp14:editId="1FE38260">
            <wp:extent cx="5943600" cy="3143885"/>
            <wp:effectExtent l="0" t="0" r="0" b="0"/>
            <wp:docPr id="80353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30969" name=""/>
                    <pic:cNvPicPr/>
                  </pic:nvPicPr>
                  <pic:blipFill>
                    <a:blip r:embed="rId25"/>
                    <a:stretch>
                      <a:fillRect/>
                    </a:stretch>
                  </pic:blipFill>
                  <pic:spPr>
                    <a:xfrm>
                      <a:off x="0" y="0"/>
                      <a:ext cx="5943600" cy="3143885"/>
                    </a:xfrm>
                    <a:prstGeom prst="rect">
                      <a:avLst/>
                    </a:prstGeom>
                  </pic:spPr>
                </pic:pic>
              </a:graphicData>
            </a:graphic>
          </wp:inline>
        </w:drawing>
      </w:r>
    </w:p>
    <w:p w14:paraId="7A909EAE" w14:textId="34866322" w:rsidR="00992CED" w:rsidRDefault="00992CED" w:rsidP="00272C1E">
      <w:pPr>
        <w:jc w:val="center"/>
        <w:rPr>
          <w:b/>
          <w:bCs/>
        </w:rPr>
      </w:pPr>
      <w:r w:rsidRPr="00992CED">
        <w:rPr>
          <w:b/>
          <w:bCs/>
        </w:rPr>
        <w:t>Figure 16</w:t>
      </w:r>
      <w:r>
        <w:rPr>
          <w:b/>
          <w:bCs/>
        </w:rPr>
        <w:t>.</w:t>
      </w:r>
      <w:r w:rsidRPr="00992CED">
        <w:rPr>
          <w:b/>
          <w:bCs/>
        </w:rPr>
        <w:t xml:space="preserve"> </w:t>
      </w:r>
      <w:r w:rsidRPr="00BD0F76">
        <w:t>Property Type Summary</w:t>
      </w:r>
    </w:p>
    <w:p w14:paraId="74696B8E" w14:textId="46B9F1B0" w:rsidR="00B4586F" w:rsidRPr="00B4586F" w:rsidRDefault="00B4586F" w:rsidP="00B4586F">
      <w:r w:rsidRPr="00B4586F">
        <w:rPr>
          <w:b/>
          <w:bCs/>
        </w:rPr>
        <w:lastRenderedPageBreak/>
        <w:t>Figure 17</w:t>
      </w:r>
      <w:r w:rsidRPr="00B4586F">
        <w:t xml:space="preserve"> shows the result of the complex query that uses a subquery to calculate the average transaction amount. It identifies transactions with amounts higher than the average and displays the related property information. This can help </w:t>
      </w:r>
      <w:proofErr w:type="spellStart"/>
      <w:r w:rsidRPr="00B4586F">
        <w:t>Berealty</w:t>
      </w:r>
      <w:proofErr w:type="spellEnd"/>
      <w:r w:rsidRPr="00B4586F">
        <w:t xml:space="preserve"> identify higher-value transactions.</w:t>
      </w:r>
    </w:p>
    <w:p w14:paraId="1BDBC35B" w14:textId="780A71DD" w:rsidR="00363991" w:rsidRDefault="00363991" w:rsidP="00272C1E">
      <w:pPr>
        <w:jc w:val="center"/>
        <w:rPr>
          <w:b/>
          <w:bCs/>
        </w:rPr>
      </w:pPr>
      <w:r w:rsidRPr="00363991">
        <w:rPr>
          <w:b/>
          <w:bCs/>
          <w:noProof/>
        </w:rPr>
        <w:drawing>
          <wp:inline distT="0" distB="0" distL="0" distR="0" wp14:anchorId="43BF195B" wp14:editId="5B329BBC">
            <wp:extent cx="5943600" cy="5042535"/>
            <wp:effectExtent l="0" t="0" r="0" b="5715"/>
            <wp:docPr id="152733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34349" name=""/>
                    <pic:cNvPicPr/>
                  </pic:nvPicPr>
                  <pic:blipFill>
                    <a:blip r:embed="rId26"/>
                    <a:stretch>
                      <a:fillRect/>
                    </a:stretch>
                  </pic:blipFill>
                  <pic:spPr>
                    <a:xfrm>
                      <a:off x="0" y="0"/>
                      <a:ext cx="5943600" cy="5042535"/>
                    </a:xfrm>
                    <a:prstGeom prst="rect">
                      <a:avLst/>
                    </a:prstGeom>
                  </pic:spPr>
                </pic:pic>
              </a:graphicData>
            </a:graphic>
          </wp:inline>
        </w:drawing>
      </w:r>
    </w:p>
    <w:p w14:paraId="30D07A4C" w14:textId="310B2B22" w:rsidR="00363991" w:rsidRDefault="00363991" w:rsidP="00272C1E">
      <w:pPr>
        <w:jc w:val="center"/>
      </w:pPr>
      <w:r w:rsidRPr="00363991">
        <w:rPr>
          <w:b/>
          <w:bCs/>
        </w:rPr>
        <w:t>Figure 17</w:t>
      </w:r>
      <w:r>
        <w:rPr>
          <w:b/>
          <w:bCs/>
        </w:rPr>
        <w:t>.</w:t>
      </w:r>
      <w:r w:rsidRPr="00363991">
        <w:rPr>
          <w:b/>
          <w:bCs/>
        </w:rPr>
        <w:t xml:space="preserve"> </w:t>
      </w:r>
      <w:r w:rsidRPr="00BD0F76">
        <w:t>Properties with Transactions Above the Average Amount</w:t>
      </w:r>
    </w:p>
    <w:p w14:paraId="59959B09" w14:textId="4F87C4B2" w:rsidR="000F5B4A" w:rsidRPr="000F5B4A" w:rsidRDefault="000F5B4A" w:rsidP="000F5B4A">
      <w:r w:rsidRPr="000F5B4A">
        <w:t xml:space="preserve">To run the SQL queries, MySQL Workbench can be opened and connected to the MySQL server. The </w:t>
      </w:r>
      <w:proofErr w:type="spellStart"/>
      <w:r w:rsidRPr="000F5B4A">
        <w:t>berealty</w:t>
      </w:r>
      <w:proofErr w:type="spellEnd"/>
      <w:r w:rsidRPr="000F5B4A">
        <w:t xml:space="preserve"> database can then be selected and the required query from the SQL file can be executed. The results are displayed in the Result Grid. The monthly, quarterly and yearly reports can be generated in the same way by running the relevant report queries.</w:t>
      </w:r>
    </w:p>
    <w:p w14:paraId="5EEB3820" w14:textId="77777777" w:rsidR="00D80311" w:rsidRDefault="00D80311" w:rsidP="00272C1E">
      <w:pPr>
        <w:jc w:val="center"/>
        <w:rPr>
          <w:b/>
          <w:bCs/>
        </w:rPr>
      </w:pPr>
    </w:p>
    <w:p w14:paraId="07D2BB79" w14:textId="77777777" w:rsidR="00D80311" w:rsidRDefault="00D80311" w:rsidP="00272C1E">
      <w:pPr>
        <w:jc w:val="center"/>
        <w:rPr>
          <w:b/>
          <w:bCs/>
        </w:rPr>
      </w:pPr>
    </w:p>
    <w:p w14:paraId="7B98660E" w14:textId="77777777" w:rsidR="00D80311" w:rsidRPr="00272C1E" w:rsidRDefault="00D80311" w:rsidP="000F5B4A">
      <w:pPr>
        <w:rPr>
          <w:b/>
          <w:bCs/>
        </w:rPr>
      </w:pPr>
    </w:p>
    <w:p w14:paraId="414D2864" w14:textId="56F721C4" w:rsidR="00272C1E" w:rsidRDefault="006F51C2" w:rsidP="00EC1B60">
      <w:pPr>
        <w:pStyle w:val="Heading2"/>
        <w:numPr>
          <w:ilvl w:val="1"/>
          <w:numId w:val="6"/>
        </w:numPr>
      </w:pPr>
      <w:bookmarkStart w:id="32" w:name="_Toc240311483"/>
      <w:bookmarkStart w:id="33" w:name="_Toc240312095"/>
      <w:r w:rsidRPr="006F51C2">
        <w:lastRenderedPageBreak/>
        <w:t>JOIN Operations</w:t>
      </w:r>
      <w:bookmarkEnd w:id="32"/>
      <w:bookmarkEnd w:id="33"/>
    </w:p>
    <w:p w14:paraId="4BCEB9D9" w14:textId="29C2BCD6" w:rsidR="003E2A15" w:rsidRPr="003E2A15" w:rsidRDefault="003E2A15" w:rsidP="003E2A15">
      <w:r w:rsidRPr="003E2A15">
        <w:t xml:space="preserve">Different JOIN operations were used to display related information from different tables in the database. </w:t>
      </w:r>
      <w:r w:rsidRPr="003E2A15">
        <w:rPr>
          <w:b/>
          <w:bCs/>
        </w:rPr>
        <w:t>As shown in Figure 3</w:t>
      </w:r>
      <w:r w:rsidRPr="003E2A15">
        <w:t xml:space="preserve">, INNER JOIN was used to combine related records and display agent and property information together. </w:t>
      </w:r>
      <w:r w:rsidRPr="003E2A15">
        <w:rPr>
          <w:b/>
          <w:bCs/>
        </w:rPr>
        <w:t>Figure 5 and Figure 7</w:t>
      </w:r>
      <w:r w:rsidRPr="003E2A15">
        <w:t xml:space="preserve"> show the use of LEFT JOIN to display records from the main table and retrieve their related transaction information. </w:t>
      </w:r>
      <w:r w:rsidRPr="003E2A15">
        <w:rPr>
          <w:b/>
          <w:bCs/>
        </w:rPr>
        <w:t>Figure 8</w:t>
      </w:r>
      <w:r w:rsidRPr="003E2A15">
        <w:t xml:space="preserve"> shows the use of RIGHT JOIN to display the records from the right-side table. Finally, </w:t>
      </w:r>
      <w:r w:rsidRPr="003E2A15">
        <w:rPr>
          <w:b/>
          <w:bCs/>
        </w:rPr>
        <w:t>Figure 9</w:t>
      </w:r>
      <w:r w:rsidRPr="003E2A15">
        <w:t xml:space="preserve"> shows the use of CROSS JOIN to display all possible combinations between two tables. These JOIN operations help to analyze </w:t>
      </w:r>
      <w:proofErr w:type="spellStart"/>
      <w:r w:rsidRPr="003E2A15">
        <w:t>Berealty</w:t>
      </w:r>
      <w:proofErr w:type="spellEnd"/>
      <w:r w:rsidRPr="003E2A15">
        <w:t xml:space="preserve"> data across different tables.</w:t>
      </w:r>
    </w:p>
    <w:p w14:paraId="3C93753D" w14:textId="00BE8BD8" w:rsidR="006F51C2" w:rsidRDefault="006F51C2" w:rsidP="00EC1B60">
      <w:pPr>
        <w:pStyle w:val="Heading2"/>
        <w:numPr>
          <w:ilvl w:val="1"/>
          <w:numId w:val="6"/>
        </w:numPr>
      </w:pPr>
      <w:bookmarkStart w:id="34" w:name="_Toc240311484"/>
      <w:bookmarkStart w:id="35" w:name="_Toc240312096"/>
      <w:r w:rsidRPr="006F51C2">
        <w:t>Reports</w:t>
      </w:r>
      <w:bookmarkEnd w:id="34"/>
      <w:bookmarkEnd w:id="35"/>
    </w:p>
    <w:p w14:paraId="76F9ECF4" w14:textId="4EAEC00D" w:rsidR="003E2A15" w:rsidRPr="003E2A15" w:rsidRDefault="003E2A15" w:rsidP="003E2A15">
      <w:r w:rsidRPr="003E2A15">
        <w:t xml:space="preserve">Monthly, quarterly and yearly transaction reports were created in the database. The monthly report was created to show the number of transactions and the total transaction amount for each month, as shown in </w:t>
      </w:r>
      <w:r w:rsidRPr="003E2A15">
        <w:rPr>
          <w:b/>
          <w:bCs/>
        </w:rPr>
        <w:t>Figure 10</w:t>
      </w:r>
      <w:r w:rsidRPr="003E2A15">
        <w:t xml:space="preserve">. The quarterly report shows the number of transactions and the total transaction amount for each three-month period, as shown in </w:t>
      </w:r>
      <w:r w:rsidRPr="003E2A15">
        <w:rPr>
          <w:b/>
          <w:bCs/>
        </w:rPr>
        <w:t>Figure 11</w:t>
      </w:r>
      <w:r w:rsidRPr="003E2A15">
        <w:t xml:space="preserve">. Finally, the yearly report shows the total number of transactions and the total transaction value within one year, as shown in </w:t>
      </w:r>
      <w:r w:rsidRPr="003E2A15">
        <w:rPr>
          <w:b/>
          <w:bCs/>
        </w:rPr>
        <w:t>Figure 12</w:t>
      </w:r>
      <w:r w:rsidRPr="003E2A15">
        <w:t xml:space="preserve">. These reports are used to help </w:t>
      </w:r>
      <w:proofErr w:type="spellStart"/>
      <w:r w:rsidRPr="003E2A15">
        <w:t>Berealty</w:t>
      </w:r>
      <w:proofErr w:type="spellEnd"/>
      <w:r w:rsidRPr="003E2A15">
        <w:t xml:space="preserve"> track its transaction activities over different time periods.</w:t>
      </w:r>
    </w:p>
    <w:p w14:paraId="000588BE" w14:textId="65236D73" w:rsidR="006F51C2" w:rsidRDefault="006F51C2" w:rsidP="00EC1B60">
      <w:pPr>
        <w:pStyle w:val="Heading2"/>
        <w:numPr>
          <w:ilvl w:val="1"/>
          <w:numId w:val="6"/>
        </w:numPr>
      </w:pPr>
      <w:bookmarkStart w:id="36" w:name="_Toc240311485"/>
      <w:bookmarkStart w:id="37" w:name="_Toc240312097"/>
      <w:r w:rsidRPr="006F51C2">
        <w:t>Complex Query and Subquery</w:t>
      </w:r>
      <w:bookmarkEnd w:id="36"/>
      <w:bookmarkEnd w:id="37"/>
    </w:p>
    <w:p w14:paraId="52B2C116" w14:textId="6F4F3372" w:rsidR="003C583F" w:rsidRPr="003C583F" w:rsidRDefault="003C583F" w:rsidP="003C583F">
      <w:r w:rsidRPr="003C583F">
        <w:t xml:space="preserve">A more complex SQL query was created by using a JOIN and a subquery together. The purpose of this query is to access more detailed information. The average transaction amount is calculated using a subquery. Then, transaction records with an amount higher than this average are identified and displayed together with the related property information. The purpose of this query is to identify transactions that are above the average transaction amount, as shown in </w:t>
      </w:r>
      <w:r w:rsidRPr="003C583F">
        <w:rPr>
          <w:b/>
          <w:bCs/>
        </w:rPr>
        <w:t>Figure 17</w:t>
      </w:r>
      <w:r w:rsidRPr="003C583F">
        <w:t>.</w:t>
      </w:r>
    </w:p>
    <w:p w14:paraId="6F5BA3DB" w14:textId="79DDF7EF" w:rsidR="006F51C2" w:rsidRDefault="006F51C2" w:rsidP="00EC1B60">
      <w:pPr>
        <w:pStyle w:val="Heading2"/>
        <w:numPr>
          <w:ilvl w:val="1"/>
          <w:numId w:val="6"/>
        </w:numPr>
      </w:pPr>
      <w:bookmarkStart w:id="38" w:name="_Toc240311486"/>
      <w:bookmarkStart w:id="39" w:name="_Toc240312098"/>
      <w:r w:rsidRPr="006F51C2">
        <w:t>SQL Trigger</w:t>
      </w:r>
      <w:bookmarkEnd w:id="38"/>
      <w:bookmarkEnd w:id="39"/>
    </w:p>
    <w:p w14:paraId="101372CA" w14:textId="26E108E1" w:rsidR="0058278F" w:rsidRPr="0058278F" w:rsidRDefault="0058278F" w:rsidP="0058278F">
      <w:r w:rsidRPr="0058278F">
        <w:t xml:space="preserve">A trigger was created in the database to update the status of a property when a transaction is completed. The trigger checks the status of a newly added transaction. If the transaction status is Completed and the transaction type is Sale, the status of the related property is automatically updated to Sold. To test the trigger, a sample transaction was created, and as a result of the test, the property status was changed to Sold, as shown in </w:t>
      </w:r>
      <w:r w:rsidRPr="0058278F">
        <w:rPr>
          <w:b/>
          <w:bCs/>
        </w:rPr>
        <w:t>Figure 19</w:t>
      </w:r>
      <w:r w:rsidRPr="0058278F">
        <w:t>. After the test, the sample transaction was removed and the property status was changed back to Available.</w:t>
      </w:r>
    </w:p>
    <w:p w14:paraId="682EF13D" w14:textId="7F3F62A5" w:rsidR="003D57F7" w:rsidRDefault="003C583F" w:rsidP="003C583F">
      <w:pPr>
        <w:jc w:val="center"/>
      </w:pPr>
      <w:r w:rsidRPr="003C583F">
        <w:rPr>
          <w:noProof/>
        </w:rPr>
        <w:lastRenderedPageBreak/>
        <w:drawing>
          <wp:inline distT="0" distB="0" distL="0" distR="0" wp14:anchorId="3DB844A2" wp14:editId="612DDBE2">
            <wp:extent cx="3835597" cy="3073558"/>
            <wp:effectExtent l="0" t="0" r="0" b="0"/>
            <wp:docPr id="56064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1842" name=""/>
                    <pic:cNvPicPr/>
                  </pic:nvPicPr>
                  <pic:blipFill>
                    <a:blip r:embed="rId27"/>
                    <a:stretch>
                      <a:fillRect/>
                    </a:stretch>
                  </pic:blipFill>
                  <pic:spPr>
                    <a:xfrm>
                      <a:off x="0" y="0"/>
                      <a:ext cx="3835597" cy="3073558"/>
                    </a:xfrm>
                    <a:prstGeom prst="rect">
                      <a:avLst/>
                    </a:prstGeom>
                  </pic:spPr>
                </pic:pic>
              </a:graphicData>
            </a:graphic>
          </wp:inline>
        </w:drawing>
      </w:r>
    </w:p>
    <w:p w14:paraId="784DEE59" w14:textId="2CF8D5F1" w:rsidR="003C583F" w:rsidRPr="003C583F" w:rsidRDefault="003C583F" w:rsidP="003C583F">
      <w:pPr>
        <w:jc w:val="center"/>
        <w:rPr>
          <w:b/>
          <w:bCs/>
        </w:rPr>
      </w:pPr>
      <w:r w:rsidRPr="003C583F">
        <w:rPr>
          <w:b/>
          <w:bCs/>
        </w:rPr>
        <w:t xml:space="preserve">Figure 18. </w:t>
      </w:r>
      <w:r w:rsidRPr="00BD0F76">
        <w:t>SQL Trigger for Updating Property Status</w:t>
      </w:r>
    </w:p>
    <w:p w14:paraId="47914108" w14:textId="16A18792" w:rsidR="006F51C2" w:rsidRDefault="003C583F" w:rsidP="003C583F">
      <w:pPr>
        <w:jc w:val="center"/>
      </w:pPr>
      <w:r w:rsidRPr="003C583F">
        <w:rPr>
          <w:noProof/>
        </w:rPr>
        <w:drawing>
          <wp:inline distT="0" distB="0" distL="0" distR="0" wp14:anchorId="4DDAA7C2" wp14:editId="58628E66">
            <wp:extent cx="5016758" cy="2425825"/>
            <wp:effectExtent l="0" t="0" r="0" b="0"/>
            <wp:docPr id="194060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08666" name=""/>
                    <pic:cNvPicPr/>
                  </pic:nvPicPr>
                  <pic:blipFill>
                    <a:blip r:embed="rId28"/>
                    <a:stretch>
                      <a:fillRect/>
                    </a:stretch>
                  </pic:blipFill>
                  <pic:spPr>
                    <a:xfrm>
                      <a:off x="0" y="0"/>
                      <a:ext cx="5016758" cy="2425825"/>
                    </a:xfrm>
                    <a:prstGeom prst="rect">
                      <a:avLst/>
                    </a:prstGeom>
                  </pic:spPr>
                </pic:pic>
              </a:graphicData>
            </a:graphic>
          </wp:inline>
        </w:drawing>
      </w:r>
    </w:p>
    <w:p w14:paraId="3CA7EF7C" w14:textId="56A376C0" w:rsidR="003C583F" w:rsidRPr="003C583F" w:rsidRDefault="003C583F" w:rsidP="003C583F">
      <w:pPr>
        <w:jc w:val="center"/>
        <w:rPr>
          <w:b/>
          <w:bCs/>
        </w:rPr>
      </w:pPr>
      <w:r w:rsidRPr="003C583F">
        <w:rPr>
          <w:b/>
          <w:bCs/>
        </w:rPr>
        <w:t>Figure 19</w:t>
      </w:r>
      <w:r>
        <w:rPr>
          <w:b/>
          <w:bCs/>
        </w:rPr>
        <w:t>.</w:t>
      </w:r>
      <w:r w:rsidRPr="003C583F">
        <w:rPr>
          <w:b/>
          <w:bCs/>
        </w:rPr>
        <w:t xml:space="preserve"> </w:t>
      </w:r>
      <w:r w:rsidRPr="00BD0F76">
        <w:t>Trigger Test Result</w:t>
      </w:r>
    </w:p>
    <w:p w14:paraId="70DE6406" w14:textId="77777777" w:rsidR="006F51C2" w:rsidRDefault="006F51C2"/>
    <w:p w14:paraId="450AE109" w14:textId="77777777" w:rsidR="0058278F" w:rsidRDefault="0058278F"/>
    <w:p w14:paraId="28CF0432" w14:textId="77777777" w:rsidR="0058278F" w:rsidRDefault="0058278F"/>
    <w:p w14:paraId="52F0B4AE" w14:textId="77777777" w:rsidR="0058278F" w:rsidRDefault="0058278F"/>
    <w:p w14:paraId="27A78F62" w14:textId="2DA192A5" w:rsidR="006F51C2" w:rsidRDefault="006F51C2" w:rsidP="00EC1B60">
      <w:pPr>
        <w:pStyle w:val="Heading1"/>
        <w:numPr>
          <w:ilvl w:val="0"/>
          <w:numId w:val="6"/>
        </w:numPr>
      </w:pPr>
      <w:bookmarkStart w:id="40" w:name="_Toc240311487"/>
      <w:bookmarkStart w:id="41" w:name="_Toc240312099"/>
      <w:r w:rsidRPr="006F51C2">
        <w:lastRenderedPageBreak/>
        <w:t>CHAPTER THREE – CAP THEOREM</w:t>
      </w:r>
      <w:bookmarkEnd w:id="40"/>
      <w:bookmarkEnd w:id="41"/>
    </w:p>
    <w:p w14:paraId="52ED00A0" w14:textId="77777777" w:rsidR="006F51C2" w:rsidRPr="004722F3" w:rsidRDefault="006F51C2" w:rsidP="006F51C2">
      <w:pPr>
        <w:shd w:val="clear" w:color="auto" w:fill="538135"/>
      </w:pPr>
    </w:p>
    <w:p w14:paraId="058B79EE" w14:textId="2A83A1C1" w:rsidR="006F51C2" w:rsidRDefault="006F51C2" w:rsidP="00EC1B60">
      <w:pPr>
        <w:pStyle w:val="Heading2"/>
        <w:numPr>
          <w:ilvl w:val="1"/>
          <w:numId w:val="6"/>
        </w:numPr>
      </w:pPr>
      <w:bookmarkStart w:id="42" w:name="_Toc240311488"/>
      <w:bookmarkStart w:id="43" w:name="_Toc240312100"/>
      <w:r w:rsidRPr="006F51C2">
        <w:t>CAP Theorem</w:t>
      </w:r>
      <w:bookmarkEnd w:id="42"/>
      <w:bookmarkEnd w:id="43"/>
    </w:p>
    <w:p w14:paraId="5E806277" w14:textId="7423E952" w:rsidR="00CF2BFE" w:rsidRPr="00CF2BFE" w:rsidRDefault="00CF2BFE" w:rsidP="00CF2BFE">
      <w:r w:rsidRPr="00CF2BFE">
        <w:t>CAP is a concept related to data management in distributed systems that describes three properties: Consistency, Availability and Partition Tolerance. When a network partition occurs, the system may have to make a choice between consistency and availability. CAP Theorem is important when designing a distributed database because it helps to consider how the system will work in different situations and which properties should be prioritized</w:t>
      </w:r>
      <w:r w:rsidR="00250DBC">
        <w:t xml:space="preserve"> </w:t>
      </w:r>
      <w:r w:rsidR="00250DBC" w:rsidRPr="00250DBC">
        <w:t>(AWS, 202</w:t>
      </w:r>
      <w:r w:rsidR="00E8070A">
        <w:t>6</w:t>
      </w:r>
      <w:r w:rsidR="00250DBC" w:rsidRPr="00250DBC">
        <w:t>)</w:t>
      </w:r>
      <w:r w:rsidRPr="00CF2BFE">
        <w:t>.</w:t>
      </w:r>
    </w:p>
    <w:p w14:paraId="52D14620" w14:textId="1B073928" w:rsidR="006F51C2" w:rsidRDefault="006F51C2" w:rsidP="00EC1B60">
      <w:pPr>
        <w:pStyle w:val="Heading2"/>
        <w:numPr>
          <w:ilvl w:val="1"/>
          <w:numId w:val="6"/>
        </w:numPr>
      </w:pPr>
      <w:bookmarkStart w:id="44" w:name="_Toc240311489"/>
      <w:bookmarkStart w:id="45" w:name="_Toc240312101"/>
      <w:r w:rsidRPr="006F51C2">
        <w:t>Consistency</w:t>
      </w:r>
      <w:bookmarkEnd w:id="44"/>
      <w:bookmarkEnd w:id="45"/>
    </w:p>
    <w:p w14:paraId="6DBBED6D" w14:textId="6249806F" w:rsidR="00250DBC" w:rsidRPr="00250DBC" w:rsidRDefault="00250DBC" w:rsidP="00250DBC">
      <w:r w:rsidRPr="00250DBC">
        <w:t xml:space="preserve">Consistency in CAP means that the data in the database should be correct and up to date. For example, when a property is sold in the </w:t>
      </w:r>
      <w:proofErr w:type="spellStart"/>
      <w:r w:rsidRPr="00250DBC">
        <w:t>Berealty</w:t>
      </w:r>
      <w:proofErr w:type="spellEnd"/>
      <w:r w:rsidRPr="00250DBC">
        <w:t xml:space="preserve"> database, its status should be shown as Sold. Different users looking at the same property should see the same and correct status.</w:t>
      </w:r>
    </w:p>
    <w:p w14:paraId="417C08F9" w14:textId="18D13704" w:rsidR="006F51C2" w:rsidRDefault="006F51C2" w:rsidP="00EC1B60">
      <w:pPr>
        <w:pStyle w:val="Heading2"/>
        <w:numPr>
          <w:ilvl w:val="1"/>
          <w:numId w:val="6"/>
        </w:numPr>
      </w:pPr>
      <w:bookmarkStart w:id="46" w:name="_Toc240311490"/>
      <w:bookmarkStart w:id="47" w:name="_Toc240312102"/>
      <w:r w:rsidRPr="006F51C2">
        <w:t>Availability</w:t>
      </w:r>
      <w:bookmarkEnd w:id="46"/>
      <w:bookmarkEnd w:id="47"/>
    </w:p>
    <w:p w14:paraId="309F6D77" w14:textId="3A7B93C6" w:rsidR="00B4586F" w:rsidRPr="00B4586F" w:rsidRDefault="00B4586F" w:rsidP="00B4586F">
      <w:r w:rsidRPr="00B4586F">
        <w:t>Availability means that the database should be accessible and usable by users when they need it. For example, agents being able to access property, client and transaction information when they need it is related to this concept. The system should remain available so that users can access the information in the database.</w:t>
      </w:r>
    </w:p>
    <w:p w14:paraId="4E712002" w14:textId="7DEFD864" w:rsidR="006F51C2" w:rsidRDefault="006F51C2" w:rsidP="00EC1B60">
      <w:pPr>
        <w:pStyle w:val="Heading2"/>
        <w:numPr>
          <w:ilvl w:val="1"/>
          <w:numId w:val="6"/>
        </w:numPr>
      </w:pPr>
      <w:bookmarkStart w:id="48" w:name="_Toc240311491"/>
      <w:bookmarkStart w:id="49" w:name="_Toc240312103"/>
      <w:r w:rsidRPr="006F51C2">
        <w:t>Partition Tolerance</w:t>
      </w:r>
      <w:bookmarkEnd w:id="48"/>
      <w:bookmarkEnd w:id="49"/>
    </w:p>
    <w:p w14:paraId="083D0908" w14:textId="3E9ECE9C" w:rsidR="00B4586F" w:rsidRPr="00B4586F" w:rsidRDefault="00B4586F" w:rsidP="00B4586F">
      <w:r w:rsidRPr="00B4586F">
        <w:t xml:space="preserve">Partition Tolerance means that a distributed system can continue to operate even when there is a problem with the network connection between different parts of the system. This concept is important for </w:t>
      </w:r>
      <w:proofErr w:type="spellStart"/>
      <w:r w:rsidRPr="00B4586F">
        <w:t>Berealty</w:t>
      </w:r>
      <w:proofErr w:type="spellEnd"/>
      <w:r w:rsidRPr="00B4586F">
        <w:t xml:space="preserve"> if the database is distributed across different servers or locations in the future. In such a situation, the system should be able to handle network problems and continue providing its services where possible (AWS, 202</w:t>
      </w:r>
      <w:r w:rsidR="00E8070A">
        <w:t>6</w:t>
      </w:r>
      <w:r w:rsidRPr="00B4586F">
        <w:t>).</w:t>
      </w:r>
    </w:p>
    <w:p w14:paraId="64E5C79D" w14:textId="76FFD49F" w:rsidR="006F51C2" w:rsidRDefault="006F51C2" w:rsidP="00EC1B60">
      <w:pPr>
        <w:pStyle w:val="Heading2"/>
        <w:numPr>
          <w:ilvl w:val="1"/>
          <w:numId w:val="6"/>
        </w:numPr>
      </w:pPr>
      <w:bookmarkStart w:id="50" w:name="_Toc240311492"/>
      <w:bookmarkStart w:id="51" w:name="_Toc240312104"/>
      <w:r w:rsidRPr="006F51C2">
        <w:t xml:space="preserve">CAP Theorem in the </w:t>
      </w:r>
      <w:proofErr w:type="spellStart"/>
      <w:r w:rsidRPr="006F51C2">
        <w:t>Berealty</w:t>
      </w:r>
      <w:proofErr w:type="spellEnd"/>
      <w:r w:rsidRPr="006F51C2">
        <w:t xml:space="preserve"> Database</w:t>
      </w:r>
      <w:bookmarkEnd w:id="50"/>
      <w:bookmarkEnd w:id="51"/>
    </w:p>
    <w:p w14:paraId="37A0627F" w14:textId="0C826BF4" w:rsidR="00B4586F" w:rsidRPr="00B4586F" w:rsidRDefault="00B4586F" w:rsidP="00B4586F">
      <w:r w:rsidRPr="00B4586F">
        <w:t xml:space="preserve">CAP Theorem is relevant to the </w:t>
      </w:r>
      <w:proofErr w:type="spellStart"/>
      <w:r w:rsidRPr="00B4586F">
        <w:t>Berealty</w:t>
      </w:r>
      <w:proofErr w:type="spellEnd"/>
      <w:r w:rsidRPr="00B4586F">
        <w:t xml:space="preserve"> database because the system needs to manage important property, client and transaction information. Consistency is particularly important because incorrect property or transaction information could cause problems for the business. Availability is also important because agents need to access property and client information when performing their daily tasks. The current </w:t>
      </w:r>
      <w:proofErr w:type="spellStart"/>
      <w:r w:rsidRPr="00B4586F">
        <w:t>Berealty</w:t>
      </w:r>
      <w:proofErr w:type="spellEnd"/>
      <w:r w:rsidRPr="00B4586F">
        <w:t xml:space="preserve"> database is implemented as a central MySQL database, so partition tolerance is not a major issue at this stage. However, if the database is expanded to a distributed system in the future, </w:t>
      </w:r>
      <w:proofErr w:type="spellStart"/>
      <w:r w:rsidRPr="00B4586F">
        <w:t>Berealty</w:t>
      </w:r>
      <w:proofErr w:type="spellEnd"/>
      <w:r w:rsidRPr="00B4586F">
        <w:t xml:space="preserve"> would need to consider the balance between consistency and availability when a network partition occurs (AWS, 202</w:t>
      </w:r>
      <w:r w:rsidR="00E8070A">
        <w:t>6</w:t>
      </w:r>
      <w:r w:rsidRPr="00B4586F">
        <w:t>).</w:t>
      </w:r>
    </w:p>
    <w:p w14:paraId="276B1AB9" w14:textId="77777777" w:rsidR="006F51C2" w:rsidRPr="004722F3" w:rsidRDefault="006F51C2"/>
    <w:p w14:paraId="6BE99C28" w14:textId="77777777" w:rsidR="003D57F7" w:rsidRPr="004722F3" w:rsidRDefault="003D57F7" w:rsidP="00D54A78">
      <w:pPr>
        <w:pStyle w:val="Heading1"/>
        <w:keepLines/>
        <w:pageBreakBefore/>
      </w:pPr>
      <w:bookmarkStart w:id="52" w:name="_Toc26094243"/>
      <w:bookmarkStart w:id="53" w:name="_Toc240311493"/>
      <w:bookmarkStart w:id="54" w:name="_Toc240312105"/>
      <w:r w:rsidRPr="004722F3">
        <w:lastRenderedPageBreak/>
        <w:t>CONCLUDING REMARKS</w:t>
      </w:r>
      <w:bookmarkEnd w:id="52"/>
      <w:bookmarkEnd w:id="53"/>
      <w:bookmarkEnd w:id="54"/>
    </w:p>
    <w:p w14:paraId="7C18930E" w14:textId="77777777" w:rsidR="003D57F7" w:rsidRPr="004722F3" w:rsidRDefault="003D57F7" w:rsidP="008303BA">
      <w:pPr>
        <w:shd w:val="clear" w:color="auto" w:fill="538135"/>
      </w:pPr>
    </w:p>
    <w:p w14:paraId="55CE68E9" w14:textId="13D76556" w:rsidR="003D57F7" w:rsidRPr="004722F3" w:rsidRDefault="007D239B">
      <w:r w:rsidRPr="007D239B">
        <w:t xml:space="preserve">In this project, a database was developed for a fictional real estate company called </w:t>
      </w:r>
      <w:proofErr w:type="spellStart"/>
      <w:r w:rsidRPr="007D239B">
        <w:t>Berealty</w:t>
      </w:r>
      <w:proofErr w:type="spellEnd"/>
      <w:r w:rsidRPr="007D239B">
        <w:t>. The database was designed to manage the information needed by the company in a systematic and structured way.</w:t>
      </w:r>
      <w:r>
        <w:t xml:space="preserve"> </w:t>
      </w:r>
      <w:proofErr w:type="gramStart"/>
      <w:r w:rsidR="00CA6D96" w:rsidRPr="00CA6D96">
        <w:t>First</w:t>
      </w:r>
      <w:proofErr w:type="gramEnd"/>
      <w:r w:rsidR="00CA6D96" w:rsidRPr="00CA6D96">
        <w:t xml:space="preserve">, five different tables were designed according to the needs of the real estate company: agents, clients, properties, transactions and </w:t>
      </w:r>
      <w:proofErr w:type="spellStart"/>
      <w:r w:rsidR="00CA6D96" w:rsidRPr="00CA6D96">
        <w:t>property_views</w:t>
      </w:r>
      <w:proofErr w:type="spellEnd"/>
      <w:r w:rsidR="00CA6D96" w:rsidRPr="00CA6D96">
        <w:t xml:space="preserve">. An ER diagram was then created to clearly show the relationships between these tables. Primary keys and foreign keys were used in the ER diagram to establish the relationships between the tables. The designed structure was implemented using MySQL Workbench and sample data was added to the tables so that the database could be tested using different SQL queries. Based on this sample data, the relevant SQL queries were executed and each query provided information according to the requirements of the company. JOIN operations such as INNER JOIN, LEFT JOIN, RIGHT JOIN and CROSS JOIN were used to combine the tables that had previously been connected through primary keys and foreign keys. This allowed clear results to be produced and analyzed. Monthly, quarterly and yearly reports were also created to monitor the company's transaction activities. In addition, a more complex query using a JOIN and subquery was implemented, together with a trigger that automatically updates the property status after a completed sale transaction. Finally, the concepts of Consistency, Availability and Partition Tolerance were evaluated within the scope of the CAP Theorem. Overall, it was concluded that the developed database provides a structured system that can meet </w:t>
      </w:r>
      <w:proofErr w:type="spellStart"/>
      <w:r w:rsidR="00CA6D96" w:rsidRPr="00CA6D96">
        <w:t>Berealty's</w:t>
      </w:r>
      <w:proofErr w:type="spellEnd"/>
      <w:r w:rsidR="00CA6D96" w:rsidRPr="00CA6D96">
        <w:t xml:space="preserve"> current data management needs and can be further developed into a larger or distributed system in the future.</w:t>
      </w:r>
    </w:p>
    <w:p w14:paraId="6A9B90FA" w14:textId="77777777" w:rsidR="003D57F7" w:rsidRPr="004722F3" w:rsidRDefault="003D57F7"/>
    <w:p w14:paraId="6D15BAF5" w14:textId="77777777" w:rsidR="00037A8F" w:rsidRPr="00E55E0C" w:rsidRDefault="003D57F7" w:rsidP="00D54A78">
      <w:pPr>
        <w:pStyle w:val="Heading1"/>
        <w:keepLines/>
        <w:pageBreakBefore/>
        <w:rPr>
          <w:lang w:val="el-GR"/>
        </w:rPr>
      </w:pPr>
      <w:bookmarkStart w:id="55" w:name="_Toc26094244"/>
      <w:bookmarkStart w:id="56" w:name="_Toc240311494"/>
      <w:bookmarkStart w:id="57" w:name="_Toc240312106"/>
      <w:r>
        <w:rPr>
          <w:lang w:val="el-GR"/>
        </w:rPr>
        <w:lastRenderedPageBreak/>
        <w:t>BIBLIOGRAPHY</w:t>
      </w:r>
      <w:bookmarkEnd w:id="55"/>
      <w:bookmarkEnd w:id="56"/>
      <w:bookmarkEnd w:id="57"/>
    </w:p>
    <w:p w14:paraId="75B237AC" w14:textId="77777777" w:rsidR="00037A8F" w:rsidRDefault="00037A8F" w:rsidP="008303BA">
      <w:pPr>
        <w:shd w:val="clear" w:color="auto" w:fill="538135"/>
        <w:rPr>
          <w:lang w:val="el-GR"/>
        </w:rPr>
      </w:pPr>
    </w:p>
    <w:p w14:paraId="2CA0A4F2" w14:textId="6FA03A36" w:rsidR="00ED0BB4" w:rsidRPr="00ED0BB4" w:rsidRDefault="00ED0BB4" w:rsidP="00DD0DC0">
      <w:pPr>
        <w:pStyle w:val="ListParagraph"/>
        <w:numPr>
          <w:ilvl w:val="0"/>
          <w:numId w:val="2"/>
        </w:numPr>
        <w:rPr>
          <w:lang w:val="el-GR"/>
        </w:rPr>
      </w:pPr>
      <w:r w:rsidRPr="00ED0BB4">
        <w:t>IBM (2026</w:t>
      </w:r>
      <w:r>
        <w:t>a</w:t>
      </w:r>
      <w:r w:rsidRPr="00ED0BB4">
        <w:t xml:space="preserve">) </w:t>
      </w:r>
      <w:r w:rsidRPr="00ED0BB4">
        <w:rPr>
          <w:i/>
          <w:iCs/>
        </w:rPr>
        <w:t>What is a database?</w:t>
      </w:r>
      <w:r w:rsidRPr="00ED0BB4">
        <w:t xml:space="preserve"> IBM Think.</w:t>
      </w:r>
    </w:p>
    <w:p w14:paraId="3BC5E59A" w14:textId="77777777" w:rsidR="00ED0BB4" w:rsidRDefault="00ED0BB4" w:rsidP="00ED0BB4">
      <w:pPr>
        <w:pStyle w:val="ListParagraph"/>
      </w:pPr>
      <w:r w:rsidRPr="00ED0BB4">
        <w:t xml:space="preserve">Available at: </w:t>
      </w:r>
      <w:hyperlink r:id="rId29" w:tgtFrame="_new" w:history="1">
        <w:r w:rsidRPr="00ED0BB4">
          <w:rPr>
            <w:rStyle w:val="Hyperlink"/>
          </w:rPr>
          <w:t>https://www.ibm.com/think/topics/database</w:t>
        </w:r>
      </w:hyperlink>
      <w:r w:rsidRPr="00ED0BB4">
        <w:t xml:space="preserve"> </w:t>
      </w:r>
    </w:p>
    <w:p w14:paraId="06F98BE0" w14:textId="54F7A6C6" w:rsidR="00DD0DC0" w:rsidRPr="00ED0BB4" w:rsidRDefault="00ED0BB4" w:rsidP="00ED0BB4">
      <w:pPr>
        <w:pStyle w:val="ListParagraph"/>
        <w:rPr>
          <w:lang w:val="el-GR"/>
        </w:rPr>
      </w:pPr>
      <w:r w:rsidRPr="00ED0BB4">
        <w:t>(Accessed: 13 September 2026)</w:t>
      </w:r>
    </w:p>
    <w:p w14:paraId="2C500D0D" w14:textId="70E6241F" w:rsidR="00ED0BB4" w:rsidRPr="00ED0BB4" w:rsidRDefault="00ED0BB4" w:rsidP="00DD0DC0">
      <w:pPr>
        <w:pStyle w:val="ListParagraph"/>
        <w:numPr>
          <w:ilvl w:val="0"/>
          <w:numId w:val="2"/>
        </w:numPr>
        <w:rPr>
          <w:lang w:val="el-GR"/>
        </w:rPr>
      </w:pPr>
      <w:r w:rsidRPr="00ED0BB4">
        <w:t>IBM (2026</w:t>
      </w:r>
      <w:r>
        <w:t>b</w:t>
      </w:r>
      <w:r w:rsidRPr="00ED0BB4">
        <w:t xml:space="preserve">) </w:t>
      </w:r>
      <w:r w:rsidRPr="00ED0BB4">
        <w:rPr>
          <w:i/>
          <w:iCs/>
        </w:rPr>
        <w:t>What is a relational database?</w:t>
      </w:r>
      <w:r w:rsidRPr="00ED0BB4">
        <w:t xml:space="preserve"> IBM Think. </w:t>
      </w:r>
    </w:p>
    <w:p w14:paraId="08062AAF" w14:textId="77777777" w:rsidR="00ED0BB4" w:rsidRDefault="00ED0BB4" w:rsidP="00ED0BB4">
      <w:pPr>
        <w:pStyle w:val="ListParagraph"/>
      </w:pPr>
      <w:r w:rsidRPr="00ED0BB4">
        <w:t xml:space="preserve">Available at: </w:t>
      </w:r>
      <w:hyperlink r:id="rId30" w:tgtFrame="_new" w:history="1">
        <w:r w:rsidRPr="00ED0BB4">
          <w:rPr>
            <w:rStyle w:val="Hyperlink"/>
          </w:rPr>
          <w:t>https://www.ibm.com/think/topics/relational-databases</w:t>
        </w:r>
      </w:hyperlink>
    </w:p>
    <w:p w14:paraId="00778B6A" w14:textId="77777777" w:rsidR="00D75754" w:rsidRDefault="00ED0BB4" w:rsidP="00D75754">
      <w:pPr>
        <w:pStyle w:val="ListParagraph"/>
      </w:pPr>
      <w:r w:rsidRPr="00ED0BB4">
        <w:t>(Accessed: 13 September 2026).</w:t>
      </w:r>
    </w:p>
    <w:p w14:paraId="0D66A440" w14:textId="77777777" w:rsidR="00D75754" w:rsidRDefault="00D75754" w:rsidP="00D75754">
      <w:pPr>
        <w:pStyle w:val="ListParagraph"/>
        <w:numPr>
          <w:ilvl w:val="0"/>
          <w:numId w:val="2"/>
        </w:numPr>
      </w:pPr>
      <w:r w:rsidRPr="00D75754">
        <w:t xml:space="preserve">AWS (2026) </w:t>
      </w:r>
      <w:r w:rsidRPr="00D75754">
        <w:rPr>
          <w:i/>
          <w:iCs/>
        </w:rPr>
        <w:t>CAP theorem - Availability and Beyond: Understanding and Improving the Resilience of Distributed Systems on AWS</w:t>
      </w:r>
      <w:r w:rsidRPr="00D75754">
        <w:t>. AWS.</w:t>
      </w:r>
    </w:p>
    <w:p w14:paraId="24E91BFB" w14:textId="77777777" w:rsidR="00D75754" w:rsidRDefault="00D75754" w:rsidP="00D75754">
      <w:pPr>
        <w:pStyle w:val="ListParagraph"/>
      </w:pPr>
      <w:r w:rsidRPr="00D75754">
        <w:t xml:space="preserve">Available at: </w:t>
      </w:r>
      <w:hyperlink r:id="rId31" w:history="1">
        <w:r w:rsidRPr="00D75754">
          <w:rPr>
            <w:rStyle w:val="Hyperlink"/>
          </w:rPr>
          <w:t>https://docs.aws.amazon.com/whitepapers/latest/availability-and-beyond-improving-resilience/cap-theorem.html</w:t>
        </w:r>
      </w:hyperlink>
    </w:p>
    <w:p w14:paraId="5CB6EE0E" w14:textId="6B07CA4F" w:rsidR="00D75754" w:rsidRDefault="00D75754" w:rsidP="00D75754">
      <w:pPr>
        <w:pStyle w:val="ListParagraph"/>
      </w:pPr>
      <w:r w:rsidRPr="00D75754">
        <w:t>(Accessed: 14 September 2026).</w:t>
      </w:r>
    </w:p>
    <w:p w14:paraId="4969DB79" w14:textId="77777777" w:rsidR="000C5061" w:rsidRDefault="000C5061" w:rsidP="000C5061">
      <w:pPr>
        <w:pStyle w:val="ListParagraph"/>
        <w:numPr>
          <w:ilvl w:val="0"/>
          <w:numId w:val="2"/>
        </w:numPr>
      </w:pPr>
      <w:r w:rsidRPr="000C5061">
        <w:t xml:space="preserve">MySQL (2026) </w:t>
      </w:r>
      <w:r w:rsidRPr="000C5061">
        <w:rPr>
          <w:i/>
          <w:iCs/>
        </w:rPr>
        <w:t>MySQL 8.0 Reference Manual</w:t>
      </w:r>
      <w:r w:rsidRPr="000C5061">
        <w:t>. Oracle.</w:t>
      </w:r>
    </w:p>
    <w:p w14:paraId="3C010482" w14:textId="77777777" w:rsidR="000C5061" w:rsidRDefault="000C5061" w:rsidP="000C5061">
      <w:pPr>
        <w:pStyle w:val="ListParagraph"/>
      </w:pPr>
      <w:r w:rsidRPr="000C5061">
        <w:t xml:space="preserve">Available at: </w:t>
      </w:r>
      <w:hyperlink r:id="rId32" w:tgtFrame="_new" w:history="1">
        <w:r w:rsidRPr="000C5061">
          <w:rPr>
            <w:rStyle w:val="Hyperlink"/>
          </w:rPr>
          <w:t>https://dev.mysql.com/doc/refman/8.0/en/</w:t>
        </w:r>
      </w:hyperlink>
      <w:r w:rsidRPr="000C5061">
        <w:t xml:space="preserve"> </w:t>
      </w:r>
    </w:p>
    <w:p w14:paraId="3FC44299" w14:textId="0B93B12F" w:rsidR="000C5061" w:rsidRPr="00D75754" w:rsidRDefault="000C5061" w:rsidP="000C5061">
      <w:pPr>
        <w:pStyle w:val="ListParagraph"/>
      </w:pPr>
      <w:r w:rsidRPr="000C5061">
        <w:t>(Accessed: 18 September 2026).</w:t>
      </w:r>
    </w:p>
    <w:p w14:paraId="3A0D3E05" w14:textId="77777777" w:rsidR="00037A8F" w:rsidRDefault="00037A8F">
      <w:pPr>
        <w:rPr>
          <w:lang w:val="el-GR"/>
        </w:rPr>
      </w:pPr>
    </w:p>
    <w:p w14:paraId="29110BF3" w14:textId="36F960A3" w:rsidR="00037A8F" w:rsidRPr="007A439C" w:rsidRDefault="003D57F7" w:rsidP="00D54A78">
      <w:pPr>
        <w:pStyle w:val="Heading1"/>
        <w:keepLines/>
        <w:pageBreakBefore/>
      </w:pPr>
      <w:bookmarkStart w:id="58" w:name="_Toc26094245"/>
      <w:bookmarkStart w:id="59" w:name="_Toc240311495"/>
      <w:bookmarkStart w:id="60" w:name="_Toc240312107"/>
      <w:r>
        <w:rPr>
          <w:lang w:val="el-GR"/>
        </w:rPr>
        <w:lastRenderedPageBreak/>
        <w:t>APPENDIX</w:t>
      </w:r>
      <w:bookmarkEnd w:id="58"/>
      <w:bookmarkEnd w:id="59"/>
      <w:bookmarkEnd w:id="60"/>
      <w:r w:rsidR="007A439C">
        <w:t xml:space="preserve"> </w:t>
      </w:r>
    </w:p>
    <w:p w14:paraId="0E0443B8" w14:textId="77777777" w:rsidR="00037A8F" w:rsidRDefault="00037A8F" w:rsidP="008303BA">
      <w:pPr>
        <w:shd w:val="clear" w:color="auto" w:fill="538135"/>
        <w:rPr>
          <w:lang w:val="el-GR"/>
        </w:rPr>
      </w:pPr>
    </w:p>
    <w:p w14:paraId="7AD2B4A5" w14:textId="77777777" w:rsidR="00A16AE5" w:rsidRPr="00A16AE5" w:rsidRDefault="00A16AE5" w:rsidP="00A16AE5">
      <w:r w:rsidRPr="00A16AE5">
        <w:t xml:space="preserve">The complete SQL implementation of the </w:t>
      </w:r>
      <w:proofErr w:type="spellStart"/>
      <w:r w:rsidRPr="00A16AE5">
        <w:t>Berealty</w:t>
      </w:r>
      <w:proofErr w:type="spellEnd"/>
      <w:r w:rsidRPr="00A16AE5">
        <w:t xml:space="preserve"> database is provided in the project GitHub repository. The repository contains the SQL scripts for database creation, table creation, sample data insertion and query implementation. These files allow the database structure and SQL operations presented in this report to be reproduced.</w:t>
      </w:r>
    </w:p>
    <w:p w14:paraId="00691C5A" w14:textId="57FAEC87" w:rsidR="00A16AE5" w:rsidRPr="00A16AE5" w:rsidRDefault="00A16AE5" w:rsidP="00A16AE5">
      <w:r w:rsidRPr="00A16AE5">
        <w:rPr>
          <w:b/>
          <w:bCs/>
        </w:rPr>
        <w:t>GitHub Repository:</w:t>
      </w:r>
      <w:r w:rsidRPr="00A16AE5">
        <w:br/>
        <w:t>https://github.com/ecesaruhan/Berealty_Real_Estate_Database</w:t>
      </w:r>
    </w:p>
    <w:p w14:paraId="23A27B6C" w14:textId="77777777" w:rsidR="00A16AE5" w:rsidRPr="00A16AE5" w:rsidRDefault="00A16AE5" w:rsidP="00A16AE5">
      <w:r w:rsidRPr="00A16AE5">
        <w:rPr>
          <w:b/>
          <w:bCs/>
        </w:rPr>
        <w:t>SQL Files Included in the Repository</w:t>
      </w:r>
    </w:p>
    <w:p w14:paraId="2B65ADBC" w14:textId="77777777" w:rsidR="00A16AE5" w:rsidRPr="00A16AE5" w:rsidRDefault="00A16AE5" w:rsidP="00A16AE5">
      <w:pPr>
        <w:numPr>
          <w:ilvl w:val="0"/>
          <w:numId w:val="4"/>
        </w:numPr>
      </w:pPr>
      <w:r w:rsidRPr="00A16AE5">
        <w:t xml:space="preserve">01_create_database.sql – Database creation </w:t>
      </w:r>
    </w:p>
    <w:p w14:paraId="76C6D46B" w14:textId="77777777" w:rsidR="00A16AE5" w:rsidRPr="00A16AE5" w:rsidRDefault="00A16AE5" w:rsidP="00A16AE5">
      <w:pPr>
        <w:numPr>
          <w:ilvl w:val="0"/>
          <w:numId w:val="4"/>
        </w:numPr>
      </w:pPr>
      <w:r w:rsidRPr="00A16AE5">
        <w:t xml:space="preserve">02_create_tables.sql – Table creation, relationships and trigger </w:t>
      </w:r>
    </w:p>
    <w:p w14:paraId="44D005E1" w14:textId="77777777" w:rsidR="00A16AE5" w:rsidRPr="00A16AE5" w:rsidRDefault="00A16AE5" w:rsidP="00A16AE5">
      <w:pPr>
        <w:numPr>
          <w:ilvl w:val="0"/>
          <w:numId w:val="4"/>
        </w:numPr>
      </w:pPr>
      <w:r w:rsidRPr="00A16AE5">
        <w:t xml:space="preserve">03_insert_data.sql – Sample data </w:t>
      </w:r>
    </w:p>
    <w:p w14:paraId="7B7E7010" w14:textId="77777777" w:rsidR="00A16AE5" w:rsidRPr="00A16AE5" w:rsidRDefault="00A16AE5" w:rsidP="00A16AE5">
      <w:pPr>
        <w:numPr>
          <w:ilvl w:val="0"/>
          <w:numId w:val="4"/>
        </w:numPr>
      </w:pPr>
      <w:r w:rsidRPr="00A16AE5">
        <w:t>04_queries.sql – SQL queries and reports</w:t>
      </w:r>
    </w:p>
    <w:p w14:paraId="6AC525AD" w14:textId="77777777" w:rsidR="004D3084" w:rsidRPr="004D3084" w:rsidRDefault="004D3084" w:rsidP="004D3084"/>
    <w:p w14:paraId="7B2F36CC" w14:textId="6553CB60" w:rsidR="004D3084" w:rsidRPr="004D3084" w:rsidRDefault="004D3084"/>
    <w:sectPr w:rsidR="004D3084" w:rsidRPr="004D3084" w:rsidSect="00B51B3A">
      <w:footerReference w:type="even" r:id="rId33"/>
      <w:footerReference w:type="default" r:id="rId34"/>
      <w:pgSz w:w="12240" w:h="15840"/>
      <w:pgMar w:top="1440" w:right="1440" w:bottom="1440" w:left="1440" w:header="720" w:footer="720" w:gutter="0"/>
      <w:pgBorders w:display="notFirstPage" w:offsetFrom="page">
        <w:top w:val="tornPaper" w:sz="20" w:space="24" w:color="auto"/>
        <w:left w:val="tornPaper" w:sz="20" w:space="24" w:color="auto"/>
        <w:bottom w:val="tornPaper" w:sz="20" w:space="24" w:color="auto"/>
        <w:right w:val="tornPaper" w:sz="20"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89DAD" w14:textId="77777777" w:rsidR="00D80C47" w:rsidRDefault="00D80C47" w:rsidP="00037A8F">
      <w:pPr>
        <w:spacing w:after="0" w:line="240" w:lineRule="auto"/>
      </w:pPr>
      <w:r>
        <w:separator/>
      </w:r>
    </w:p>
  </w:endnote>
  <w:endnote w:type="continuationSeparator" w:id="0">
    <w:p w14:paraId="4D2B3D2E" w14:textId="77777777" w:rsidR="00D80C47" w:rsidRDefault="00D80C47" w:rsidP="00037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2020803070505020304"/>
    <w:charset w:val="00"/>
    <w:family w:val="auto"/>
    <w:pitch w:val="variable"/>
    <w:sig w:usb0="E0002AFF" w:usb1="C0007841"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6C4F9"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32DF7959" w14:textId="77777777" w:rsidR="00D54A78" w:rsidRDefault="00D54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30514"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45768C48" w14:textId="77777777" w:rsidR="00037A8F" w:rsidRDefault="00037A8F">
    <w:pPr>
      <w:pStyle w:val="Footer"/>
      <w:jc w:val="center"/>
    </w:pPr>
  </w:p>
  <w:p w14:paraId="6FF092F3" w14:textId="77777777" w:rsidR="00037A8F" w:rsidRDefault="00037A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BAF8F" w14:textId="77777777" w:rsidR="00D80C47" w:rsidRDefault="00D80C47" w:rsidP="00037A8F">
      <w:pPr>
        <w:spacing w:after="0" w:line="240" w:lineRule="auto"/>
      </w:pPr>
      <w:r>
        <w:separator/>
      </w:r>
    </w:p>
  </w:footnote>
  <w:footnote w:type="continuationSeparator" w:id="0">
    <w:p w14:paraId="3C4E95BB" w14:textId="77777777" w:rsidR="00D80C47" w:rsidRDefault="00D80C47" w:rsidP="00037A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C1045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EE74B8"/>
    <w:multiLevelType w:val="multilevel"/>
    <w:tmpl w:val="CE30ACB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29A54E7"/>
    <w:multiLevelType w:val="multilevel"/>
    <w:tmpl w:val="CE30ACB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723454E"/>
    <w:multiLevelType w:val="multilevel"/>
    <w:tmpl w:val="1D36229C"/>
    <w:lvl w:ilvl="0">
      <w:start w:val="1"/>
      <w:numFmt w:val="decimal"/>
      <w:lvlText w:val="%1."/>
      <w:lvlJc w:val="left"/>
      <w:pPr>
        <w:ind w:left="360" w:hanging="360"/>
      </w:pPr>
      <w:rPr>
        <w:rFonts w:eastAsia="Calibri" w:cstheme="minorHAnsi" w:hint="default"/>
        <w:color w:val="0563C1"/>
        <w:u w:val="single"/>
      </w:rPr>
    </w:lvl>
    <w:lvl w:ilvl="1">
      <w:start w:val="1"/>
      <w:numFmt w:val="decimal"/>
      <w:lvlText w:val="%1.%2."/>
      <w:lvlJc w:val="left"/>
      <w:pPr>
        <w:ind w:left="580" w:hanging="360"/>
      </w:pPr>
      <w:rPr>
        <w:rFonts w:eastAsia="Calibri" w:cstheme="minorHAnsi" w:hint="default"/>
        <w:color w:val="0563C1"/>
        <w:u w:val="single"/>
      </w:rPr>
    </w:lvl>
    <w:lvl w:ilvl="2">
      <w:start w:val="1"/>
      <w:numFmt w:val="decimal"/>
      <w:lvlText w:val="%1.%2.%3."/>
      <w:lvlJc w:val="left"/>
      <w:pPr>
        <w:ind w:left="1160" w:hanging="720"/>
      </w:pPr>
      <w:rPr>
        <w:rFonts w:eastAsia="Calibri" w:cstheme="minorHAnsi" w:hint="default"/>
        <w:color w:val="0563C1"/>
        <w:u w:val="single"/>
      </w:rPr>
    </w:lvl>
    <w:lvl w:ilvl="3">
      <w:start w:val="1"/>
      <w:numFmt w:val="decimal"/>
      <w:lvlText w:val="%1.%2.%3.%4."/>
      <w:lvlJc w:val="left"/>
      <w:pPr>
        <w:ind w:left="1380" w:hanging="720"/>
      </w:pPr>
      <w:rPr>
        <w:rFonts w:eastAsia="Calibri" w:cstheme="minorHAnsi" w:hint="default"/>
        <w:color w:val="0563C1"/>
        <w:u w:val="single"/>
      </w:rPr>
    </w:lvl>
    <w:lvl w:ilvl="4">
      <w:start w:val="1"/>
      <w:numFmt w:val="decimal"/>
      <w:lvlText w:val="%1.%2.%3.%4.%5."/>
      <w:lvlJc w:val="left"/>
      <w:pPr>
        <w:ind w:left="1960" w:hanging="1080"/>
      </w:pPr>
      <w:rPr>
        <w:rFonts w:eastAsia="Calibri" w:cstheme="minorHAnsi" w:hint="default"/>
        <w:color w:val="0563C1"/>
        <w:u w:val="single"/>
      </w:rPr>
    </w:lvl>
    <w:lvl w:ilvl="5">
      <w:start w:val="1"/>
      <w:numFmt w:val="decimal"/>
      <w:lvlText w:val="%1.%2.%3.%4.%5.%6."/>
      <w:lvlJc w:val="left"/>
      <w:pPr>
        <w:ind w:left="2180" w:hanging="1080"/>
      </w:pPr>
      <w:rPr>
        <w:rFonts w:eastAsia="Calibri" w:cstheme="minorHAnsi" w:hint="default"/>
        <w:color w:val="0563C1"/>
        <w:u w:val="single"/>
      </w:rPr>
    </w:lvl>
    <w:lvl w:ilvl="6">
      <w:start w:val="1"/>
      <w:numFmt w:val="decimal"/>
      <w:lvlText w:val="%1.%2.%3.%4.%5.%6.%7."/>
      <w:lvlJc w:val="left"/>
      <w:pPr>
        <w:ind w:left="2760" w:hanging="1440"/>
      </w:pPr>
      <w:rPr>
        <w:rFonts w:eastAsia="Calibri" w:cstheme="minorHAnsi" w:hint="default"/>
        <w:color w:val="0563C1"/>
        <w:u w:val="single"/>
      </w:rPr>
    </w:lvl>
    <w:lvl w:ilvl="7">
      <w:start w:val="1"/>
      <w:numFmt w:val="decimal"/>
      <w:lvlText w:val="%1.%2.%3.%4.%5.%6.%7.%8."/>
      <w:lvlJc w:val="left"/>
      <w:pPr>
        <w:ind w:left="2980" w:hanging="1440"/>
      </w:pPr>
      <w:rPr>
        <w:rFonts w:eastAsia="Calibri" w:cstheme="minorHAnsi" w:hint="default"/>
        <w:color w:val="0563C1"/>
        <w:u w:val="single"/>
      </w:rPr>
    </w:lvl>
    <w:lvl w:ilvl="8">
      <w:start w:val="1"/>
      <w:numFmt w:val="decimal"/>
      <w:lvlText w:val="%1.%2.%3.%4.%5.%6.%7.%8.%9."/>
      <w:lvlJc w:val="left"/>
      <w:pPr>
        <w:ind w:left="3560" w:hanging="1800"/>
      </w:pPr>
      <w:rPr>
        <w:rFonts w:eastAsia="Calibri" w:cstheme="minorHAnsi" w:hint="default"/>
        <w:color w:val="0563C1"/>
        <w:u w:val="single"/>
      </w:rPr>
    </w:lvl>
  </w:abstractNum>
  <w:abstractNum w:abstractNumId="4" w15:restartNumberingAfterBreak="0">
    <w:nsid w:val="1B4025F2"/>
    <w:multiLevelType w:val="multilevel"/>
    <w:tmpl w:val="FE4428C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34B7127D"/>
    <w:multiLevelType w:val="multilevel"/>
    <w:tmpl w:val="06A2D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F3F4B"/>
    <w:multiLevelType w:val="multilevel"/>
    <w:tmpl w:val="CE30ACB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6589799C"/>
    <w:multiLevelType w:val="hybridMultilevel"/>
    <w:tmpl w:val="EE4CA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0811615">
    <w:abstractNumId w:val="0"/>
  </w:num>
  <w:num w:numId="2" w16cid:durableId="1779182814">
    <w:abstractNumId w:val="7"/>
  </w:num>
  <w:num w:numId="3" w16cid:durableId="24671308">
    <w:abstractNumId w:val="4"/>
  </w:num>
  <w:num w:numId="4" w16cid:durableId="871259730">
    <w:abstractNumId w:val="5"/>
  </w:num>
  <w:num w:numId="5" w16cid:durableId="280841964">
    <w:abstractNumId w:val="3"/>
  </w:num>
  <w:num w:numId="6" w16cid:durableId="2027711650">
    <w:abstractNumId w:val="6"/>
  </w:num>
  <w:num w:numId="7" w16cid:durableId="152332615">
    <w:abstractNumId w:val="1"/>
  </w:num>
  <w:num w:numId="8" w16cid:durableId="15242473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30E"/>
    <w:rsid w:val="0002677E"/>
    <w:rsid w:val="00037A8F"/>
    <w:rsid w:val="00040362"/>
    <w:rsid w:val="00066288"/>
    <w:rsid w:val="00087F82"/>
    <w:rsid w:val="000A1AE8"/>
    <w:rsid w:val="000B416A"/>
    <w:rsid w:val="000C5061"/>
    <w:rsid w:val="000F5B4A"/>
    <w:rsid w:val="00113724"/>
    <w:rsid w:val="001575D1"/>
    <w:rsid w:val="00163336"/>
    <w:rsid w:val="001A2F1A"/>
    <w:rsid w:val="001D2523"/>
    <w:rsid w:val="00206B79"/>
    <w:rsid w:val="002117E4"/>
    <w:rsid w:val="00241E9D"/>
    <w:rsid w:val="00250DBC"/>
    <w:rsid w:val="00272C1E"/>
    <w:rsid w:val="00274D90"/>
    <w:rsid w:val="003116CA"/>
    <w:rsid w:val="00363991"/>
    <w:rsid w:val="00371240"/>
    <w:rsid w:val="003B1DBF"/>
    <w:rsid w:val="003C583F"/>
    <w:rsid w:val="003C7629"/>
    <w:rsid w:val="003D57F7"/>
    <w:rsid w:val="003D6295"/>
    <w:rsid w:val="003E2A15"/>
    <w:rsid w:val="0040033A"/>
    <w:rsid w:val="004722F3"/>
    <w:rsid w:val="004A4A70"/>
    <w:rsid w:val="004D3084"/>
    <w:rsid w:val="004E78DD"/>
    <w:rsid w:val="004F1DFB"/>
    <w:rsid w:val="00501062"/>
    <w:rsid w:val="00532E13"/>
    <w:rsid w:val="00552CC2"/>
    <w:rsid w:val="00570C2C"/>
    <w:rsid w:val="0058278F"/>
    <w:rsid w:val="005E3A2D"/>
    <w:rsid w:val="00674525"/>
    <w:rsid w:val="00677090"/>
    <w:rsid w:val="00690961"/>
    <w:rsid w:val="00693FD1"/>
    <w:rsid w:val="006F51C2"/>
    <w:rsid w:val="00756392"/>
    <w:rsid w:val="00767D84"/>
    <w:rsid w:val="007A439C"/>
    <w:rsid w:val="007D239B"/>
    <w:rsid w:val="007D409E"/>
    <w:rsid w:val="008303BA"/>
    <w:rsid w:val="00852DB6"/>
    <w:rsid w:val="0088564D"/>
    <w:rsid w:val="008F6F69"/>
    <w:rsid w:val="00901B99"/>
    <w:rsid w:val="00923E6C"/>
    <w:rsid w:val="00960C4B"/>
    <w:rsid w:val="00992CED"/>
    <w:rsid w:val="0099557E"/>
    <w:rsid w:val="009C634D"/>
    <w:rsid w:val="00A04CF3"/>
    <w:rsid w:val="00A16AE5"/>
    <w:rsid w:val="00A40761"/>
    <w:rsid w:val="00A61545"/>
    <w:rsid w:val="00A905D0"/>
    <w:rsid w:val="00A93B97"/>
    <w:rsid w:val="00AB6B21"/>
    <w:rsid w:val="00AF1706"/>
    <w:rsid w:val="00AF5E2F"/>
    <w:rsid w:val="00AF6779"/>
    <w:rsid w:val="00B04FFF"/>
    <w:rsid w:val="00B139C6"/>
    <w:rsid w:val="00B4586F"/>
    <w:rsid w:val="00B51B3A"/>
    <w:rsid w:val="00B633A5"/>
    <w:rsid w:val="00BD0F76"/>
    <w:rsid w:val="00C40D58"/>
    <w:rsid w:val="00CA6D96"/>
    <w:rsid w:val="00CC0366"/>
    <w:rsid w:val="00CF2BFE"/>
    <w:rsid w:val="00D156A3"/>
    <w:rsid w:val="00D2770A"/>
    <w:rsid w:val="00D3130E"/>
    <w:rsid w:val="00D50024"/>
    <w:rsid w:val="00D52F49"/>
    <w:rsid w:val="00D54A78"/>
    <w:rsid w:val="00D75754"/>
    <w:rsid w:val="00D80311"/>
    <w:rsid w:val="00D80C47"/>
    <w:rsid w:val="00DB0992"/>
    <w:rsid w:val="00DD0DC0"/>
    <w:rsid w:val="00E22E0C"/>
    <w:rsid w:val="00E23747"/>
    <w:rsid w:val="00E249AF"/>
    <w:rsid w:val="00E8070A"/>
    <w:rsid w:val="00E820E8"/>
    <w:rsid w:val="00EC1B60"/>
    <w:rsid w:val="00ED0BB4"/>
    <w:rsid w:val="00F04A3D"/>
    <w:rsid w:val="00F266C4"/>
    <w:rsid w:val="00F870BD"/>
    <w:rsid w:val="00FB29E6"/>
    <w:rsid w:val="00FD3120"/>
    <w:rsid w:val="00FF5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A8900"/>
  <w14:defaultImageDpi w14:val="300"/>
  <w15:chartTrackingRefBased/>
  <w15:docId w15:val="{7786286E-E19A-41FB-9488-4461A9B48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BC2"/>
    <w:pPr>
      <w:spacing w:after="200" w:line="276" w:lineRule="auto"/>
    </w:pPr>
    <w:rPr>
      <w:sz w:val="22"/>
      <w:szCs w:val="22"/>
    </w:rPr>
  </w:style>
  <w:style w:type="paragraph" w:styleId="Heading1">
    <w:name w:val="heading 1"/>
    <w:basedOn w:val="Normal"/>
    <w:next w:val="Normal"/>
    <w:link w:val="Heading1Char"/>
    <w:uiPriority w:val="9"/>
    <w:qFormat/>
    <w:rsid w:val="00D54A78"/>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54A78"/>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54A78"/>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3130E"/>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3130E"/>
    <w:rPr>
      <w:rFonts w:ascii="Tahoma" w:hAnsi="Tahoma" w:cs="Tahoma"/>
      <w:sz w:val="16"/>
      <w:szCs w:val="16"/>
    </w:rPr>
  </w:style>
  <w:style w:type="paragraph" w:styleId="Header">
    <w:name w:val="header"/>
    <w:basedOn w:val="Normal"/>
    <w:link w:val="HeaderChar"/>
    <w:uiPriority w:val="99"/>
    <w:semiHidden/>
    <w:unhideWhenUsed/>
    <w:rsid w:val="00E55E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55E0C"/>
  </w:style>
  <w:style w:type="paragraph" w:styleId="Footer">
    <w:name w:val="footer"/>
    <w:basedOn w:val="Normal"/>
    <w:link w:val="FooterChar"/>
    <w:uiPriority w:val="99"/>
    <w:unhideWhenUsed/>
    <w:rsid w:val="00E5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5E0C"/>
  </w:style>
  <w:style w:type="character" w:styleId="PageNumber">
    <w:name w:val="page number"/>
    <w:uiPriority w:val="99"/>
    <w:semiHidden/>
    <w:unhideWhenUsed/>
    <w:rsid w:val="00D54A78"/>
  </w:style>
  <w:style w:type="paragraph" w:styleId="TOC1">
    <w:name w:val="toc 1"/>
    <w:basedOn w:val="Normal"/>
    <w:next w:val="Normal"/>
    <w:autoRedefine/>
    <w:uiPriority w:val="39"/>
    <w:unhideWhenUsed/>
    <w:rsid w:val="00D54A78"/>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D54A78"/>
    <w:pPr>
      <w:spacing w:after="0"/>
      <w:ind w:left="220"/>
    </w:pPr>
    <w:rPr>
      <w:rFonts w:asciiTheme="minorHAnsi" w:hAnsiTheme="minorHAnsi" w:cstheme="minorHAnsi"/>
      <w:smallCaps/>
      <w:sz w:val="20"/>
      <w:szCs w:val="20"/>
    </w:rPr>
  </w:style>
  <w:style w:type="paragraph" w:styleId="TOC3">
    <w:name w:val="toc 3"/>
    <w:basedOn w:val="Normal"/>
    <w:next w:val="Normal"/>
    <w:autoRedefine/>
    <w:uiPriority w:val="39"/>
    <w:unhideWhenUsed/>
    <w:rsid w:val="00D54A78"/>
    <w:pPr>
      <w:spacing w:after="0"/>
      <w:ind w:left="440"/>
    </w:pPr>
    <w:rPr>
      <w:rFonts w:asciiTheme="minorHAnsi" w:hAnsiTheme="minorHAnsi" w:cstheme="minorHAnsi"/>
      <w:i/>
      <w:iCs/>
      <w:sz w:val="20"/>
      <w:szCs w:val="20"/>
    </w:rPr>
  </w:style>
  <w:style w:type="paragraph" w:styleId="TOC4">
    <w:name w:val="toc 4"/>
    <w:basedOn w:val="Normal"/>
    <w:next w:val="Normal"/>
    <w:autoRedefine/>
    <w:uiPriority w:val="39"/>
    <w:unhideWhenUsed/>
    <w:rsid w:val="00D54A78"/>
    <w:pPr>
      <w:spacing w:after="0"/>
      <w:ind w:left="660"/>
    </w:pPr>
    <w:rPr>
      <w:rFonts w:asciiTheme="minorHAnsi" w:hAnsiTheme="minorHAnsi" w:cstheme="minorHAnsi"/>
      <w:sz w:val="18"/>
      <w:szCs w:val="18"/>
    </w:rPr>
  </w:style>
  <w:style w:type="paragraph" w:styleId="TOC5">
    <w:name w:val="toc 5"/>
    <w:basedOn w:val="Normal"/>
    <w:next w:val="Normal"/>
    <w:autoRedefine/>
    <w:uiPriority w:val="39"/>
    <w:unhideWhenUsed/>
    <w:rsid w:val="00D54A78"/>
    <w:pPr>
      <w:spacing w:after="0"/>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D54A78"/>
    <w:pPr>
      <w:spacing w:after="0"/>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D54A78"/>
    <w:pPr>
      <w:spacing w:after="0"/>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D54A78"/>
    <w:pPr>
      <w:spacing w:after="0"/>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D54A78"/>
    <w:pPr>
      <w:spacing w:after="0"/>
      <w:ind w:left="1760"/>
    </w:pPr>
    <w:rPr>
      <w:rFonts w:asciiTheme="minorHAnsi" w:hAnsiTheme="minorHAnsi" w:cstheme="minorHAnsi"/>
      <w:sz w:val="18"/>
      <w:szCs w:val="18"/>
    </w:rPr>
  </w:style>
  <w:style w:type="character" w:customStyle="1" w:styleId="Heading1Char">
    <w:name w:val="Heading 1 Char"/>
    <w:link w:val="Heading1"/>
    <w:uiPriority w:val="9"/>
    <w:rsid w:val="00D54A78"/>
    <w:rPr>
      <w:rFonts w:ascii="Calibri Light" w:eastAsia="Times New Roman" w:hAnsi="Calibri Light" w:cs="Times New Roman"/>
      <w:b/>
      <w:bCs/>
      <w:kern w:val="32"/>
      <w:sz w:val="32"/>
      <w:szCs w:val="32"/>
      <w:lang w:eastAsia="en-US"/>
    </w:rPr>
  </w:style>
  <w:style w:type="character" w:customStyle="1" w:styleId="Heading2Char">
    <w:name w:val="Heading 2 Char"/>
    <w:link w:val="Heading2"/>
    <w:uiPriority w:val="9"/>
    <w:rsid w:val="00D54A78"/>
    <w:rPr>
      <w:rFonts w:ascii="Calibri Light" w:eastAsia="Times New Roman" w:hAnsi="Calibri Light" w:cs="Times New Roman"/>
      <w:b/>
      <w:bCs/>
      <w:i/>
      <w:iCs/>
      <w:sz w:val="28"/>
      <w:szCs w:val="28"/>
      <w:lang w:eastAsia="en-US"/>
    </w:rPr>
  </w:style>
  <w:style w:type="character" w:customStyle="1" w:styleId="Heading3Char">
    <w:name w:val="Heading 3 Char"/>
    <w:link w:val="Heading3"/>
    <w:uiPriority w:val="9"/>
    <w:rsid w:val="00D54A78"/>
    <w:rPr>
      <w:rFonts w:ascii="Calibri Light" w:eastAsia="Times New Roman" w:hAnsi="Calibri Light" w:cs="Times New Roman"/>
      <w:b/>
      <w:bCs/>
      <w:sz w:val="26"/>
      <w:szCs w:val="26"/>
      <w:lang w:eastAsia="en-US"/>
    </w:rPr>
  </w:style>
  <w:style w:type="character" w:styleId="Hyperlink">
    <w:name w:val="Hyperlink"/>
    <w:uiPriority w:val="99"/>
    <w:unhideWhenUsed/>
    <w:rsid w:val="00D54A78"/>
    <w:rPr>
      <w:color w:val="0563C1"/>
      <w:u w:val="single"/>
    </w:rPr>
  </w:style>
  <w:style w:type="paragraph" w:styleId="ListParagraph">
    <w:name w:val="List Paragraph"/>
    <w:basedOn w:val="Normal"/>
    <w:uiPriority w:val="34"/>
    <w:qFormat/>
    <w:rsid w:val="00DD0DC0"/>
    <w:pPr>
      <w:ind w:left="720"/>
      <w:contextualSpacing/>
    </w:pPr>
  </w:style>
  <w:style w:type="character" w:styleId="UnresolvedMention">
    <w:name w:val="Unresolved Mention"/>
    <w:basedOn w:val="DefaultParagraphFont"/>
    <w:uiPriority w:val="99"/>
    <w:semiHidden/>
    <w:unhideWhenUsed/>
    <w:rsid w:val="00DD0DC0"/>
    <w:rPr>
      <w:color w:val="605E5C"/>
      <w:shd w:val="clear" w:color="auto" w:fill="E1DFDD"/>
    </w:rPr>
  </w:style>
  <w:style w:type="paragraph" w:customStyle="1" w:styleId="pdq2pgselectionanchorcontainer">
    <w:name w:val="pdq2pg_selectionanchorcontainer"/>
    <w:basedOn w:val="Normal"/>
    <w:rsid w:val="00D75754"/>
    <w:pPr>
      <w:spacing w:before="100" w:beforeAutospacing="1" w:after="100" w:afterAutospacing="1" w:line="240" w:lineRule="auto"/>
    </w:pPr>
    <w:rPr>
      <w:rFonts w:ascii="Times New Roman" w:eastAsia="Times New Roman" w:hAnsi="Times New Roman"/>
      <w:sz w:val="24"/>
      <w:szCs w:val="24"/>
    </w:rPr>
  </w:style>
  <w:style w:type="character" w:styleId="Emphasis">
    <w:name w:val="Emphasis"/>
    <w:basedOn w:val="DefaultParagraphFont"/>
    <w:uiPriority w:val="20"/>
    <w:qFormat/>
    <w:rsid w:val="00D75754"/>
    <w:rPr>
      <w:i/>
      <w:iCs/>
    </w:rPr>
  </w:style>
  <w:style w:type="paragraph" w:styleId="NormalWeb">
    <w:name w:val="Normal (Web)"/>
    <w:basedOn w:val="Normal"/>
    <w:uiPriority w:val="99"/>
    <w:unhideWhenUsed/>
    <w:rsid w:val="00D75754"/>
    <w:pPr>
      <w:spacing w:before="100" w:beforeAutospacing="1" w:after="100" w:afterAutospacing="1" w:line="240" w:lineRule="auto"/>
    </w:pPr>
    <w:rPr>
      <w:rFonts w:ascii="Times New Roman" w:eastAsia="Times New Roman" w:hAnsi="Times New Roman"/>
      <w:sz w:val="24"/>
      <w:szCs w:val="24"/>
    </w:rPr>
  </w:style>
  <w:style w:type="character" w:styleId="FollowedHyperlink">
    <w:name w:val="FollowedHyperlink"/>
    <w:basedOn w:val="DefaultParagraphFont"/>
    <w:uiPriority w:val="99"/>
    <w:semiHidden/>
    <w:unhideWhenUsed/>
    <w:rsid w:val="00D757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ibm.com/think/topics/database?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ev.mysql.com/doc/refman/8.0/en/?utm_source=chatgpt.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aws.amazon.com/whitepapers/latest/availability-and-beyond-improving-resilience/cap-theorem.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ibm.com/think/topics/relational-databases?utm_source=chatgpt.com"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CF1548-1F0D-432B-82B7-400E351D7A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3897</Words>
  <Characters>22215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Kyriakos Kouveliotis</dc:creator>
  <cp:keywords/>
  <dc:description/>
  <cp:lastModifiedBy>Ece Saruhan</cp:lastModifiedBy>
  <cp:revision>67</cp:revision>
  <cp:lastPrinted>2026-09-18T18:46:00Z</cp:lastPrinted>
  <dcterms:created xsi:type="dcterms:W3CDTF">2026-09-12T17:35:00Z</dcterms:created>
  <dcterms:modified xsi:type="dcterms:W3CDTF">2026-09-18T18:47:00Z</dcterms:modified>
</cp:coreProperties>
</file>