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84F7D" w14:textId="77777777" w:rsidR="00F2759E" w:rsidRDefault="00EE60EA">
      <w:pPr>
        <w:pStyle w:val="Heading1"/>
      </w:pPr>
      <w:bookmarkStart w:id="0" w:name="after-io-debrief-sheet"/>
      <w:r>
        <w:t>After-IO Debrief Sheet</w:t>
      </w:r>
    </w:p>
    <w:p w14:paraId="08584F7E" w14:textId="77777777" w:rsidR="00F2759E" w:rsidRDefault="00EE60EA">
      <w:pPr>
        <w:pStyle w:val="Heading2"/>
      </w:pPr>
      <w:bookmarkStart w:id="1" w:name="srm161-interactive-oral-assessment"/>
      <w:r>
        <w:t>SRM161 Interactive Oral Assessment</w:t>
      </w:r>
    </w:p>
    <w:p w14:paraId="2E4EA8AF" w14:textId="77777777" w:rsidR="00E8113D" w:rsidRDefault="00E8113D">
      <w:pPr>
        <w:pStyle w:val="FirstParagraph"/>
      </w:pPr>
    </w:p>
    <w:p w14:paraId="09103886" w14:textId="77777777" w:rsidR="00E8113D" w:rsidRDefault="00E8113D">
      <w:pPr>
        <w:pStyle w:val="FirstParagraph"/>
      </w:pPr>
    </w:p>
    <w:p w14:paraId="3118E337" w14:textId="54D72133" w:rsidR="00E8113D" w:rsidRDefault="00E8113D">
      <w:pPr>
        <w:pStyle w:val="FirstParagraph"/>
      </w:pPr>
      <w:r>
        <w:t xml:space="preserve">It would be great to include at least some of what’s below as part of the task experience, </w:t>
      </w:r>
      <w:proofErr w:type="spellStart"/>
      <w:r>
        <w:t>eg</w:t>
      </w:r>
      <w:proofErr w:type="spellEnd"/>
      <w:r>
        <w:t xml:space="preserve"> in Feedback Fruits.</w:t>
      </w:r>
    </w:p>
    <w:p w14:paraId="0DF37AE4" w14:textId="77777777" w:rsidR="00E8113D" w:rsidRDefault="00E8113D" w:rsidP="00E8113D">
      <w:pPr>
        <w:pStyle w:val="BodyText"/>
      </w:pPr>
    </w:p>
    <w:p w14:paraId="2A13C03C" w14:textId="263900BE" w:rsidR="00E8113D" w:rsidRPr="00E8113D" w:rsidRDefault="00E8113D" w:rsidP="00E8113D">
      <w:pPr>
        <w:pStyle w:val="BodyText"/>
      </w:pPr>
      <w:r>
        <w:t xml:space="preserve">BUT if not, then debrief should </w:t>
      </w:r>
      <w:r w:rsidR="00EE60EA">
        <w:t xml:space="preserve">occur after the scenario is completed, gently letting the student know that the task is complete, and asking them how the experience was for them, without causing additional stress or pressure. </w:t>
      </w:r>
    </w:p>
    <w:p w14:paraId="5B1C0E93" w14:textId="77777777" w:rsidR="00E8113D" w:rsidRDefault="00E8113D">
      <w:pPr>
        <w:pStyle w:val="FirstParagraph"/>
      </w:pPr>
    </w:p>
    <w:p w14:paraId="08584F7F" w14:textId="22D1865B" w:rsidR="00F2759E" w:rsidRDefault="00EE60EA">
      <w:pPr>
        <w:pStyle w:val="FirstParagraph"/>
      </w:pPr>
      <w:r>
        <w:t>Complete this reflection within 24 hours of your IOA while the experience is fresh.</w:t>
      </w:r>
    </w:p>
    <w:p w14:paraId="08584F80" w14:textId="77777777" w:rsidR="00F2759E" w:rsidRDefault="00EE60EA">
      <w:pPr>
        <w:pStyle w:val="BodyText"/>
      </w:pPr>
      <w:r>
        <w:rPr>
          <w:i/>
          <w:iCs/>
        </w:rPr>
        <w:t>This is for your own learning — it is not submitted or graded.</w:t>
      </w:r>
    </w:p>
    <w:p w14:paraId="08584F81" w14:textId="77777777" w:rsidR="00F2759E" w:rsidRDefault="00F33FA2">
      <w:r>
        <w:rPr>
          <w:noProof/>
        </w:rPr>
      </w:r>
      <w:r w:rsidR="00F33FA2">
        <w:rPr>
          <w:noProof/>
        </w:rPr>
        <w:pict w14:anchorId="08585015">
          <v:rect id="_x0000_i1025" alt="" style="width:450.4pt;height:.05pt;mso-width-percent:0;mso-height-percent:0;mso-width-percent:0;mso-height-percent:0" o:hrpct="998" o:hralign="center" o:hrstd="t" o:hr="t"/>
        </w:pict>
      </w:r>
    </w:p>
    <w:p w14:paraId="08584F82" w14:textId="77777777" w:rsidR="00F2759E" w:rsidRDefault="00EE60EA">
      <w:pPr>
        <w:pStyle w:val="Heading2"/>
      </w:pPr>
      <w:bookmarkStart w:id="2" w:name="part-1-immediate-reflection"/>
      <w:bookmarkEnd w:id="1"/>
      <w:r>
        <w:t>Part 1: Immediate Reflection</w:t>
      </w:r>
    </w:p>
    <w:p w14:paraId="08584F83" w14:textId="77777777" w:rsidR="00F2759E" w:rsidRDefault="00EE60EA">
      <w:pPr>
        <w:pStyle w:val="FirstParagraph"/>
      </w:pPr>
      <w:r>
        <w:rPr>
          <w:b/>
          <w:bCs/>
        </w:rPr>
        <w:t>Date of IOA:</w:t>
      </w:r>
      <w:r>
        <w:t xml:space="preserve"> _______________</w:t>
      </w:r>
    </w:p>
    <w:p w14:paraId="08584F84" w14:textId="77777777" w:rsidR="00F2759E" w:rsidRDefault="00EE60EA">
      <w:pPr>
        <w:pStyle w:val="BodyText"/>
      </w:pPr>
      <w:r>
        <w:rPr>
          <w:b/>
          <w:bCs/>
        </w:rPr>
        <w:t>Scenario received:</w:t>
      </w:r>
      <w:r>
        <w:t xml:space="preserve"> ☐ A (Partnership) ☐ B (Company Transition)</w:t>
      </w:r>
    </w:p>
    <w:p w14:paraId="08584F85" w14:textId="77777777" w:rsidR="00F2759E" w:rsidRDefault="00EE60EA">
      <w:pPr>
        <w:pStyle w:val="Heading3"/>
      </w:pPr>
      <w:bookmarkStart w:id="3" w:name="how-did-you-feel-immediately-after"/>
      <w:r>
        <w:t>How did you feel immediately after?</w:t>
      </w:r>
    </w:p>
    <w:p w14:paraId="08584F86" w14:textId="77777777" w:rsidR="00F2759E" w:rsidRDefault="00EE60EA">
      <w:pPr>
        <w:pStyle w:val="FirstParagraph"/>
      </w:pPr>
      <w:r>
        <w:t>☐ Relieved</w:t>
      </w:r>
      <w:r>
        <w:br/>
        <w:t>☐ Confident</w:t>
      </w:r>
      <w:r>
        <w:br/>
        <w:t>☐ Uncertain</w:t>
      </w:r>
      <w:r>
        <w:br/>
        <w:t>☐ Disappointed</w:t>
      </w:r>
      <w:r>
        <w:br/>
        <w:t>☐ Surprised (by what?)</w:t>
      </w:r>
      <w:r>
        <w:br/>
        <w:t>☐ Other: _______________</w:t>
      </w:r>
    </w:p>
    <w:p w14:paraId="08584F87" w14:textId="77777777" w:rsidR="00F2759E" w:rsidRDefault="00EE60EA">
      <w:pPr>
        <w:pStyle w:val="Heading3"/>
      </w:pPr>
      <w:bookmarkStart w:id="4" w:name="X5d23f908d474556a73b06de9f818a66fa864789"/>
      <w:bookmarkEnd w:id="3"/>
      <w:r>
        <w:t>Rate your performance (honest self-assessment):</w:t>
      </w:r>
    </w:p>
    <w:p w14:paraId="08584F88" w14:textId="77777777" w:rsidR="00F2759E" w:rsidRDefault="00EE60EA">
      <w:pPr>
        <w:pStyle w:val="FirstParagraph"/>
      </w:pPr>
      <w:r>
        <w:rPr>
          <w:b/>
          <w:bCs/>
        </w:rPr>
        <w:t>Professional Communication:</w:t>
      </w:r>
      <w:r>
        <w:t xml:space="preserve"> ☐ Better than expected</w:t>
      </w:r>
      <w:r>
        <w:br/>
        <w:t>☐ About as expected</w:t>
      </w:r>
      <w:r>
        <w:br/>
        <w:t>☐ Worse than expected</w:t>
      </w:r>
    </w:p>
    <w:p w14:paraId="08584F89" w14:textId="77777777" w:rsidR="00F2759E" w:rsidRDefault="00EE60EA">
      <w:pPr>
        <w:pStyle w:val="BodyText"/>
      </w:pPr>
      <w:r>
        <w:rPr>
          <w:b/>
          <w:bCs/>
        </w:rPr>
        <w:t>Technical Knowledge:</w:t>
      </w:r>
      <w:r>
        <w:t xml:space="preserve"> ☐ Better than expected</w:t>
      </w:r>
      <w:r>
        <w:br/>
        <w:t>☐ About as expected</w:t>
      </w:r>
      <w:r>
        <w:br/>
        <w:t>☐ Worse than expected</w:t>
      </w:r>
    </w:p>
    <w:p w14:paraId="08584F8A" w14:textId="77777777" w:rsidR="00F2759E" w:rsidRDefault="00EE60EA">
      <w:pPr>
        <w:pStyle w:val="BodyText"/>
      </w:pPr>
      <w:r>
        <w:rPr>
          <w:b/>
          <w:bCs/>
        </w:rPr>
        <w:lastRenderedPageBreak/>
        <w:t>Handling the Pivot:</w:t>
      </w:r>
      <w:r>
        <w:t xml:space="preserve"> ☐ Better than expected</w:t>
      </w:r>
      <w:r>
        <w:br/>
        <w:t>☐ About as expected</w:t>
      </w:r>
      <w:r>
        <w:br/>
        <w:t>☐ Worse than expected</w:t>
      </w:r>
    </w:p>
    <w:p w14:paraId="08584F8B" w14:textId="77777777" w:rsidR="00F2759E" w:rsidRDefault="00F33FA2">
      <w:r>
        <w:rPr>
          <w:noProof/>
        </w:rPr>
      </w:r>
      <w:r w:rsidR="00F33FA2">
        <w:rPr>
          <w:noProof/>
        </w:rPr>
        <w:pict w14:anchorId="08585016">
          <v:rect id="_x0000_i1026" alt="" style="width:450.4pt;height:.05pt;mso-width-percent:0;mso-height-percent:0;mso-width-percent:0;mso-height-percent:0" o:hrpct="998" o:hralign="center" o:hrstd="t" o:hr="t"/>
        </w:pict>
      </w:r>
    </w:p>
    <w:p w14:paraId="08584F8C" w14:textId="77777777" w:rsidR="00F2759E" w:rsidRDefault="00EE60EA">
      <w:pPr>
        <w:pStyle w:val="Heading2"/>
      </w:pPr>
      <w:bookmarkStart w:id="5" w:name="part-2-what-happened"/>
      <w:bookmarkEnd w:id="4"/>
      <w:bookmarkEnd w:id="2"/>
      <w:r>
        <w:t>Part 2: What Happened</w:t>
      </w:r>
    </w:p>
    <w:p w14:paraId="08584F8D" w14:textId="77777777" w:rsidR="00F2759E" w:rsidRDefault="00EE60EA">
      <w:pPr>
        <w:pStyle w:val="Heading3"/>
      </w:pPr>
      <w:bookmarkStart w:id="6" w:name="the-pivot-i-received-was"/>
      <w:r>
        <w:t>The pivot I received was:</w:t>
      </w:r>
    </w:p>
    <w:p w14:paraId="08584F8E" w14:textId="77777777" w:rsidR="00F2759E" w:rsidRDefault="00F33FA2">
      <w:r>
        <w:rPr>
          <w:noProof/>
        </w:rPr>
      </w:r>
      <w:r w:rsidR="00F33FA2">
        <w:rPr>
          <w:noProof/>
        </w:rPr>
        <w:pict w14:anchorId="08585017">
          <v:rect id="_x0000_i1027" alt="" style="width:450.4pt;height:.05pt;mso-width-percent:0;mso-height-percent:0;mso-width-percent:0;mso-height-percent:0" o:hrpct="998" o:hralign="center" o:hrstd="t" o:hr="t"/>
        </w:pict>
      </w:r>
    </w:p>
    <w:p w14:paraId="08584F8F" w14:textId="77777777" w:rsidR="00F2759E" w:rsidRDefault="00F33FA2">
      <w:r>
        <w:rPr>
          <w:noProof/>
        </w:rPr>
      </w:r>
      <w:r w:rsidR="00F33FA2">
        <w:rPr>
          <w:noProof/>
        </w:rPr>
        <w:pict w14:anchorId="08585018">
          <v:rect id="_x0000_i1028" alt="" style="width:450.4pt;height:.05pt;mso-width-percent:0;mso-height-percent:0;mso-width-percent:0;mso-height-percent:0" o:hrpct="998" o:hralign="center" o:hrstd="t" o:hr="t"/>
        </w:pict>
      </w:r>
    </w:p>
    <w:p w14:paraId="08584F90" w14:textId="77777777" w:rsidR="00F2759E" w:rsidRDefault="00EE60EA">
      <w:pPr>
        <w:pStyle w:val="Heading3"/>
      </w:pPr>
      <w:bookmarkStart w:id="7" w:name="how-i-responded"/>
      <w:bookmarkEnd w:id="6"/>
      <w:r>
        <w:t>How I responded:</w:t>
      </w:r>
    </w:p>
    <w:p w14:paraId="08584F91" w14:textId="77777777" w:rsidR="00F2759E" w:rsidRDefault="00F33FA2">
      <w:r>
        <w:rPr>
          <w:noProof/>
        </w:rPr>
      </w:r>
      <w:r w:rsidR="00F33FA2">
        <w:rPr>
          <w:noProof/>
        </w:rPr>
        <w:pict w14:anchorId="08585019">
          <v:rect id="_x0000_i1029" alt="" style="width:450.4pt;height:.05pt;mso-width-percent:0;mso-height-percent:0;mso-width-percent:0;mso-height-percent:0" o:hrpct="998" o:hralign="center" o:hrstd="t" o:hr="t"/>
        </w:pict>
      </w:r>
    </w:p>
    <w:p w14:paraId="08584F92" w14:textId="77777777" w:rsidR="00F2759E" w:rsidRDefault="00F33FA2">
      <w:r>
        <w:rPr>
          <w:noProof/>
        </w:rPr>
      </w:r>
      <w:r w:rsidR="00F33FA2">
        <w:rPr>
          <w:noProof/>
        </w:rPr>
        <w:pict w14:anchorId="0858501A">
          <v:rect id="_x0000_i1030" alt="" style="width:450.4pt;height:.05pt;mso-width-percent:0;mso-height-percent:0;mso-width-percent:0;mso-height-percent:0" o:hrpct="998" o:hralign="center" o:hrstd="t" o:hr="t"/>
        </w:pict>
      </w:r>
    </w:p>
    <w:p w14:paraId="08584F93" w14:textId="77777777" w:rsidR="00F2759E" w:rsidRDefault="00F33FA2">
      <w:r>
        <w:rPr>
          <w:noProof/>
        </w:rPr>
      </w:r>
      <w:r w:rsidR="00F33FA2">
        <w:rPr>
          <w:noProof/>
        </w:rPr>
        <w:pict w14:anchorId="0858501B">
          <v:rect id="_x0000_i1031" alt="" style="width:450.4pt;height:.05pt;mso-width-percent:0;mso-height-percent:0;mso-width-percent:0;mso-height-percent:0" o:hrpct="998" o:hralign="center" o:hrstd="t" o:hr="t"/>
        </w:pict>
      </w:r>
    </w:p>
    <w:p w14:paraId="08584F94" w14:textId="77777777" w:rsidR="00F2759E" w:rsidRDefault="00EE60EA">
      <w:pPr>
        <w:pStyle w:val="Heading3"/>
      </w:pPr>
      <w:bookmarkStart w:id="8" w:name="X46dc235aa35984be387b8334e79f5bdf80d485d"/>
      <w:bookmarkEnd w:id="7"/>
      <w:r>
        <w:t>What the assessor seemed to respond well to:</w:t>
      </w:r>
    </w:p>
    <w:p w14:paraId="08584F95" w14:textId="77777777" w:rsidR="00F2759E" w:rsidRDefault="00F33FA2">
      <w:r>
        <w:rPr>
          <w:noProof/>
        </w:rPr>
      </w:r>
      <w:r w:rsidR="00F33FA2">
        <w:rPr>
          <w:noProof/>
        </w:rPr>
        <w:pict w14:anchorId="0858501C">
          <v:rect id="_x0000_i1032" alt="" style="width:450.4pt;height:.05pt;mso-width-percent:0;mso-height-percent:0;mso-width-percent:0;mso-height-percent:0" o:hrpct="998" o:hralign="center" o:hrstd="t" o:hr="t"/>
        </w:pict>
      </w:r>
    </w:p>
    <w:p w14:paraId="08584F96" w14:textId="77777777" w:rsidR="00F2759E" w:rsidRDefault="00F33FA2">
      <w:r>
        <w:rPr>
          <w:noProof/>
        </w:rPr>
      </w:r>
      <w:r w:rsidR="00F33FA2">
        <w:rPr>
          <w:noProof/>
        </w:rPr>
        <w:pict w14:anchorId="0858501D">
          <v:rect id="_x0000_i1033" alt="" style="width:450.4pt;height:.05pt;mso-width-percent:0;mso-height-percent:0;mso-width-percent:0;mso-height-percent:0" o:hrpct="998" o:hralign="center" o:hrstd="t" o:hr="t"/>
        </w:pict>
      </w:r>
    </w:p>
    <w:p w14:paraId="08584F97" w14:textId="77777777" w:rsidR="00F2759E" w:rsidRDefault="00EE60EA">
      <w:pPr>
        <w:pStyle w:val="Heading3"/>
      </w:pPr>
      <w:bookmarkStart w:id="9" w:name="where-i-struggled-or-hesitated"/>
      <w:bookmarkEnd w:id="8"/>
      <w:r>
        <w:t>Where I struggled or hesitated:</w:t>
      </w:r>
    </w:p>
    <w:p w14:paraId="08584F98" w14:textId="77777777" w:rsidR="00F2759E" w:rsidRDefault="00F33FA2">
      <w:r>
        <w:rPr>
          <w:noProof/>
        </w:rPr>
      </w:r>
      <w:r w:rsidR="00F33FA2">
        <w:rPr>
          <w:noProof/>
        </w:rPr>
        <w:pict w14:anchorId="0858501E">
          <v:rect id="_x0000_i1034" alt="" style="width:450.4pt;height:.05pt;mso-width-percent:0;mso-height-percent:0;mso-width-percent:0;mso-height-percent:0" o:hrpct="998" o:hralign="center" o:hrstd="t" o:hr="t"/>
        </w:pict>
      </w:r>
    </w:p>
    <w:p w14:paraId="08584F99" w14:textId="77777777" w:rsidR="00F2759E" w:rsidRDefault="00F33FA2">
      <w:r>
        <w:rPr>
          <w:noProof/>
        </w:rPr>
      </w:r>
      <w:r w:rsidR="00F33FA2">
        <w:rPr>
          <w:noProof/>
        </w:rPr>
        <w:pict w14:anchorId="0858501F">
          <v:rect id="_x0000_i1035" alt="" style="width:450.4pt;height:.05pt;mso-width-percent:0;mso-height-percent:0;mso-width-percent:0;mso-height-percent:0" o:hrpct="998" o:hralign="center" o:hrstd="t" o:hr="t"/>
        </w:pict>
      </w:r>
    </w:p>
    <w:p w14:paraId="08584F9A" w14:textId="77777777" w:rsidR="00F2759E" w:rsidRDefault="00F33FA2">
      <w:r>
        <w:rPr>
          <w:noProof/>
        </w:rPr>
      </w:r>
      <w:r w:rsidR="00F33FA2">
        <w:rPr>
          <w:noProof/>
        </w:rPr>
        <w:pict w14:anchorId="08585020">
          <v:rect id="_x0000_i1036" alt="" style="width:450.4pt;height:.05pt;mso-width-percent:0;mso-height-percent:0;mso-width-percent:0;mso-height-percent:0" o:hrpct="998" o:hralign="center" o:hrstd="t" o:hr="t"/>
        </w:pict>
      </w:r>
    </w:p>
    <w:p w14:paraId="08584F9B" w14:textId="77777777" w:rsidR="00F2759E" w:rsidRDefault="00EE60EA">
      <w:pPr>
        <w:pStyle w:val="Heading2"/>
      </w:pPr>
      <w:bookmarkStart w:id="10" w:name="part-3-learning-reflection"/>
      <w:bookmarkEnd w:id="9"/>
      <w:bookmarkEnd w:id="5"/>
      <w:r>
        <w:t>Part 3: Learning Reflection</w:t>
      </w:r>
    </w:p>
    <w:p w14:paraId="08584F9C" w14:textId="77777777" w:rsidR="00F2759E" w:rsidRDefault="00EE60EA">
      <w:pPr>
        <w:pStyle w:val="Heading3"/>
      </w:pPr>
      <w:bookmarkStart w:id="11" w:name="what-did-i-do-well"/>
      <w:r>
        <w:t>What did I do well?</w:t>
      </w:r>
    </w:p>
    <w:p w14:paraId="08584F9D" w14:textId="77777777" w:rsidR="00F2759E" w:rsidRDefault="00EE60EA">
      <w:pPr>
        <w:pStyle w:val="FirstParagraph"/>
      </w:pPr>
      <w:r>
        <w:t>List 2-3 things you’re proud of from the conversation:</w:t>
      </w:r>
    </w:p>
    <w:p w14:paraId="08584F9E" w14:textId="77777777" w:rsidR="00F2759E" w:rsidRDefault="00F33FA2">
      <w:r>
        <w:rPr>
          <w:noProof/>
        </w:rPr>
      </w:r>
      <w:r w:rsidR="00F33FA2">
        <w:rPr>
          <w:noProof/>
        </w:rPr>
        <w:pict w14:anchorId="08585021">
          <v:rect id="_x0000_i1037" alt="" style="width:450.4pt;height:.05pt;mso-width-percent:0;mso-height-percent:0;mso-width-percent:0;mso-height-percent:0" o:hrpct="998" o:hralign="center" o:hrstd="t" o:hr="t"/>
        </w:pict>
      </w:r>
    </w:p>
    <w:p w14:paraId="08584F9F" w14:textId="77777777" w:rsidR="00F2759E" w:rsidRDefault="00F33FA2">
      <w:r>
        <w:rPr>
          <w:noProof/>
        </w:rPr>
      </w:r>
      <w:r w:rsidR="00F33FA2">
        <w:rPr>
          <w:noProof/>
        </w:rPr>
        <w:pict w14:anchorId="08585022">
          <v:rect id="_x0000_i1038" alt="" style="width:450.4pt;height:.05pt;mso-width-percent:0;mso-height-percent:0;mso-width-percent:0;mso-height-percent:0" o:hrpct="998" o:hralign="center" o:hrstd="t" o:hr="t"/>
        </w:pict>
      </w:r>
    </w:p>
    <w:p w14:paraId="08584FA0" w14:textId="77777777" w:rsidR="00F2759E" w:rsidRDefault="00F33FA2">
      <w:r>
        <w:rPr>
          <w:noProof/>
        </w:rPr>
      </w:r>
      <w:r w:rsidR="00F33FA2">
        <w:rPr>
          <w:noProof/>
        </w:rPr>
        <w:pict w14:anchorId="08585023">
          <v:rect id="_x0000_i1039" alt="" style="width:450.4pt;height:.05pt;mso-width-percent:0;mso-height-percent:0;mso-width-percent:0;mso-height-percent:0" o:hrpct="998" o:hralign="center" o:hrstd="t" o:hr="t"/>
        </w:pict>
      </w:r>
    </w:p>
    <w:p w14:paraId="08584FA1" w14:textId="77777777" w:rsidR="00F2759E" w:rsidRDefault="00EE60EA">
      <w:pPr>
        <w:pStyle w:val="Heading3"/>
      </w:pPr>
      <w:bookmarkStart w:id="12" w:name="what-would-i-do-differently"/>
      <w:bookmarkEnd w:id="11"/>
      <w:r>
        <w:t>What would I do differently?</w:t>
      </w:r>
    </w:p>
    <w:p w14:paraId="08584FA2" w14:textId="77777777" w:rsidR="00F2759E" w:rsidRDefault="00EE60EA">
      <w:pPr>
        <w:pStyle w:val="FirstParagraph"/>
      </w:pPr>
      <w:r>
        <w:t>If you could do it again, what would you change?</w:t>
      </w:r>
    </w:p>
    <w:p w14:paraId="08584FA3" w14:textId="77777777" w:rsidR="00F2759E" w:rsidRDefault="00F33FA2">
      <w:r>
        <w:rPr>
          <w:noProof/>
        </w:rPr>
      </w:r>
      <w:r w:rsidR="00F33FA2">
        <w:rPr>
          <w:noProof/>
        </w:rPr>
        <w:pict w14:anchorId="08585024">
          <v:rect id="_x0000_i1040" alt="" style="width:450.4pt;height:.05pt;mso-width-percent:0;mso-height-percent:0;mso-width-percent:0;mso-height-percent:0" o:hrpct="998" o:hralign="center" o:hrstd="t" o:hr="t"/>
        </w:pict>
      </w:r>
    </w:p>
    <w:p w14:paraId="08584FA4" w14:textId="77777777" w:rsidR="00F2759E" w:rsidRDefault="00F33FA2">
      <w:r>
        <w:rPr>
          <w:noProof/>
        </w:rPr>
      </w:r>
      <w:r w:rsidR="00F33FA2">
        <w:rPr>
          <w:noProof/>
        </w:rPr>
        <w:pict w14:anchorId="08585025">
          <v:rect id="_x0000_i1041" alt="" style="width:450.4pt;height:.05pt;mso-width-percent:0;mso-height-percent:0;mso-width-percent:0;mso-height-percent:0" o:hrpct="998" o:hralign="center" o:hrstd="t" o:hr="t"/>
        </w:pict>
      </w:r>
    </w:p>
    <w:p w14:paraId="08584FA5" w14:textId="77777777" w:rsidR="00F2759E" w:rsidRDefault="00F33FA2">
      <w:r>
        <w:rPr>
          <w:noProof/>
        </w:rPr>
      </w:r>
      <w:r w:rsidR="00F33FA2">
        <w:rPr>
          <w:noProof/>
        </w:rPr>
        <w:pict w14:anchorId="08585026">
          <v:rect id="_x0000_i1042" alt="" style="width:450.4pt;height:.05pt;mso-width-percent:0;mso-height-percent:0;mso-width-percent:0;mso-height-percent:0" o:hrpct="998" o:hralign="center" o:hrstd="t" o:hr="t"/>
        </w:pict>
      </w:r>
    </w:p>
    <w:p w14:paraId="08584FA6" w14:textId="77777777" w:rsidR="00F2759E" w:rsidRDefault="00EE60EA">
      <w:pPr>
        <w:pStyle w:val="Heading3"/>
      </w:pPr>
      <w:bookmarkStart w:id="13" w:name="what-surprised-me"/>
      <w:bookmarkEnd w:id="12"/>
      <w:r>
        <w:t>What surprised me?</w:t>
      </w:r>
    </w:p>
    <w:p w14:paraId="08584FA7" w14:textId="77777777" w:rsidR="00F2759E" w:rsidRDefault="00EE60EA">
      <w:pPr>
        <w:pStyle w:val="FirstParagraph"/>
      </w:pPr>
      <w:r>
        <w:t>Was there anything about the IOA format that was different from what you expected?</w:t>
      </w:r>
    </w:p>
    <w:p w14:paraId="08584FA8" w14:textId="77777777" w:rsidR="00F2759E" w:rsidRDefault="00F33FA2">
      <w:r>
        <w:rPr>
          <w:noProof/>
        </w:rPr>
      </w:r>
      <w:r w:rsidR="00F33FA2">
        <w:rPr>
          <w:noProof/>
        </w:rPr>
        <w:pict w14:anchorId="08585027">
          <v:rect id="_x0000_i1043" alt="" style="width:450.4pt;height:.05pt;mso-width-percent:0;mso-height-percent:0;mso-width-percent:0;mso-height-percent:0" o:hrpct="998" o:hralign="center" o:hrstd="t" o:hr="t"/>
        </w:pict>
      </w:r>
    </w:p>
    <w:p w14:paraId="08584FA9" w14:textId="77777777" w:rsidR="00F2759E" w:rsidRDefault="00F33FA2">
      <w:r>
        <w:rPr>
          <w:noProof/>
        </w:rPr>
      </w:r>
      <w:r w:rsidR="00F33FA2">
        <w:rPr>
          <w:noProof/>
        </w:rPr>
        <w:pict w14:anchorId="08585028">
          <v:rect id="_x0000_i1044" alt="" style="width:450.4pt;height:.05pt;mso-width-percent:0;mso-height-percent:0;mso-width-percent:0;mso-height-percent:0" o:hrpct="998" o:hralign="center" o:hrstd="t" o:hr="t"/>
        </w:pict>
      </w:r>
    </w:p>
    <w:p w14:paraId="08584FAA" w14:textId="77777777" w:rsidR="00F2759E" w:rsidRDefault="00F33FA2">
      <w:r>
        <w:rPr>
          <w:noProof/>
        </w:rPr>
      </w:r>
      <w:r w:rsidR="00F33FA2">
        <w:rPr>
          <w:noProof/>
        </w:rPr>
        <w:pict w14:anchorId="08585029">
          <v:rect id="_x0000_i1045" alt="" style="width:450.4pt;height:.05pt;mso-width-percent:0;mso-height-percent:0;mso-width-percent:0;mso-height-percent:0" o:hrpct="998" o:hralign="center" o:hrstd="t" o:hr="t"/>
        </w:pict>
      </w:r>
    </w:p>
    <w:p w14:paraId="08584FAB" w14:textId="77777777" w:rsidR="00F2759E" w:rsidRDefault="00EE60EA">
      <w:pPr>
        <w:pStyle w:val="Heading2"/>
      </w:pPr>
      <w:bookmarkStart w:id="14" w:name="part-4-preparation-reflection"/>
      <w:bookmarkEnd w:id="13"/>
      <w:bookmarkEnd w:id="10"/>
      <w:r>
        <w:t>Part 4: Preparation Reflection</w:t>
      </w:r>
    </w:p>
    <w:p w14:paraId="08584FAC" w14:textId="77777777" w:rsidR="00F2759E" w:rsidRDefault="00EE60EA">
      <w:pPr>
        <w:pStyle w:val="Heading3"/>
      </w:pPr>
      <w:bookmarkStart w:id="15" w:name="X6d84077acface4f82aee9d68284771220dbfa15"/>
      <w:r>
        <w:t>Which preparation activities were most helpful?</w:t>
      </w:r>
    </w:p>
    <w:p w14:paraId="08584FAD" w14:textId="77777777" w:rsidR="00F2759E" w:rsidRDefault="00EE60EA">
      <w:pPr>
        <w:pStyle w:val="FirstParagraph"/>
      </w:pPr>
      <w:r>
        <w:t>Rate each activity:</w:t>
      </w:r>
    </w:p>
    <w:tbl>
      <w:tblPr>
        <w:tblStyle w:val="Table"/>
        <w:tblW w:w="0" w:type="auto"/>
        <w:tblLook w:val="0020" w:firstRow="1" w:lastRow="0" w:firstColumn="0" w:lastColumn="0" w:noHBand="0" w:noVBand="0"/>
      </w:tblPr>
      <w:tblGrid>
        <w:gridCol w:w="2995"/>
        <w:gridCol w:w="1502"/>
        <w:gridCol w:w="2100"/>
        <w:gridCol w:w="1392"/>
        <w:gridCol w:w="1182"/>
      </w:tblGrid>
      <w:tr w:rsidR="00F2759E" w14:paraId="08584FB3" w14:textId="77777777" w:rsidTr="00F2759E">
        <w:trPr>
          <w:cnfStyle w:val="100000000000" w:firstRow="1" w:lastRow="0" w:firstColumn="0" w:lastColumn="0" w:oddVBand="0" w:evenVBand="0" w:oddHBand="0" w:evenHBand="0" w:firstRowFirstColumn="0" w:firstRowLastColumn="0" w:lastRowFirstColumn="0" w:lastRowLastColumn="0"/>
          <w:tblHeader/>
        </w:trPr>
        <w:tc>
          <w:tcPr>
            <w:tcW w:w="0" w:type="auto"/>
          </w:tcPr>
          <w:p w14:paraId="08584FAE" w14:textId="77777777" w:rsidR="00F2759E" w:rsidRDefault="00EE60EA">
            <w:pPr>
              <w:pStyle w:val="Compact"/>
            </w:pPr>
            <w:r>
              <w:t>Activity</w:t>
            </w:r>
          </w:p>
        </w:tc>
        <w:tc>
          <w:tcPr>
            <w:tcW w:w="0" w:type="auto"/>
          </w:tcPr>
          <w:p w14:paraId="08584FAF" w14:textId="77777777" w:rsidR="00F2759E" w:rsidRDefault="00EE60EA">
            <w:pPr>
              <w:pStyle w:val="Compact"/>
            </w:pPr>
            <w:r>
              <w:t>Very Helpful</w:t>
            </w:r>
          </w:p>
        </w:tc>
        <w:tc>
          <w:tcPr>
            <w:tcW w:w="0" w:type="auto"/>
          </w:tcPr>
          <w:p w14:paraId="08584FB0" w14:textId="77777777" w:rsidR="00F2759E" w:rsidRDefault="00EE60EA">
            <w:pPr>
              <w:pStyle w:val="Compact"/>
            </w:pPr>
            <w:r>
              <w:t>Somewhat Helpful</w:t>
            </w:r>
          </w:p>
        </w:tc>
        <w:tc>
          <w:tcPr>
            <w:tcW w:w="0" w:type="auto"/>
          </w:tcPr>
          <w:p w14:paraId="08584FB1" w14:textId="77777777" w:rsidR="00F2759E" w:rsidRDefault="00EE60EA">
            <w:pPr>
              <w:pStyle w:val="Compact"/>
            </w:pPr>
            <w:r>
              <w:t>Not Helpful</w:t>
            </w:r>
          </w:p>
        </w:tc>
        <w:tc>
          <w:tcPr>
            <w:tcW w:w="0" w:type="auto"/>
          </w:tcPr>
          <w:p w14:paraId="08584FB2" w14:textId="77777777" w:rsidR="00F2759E" w:rsidRDefault="00EE60EA">
            <w:pPr>
              <w:pStyle w:val="Compact"/>
            </w:pPr>
            <w:r>
              <w:t>Didn’t Do</w:t>
            </w:r>
          </w:p>
        </w:tc>
      </w:tr>
      <w:tr w:rsidR="00F2759E" w14:paraId="08584FB9" w14:textId="77777777">
        <w:tc>
          <w:tcPr>
            <w:tcW w:w="0" w:type="auto"/>
          </w:tcPr>
          <w:p w14:paraId="08584FB4" w14:textId="77777777" w:rsidR="00F2759E" w:rsidRDefault="00EE60EA">
            <w:pPr>
              <w:pStyle w:val="Compact"/>
            </w:pPr>
            <w:r>
              <w:t>Formative written analysis</w:t>
            </w:r>
          </w:p>
        </w:tc>
        <w:tc>
          <w:tcPr>
            <w:tcW w:w="0" w:type="auto"/>
          </w:tcPr>
          <w:p w14:paraId="08584FB5" w14:textId="77777777" w:rsidR="00F2759E" w:rsidRDefault="00EE60EA">
            <w:pPr>
              <w:pStyle w:val="Compact"/>
            </w:pPr>
            <w:r>
              <w:t>☐</w:t>
            </w:r>
          </w:p>
        </w:tc>
        <w:tc>
          <w:tcPr>
            <w:tcW w:w="0" w:type="auto"/>
          </w:tcPr>
          <w:p w14:paraId="08584FB6" w14:textId="77777777" w:rsidR="00F2759E" w:rsidRDefault="00EE60EA">
            <w:pPr>
              <w:pStyle w:val="Compact"/>
            </w:pPr>
            <w:r>
              <w:t>☐</w:t>
            </w:r>
          </w:p>
        </w:tc>
        <w:tc>
          <w:tcPr>
            <w:tcW w:w="0" w:type="auto"/>
          </w:tcPr>
          <w:p w14:paraId="08584FB7" w14:textId="77777777" w:rsidR="00F2759E" w:rsidRDefault="00EE60EA">
            <w:pPr>
              <w:pStyle w:val="Compact"/>
            </w:pPr>
            <w:r>
              <w:t>☐</w:t>
            </w:r>
          </w:p>
        </w:tc>
        <w:tc>
          <w:tcPr>
            <w:tcW w:w="0" w:type="auto"/>
          </w:tcPr>
          <w:p w14:paraId="08584FB8" w14:textId="77777777" w:rsidR="00F2759E" w:rsidRDefault="00EE60EA">
            <w:pPr>
              <w:pStyle w:val="Compact"/>
            </w:pPr>
            <w:r>
              <w:t>☐</w:t>
            </w:r>
          </w:p>
        </w:tc>
      </w:tr>
      <w:tr w:rsidR="00F2759E" w14:paraId="08584FBF" w14:textId="77777777">
        <w:tc>
          <w:tcPr>
            <w:tcW w:w="0" w:type="auto"/>
          </w:tcPr>
          <w:p w14:paraId="08584FBA" w14:textId="77777777" w:rsidR="00F2759E" w:rsidRDefault="00EE60EA">
            <w:pPr>
              <w:pStyle w:val="Compact"/>
            </w:pPr>
            <w:r>
              <w:t>Reading scenario materials</w:t>
            </w:r>
          </w:p>
        </w:tc>
        <w:tc>
          <w:tcPr>
            <w:tcW w:w="0" w:type="auto"/>
          </w:tcPr>
          <w:p w14:paraId="08584FBB" w14:textId="77777777" w:rsidR="00F2759E" w:rsidRDefault="00EE60EA">
            <w:pPr>
              <w:pStyle w:val="Compact"/>
            </w:pPr>
            <w:r>
              <w:t>☐</w:t>
            </w:r>
          </w:p>
        </w:tc>
        <w:tc>
          <w:tcPr>
            <w:tcW w:w="0" w:type="auto"/>
          </w:tcPr>
          <w:p w14:paraId="08584FBC" w14:textId="77777777" w:rsidR="00F2759E" w:rsidRDefault="00EE60EA">
            <w:pPr>
              <w:pStyle w:val="Compact"/>
            </w:pPr>
            <w:r>
              <w:t>☐</w:t>
            </w:r>
          </w:p>
        </w:tc>
        <w:tc>
          <w:tcPr>
            <w:tcW w:w="0" w:type="auto"/>
          </w:tcPr>
          <w:p w14:paraId="08584FBD" w14:textId="77777777" w:rsidR="00F2759E" w:rsidRDefault="00EE60EA">
            <w:pPr>
              <w:pStyle w:val="Compact"/>
            </w:pPr>
            <w:r>
              <w:t>☐</w:t>
            </w:r>
          </w:p>
        </w:tc>
        <w:tc>
          <w:tcPr>
            <w:tcW w:w="0" w:type="auto"/>
          </w:tcPr>
          <w:p w14:paraId="08584FBE" w14:textId="77777777" w:rsidR="00F2759E" w:rsidRDefault="00EE60EA">
            <w:pPr>
              <w:pStyle w:val="Compact"/>
            </w:pPr>
            <w:r>
              <w:t>☐</w:t>
            </w:r>
          </w:p>
        </w:tc>
      </w:tr>
      <w:tr w:rsidR="00F2759E" w14:paraId="08584FC5" w14:textId="77777777">
        <w:tc>
          <w:tcPr>
            <w:tcW w:w="0" w:type="auto"/>
          </w:tcPr>
          <w:p w14:paraId="08584FC0" w14:textId="77777777" w:rsidR="00F2759E" w:rsidRDefault="00EE60EA">
            <w:pPr>
              <w:pStyle w:val="Compact"/>
            </w:pPr>
            <w:r>
              <w:t>Watching exemplar video</w:t>
            </w:r>
          </w:p>
        </w:tc>
        <w:tc>
          <w:tcPr>
            <w:tcW w:w="0" w:type="auto"/>
          </w:tcPr>
          <w:p w14:paraId="08584FC1" w14:textId="77777777" w:rsidR="00F2759E" w:rsidRDefault="00EE60EA">
            <w:pPr>
              <w:pStyle w:val="Compact"/>
            </w:pPr>
            <w:r>
              <w:t>☐</w:t>
            </w:r>
          </w:p>
        </w:tc>
        <w:tc>
          <w:tcPr>
            <w:tcW w:w="0" w:type="auto"/>
          </w:tcPr>
          <w:p w14:paraId="08584FC2" w14:textId="77777777" w:rsidR="00F2759E" w:rsidRDefault="00EE60EA">
            <w:pPr>
              <w:pStyle w:val="Compact"/>
            </w:pPr>
            <w:r>
              <w:t>☐</w:t>
            </w:r>
          </w:p>
        </w:tc>
        <w:tc>
          <w:tcPr>
            <w:tcW w:w="0" w:type="auto"/>
          </w:tcPr>
          <w:p w14:paraId="08584FC3" w14:textId="77777777" w:rsidR="00F2759E" w:rsidRDefault="00EE60EA">
            <w:pPr>
              <w:pStyle w:val="Compact"/>
            </w:pPr>
            <w:r>
              <w:t>☐</w:t>
            </w:r>
          </w:p>
        </w:tc>
        <w:tc>
          <w:tcPr>
            <w:tcW w:w="0" w:type="auto"/>
          </w:tcPr>
          <w:p w14:paraId="08584FC4" w14:textId="77777777" w:rsidR="00F2759E" w:rsidRDefault="00EE60EA">
            <w:pPr>
              <w:pStyle w:val="Compact"/>
            </w:pPr>
            <w:r>
              <w:t>☐</w:t>
            </w:r>
          </w:p>
        </w:tc>
      </w:tr>
      <w:tr w:rsidR="00F2759E" w14:paraId="08584FCB" w14:textId="77777777">
        <w:tc>
          <w:tcPr>
            <w:tcW w:w="0" w:type="auto"/>
          </w:tcPr>
          <w:p w14:paraId="08584FC6" w14:textId="77777777" w:rsidR="00F2759E" w:rsidRDefault="00EE60EA">
            <w:pPr>
              <w:pStyle w:val="Compact"/>
            </w:pPr>
            <w:r>
              <w:t>Practicing with peers</w:t>
            </w:r>
          </w:p>
        </w:tc>
        <w:tc>
          <w:tcPr>
            <w:tcW w:w="0" w:type="auto"/>
          </w:tcPr>
          <w:p w14:paraId="08584FC7" w14:textId="77777777" w:rsidR="00F2759E" w:rsidRDefault="00EE60EA">
            <w:pPr>
              <w:pStyle w:val="Compact"/>
            </w:pPr>
            <w:r>
              <w:t>☐</w:t>
            </w:r>
          </w:p>
        </w:tc>
        <w:tc>
          <w:tcPr>
            <w:tcW w:w="0" w:type="auto"/>
          </w:tcPr>
          <w:p w14:paraId="08584FC8" w14:textId="77777777" w:rsidR="00F2759E" w:rsidRDefault="00EE60EA">
            <w:pPr>
              <w:pStyle w:val="Compact"/>
            </w:pPr>
            <w:r>
              <w:t>☐</w:t>
            </w:r>
          </w:p>
        </w:tc>
        <w:tc>
          <w:tcPr>
            <w:tcW w:w="0" w:type="auto"/>
          </w:tcPr>
          <w:p w14:paraId="08584FC9" w14:textId="77777777" w:rsidR="00F2759E" w:rsidRDefault="00EE60EA">
            <w:pPr>
              <w:pStyle w:val="Compact"/>
            </w:pPr>
            <w:r>
              <w:t>☐</w:t>
            </w:r>
          </w:p>
        </w:tc>
        <w:tc>
          <w:tcPr>
            <w:tcW w:w="0" w:type="auto"/>
          </w:tcPr>
          <w:p w14:paraId="08584FCA" w14:textId="77777777" w:rsidR="00F2759E" w:rsidRDefault="00EE60EA">
            <w:pPr>
              <w:pStyle w:val="Compact"/>
            </w:pPr>
            <w:r>
              <w:t>☐</w:t>
            </w:r>
          </w:p>
        </w:tc>
      </w:tr>
      <w:tr w:rsidR="00F2759E" w14:paraId="08584FD1" w14:textId="77777777">
        <w:tc>
          <w:tcPr>
            <w:tcW w:w="0" w:type="auto"/>
          </w:tcPr>
          <w:p w14:paraId="08584FCC" w14:textId="77777777" w:rsidR="00F2759E" w:rsidRDefault="00EE60EA">
            <w:pPr>
              <w:pStyle w:val="Compact"/>
            </w:pPr>
            <w:r>
              <w:t>Reviewing the rubric</w:t>
            </w:r>
          </w:p>
        </w:tc>
        <w:tc>
          <w:tcPr>
            <w:tcW w:w="0" w:type="auto"/>
          </w:tcPr>
          <w:p w14:paraId="08584FCD" w14:textId="77777777" w:rsidR="00F2759E" w:rsidRDefault="00EE60EA">
            <w:pPr>
              <w:pStyle w:val="Compact"/>
            </w:pPr>
            <w:r>
              <w:t>☐</w:t>
            </w:r>
          </w:p>
        </w:tc>
        <w:tc>
          <w:tcPr>
            <w:tcW w:w="0" w:type="auto"/>
          </w:tcPr>
          <w:p w14:paraId="08584FCE" w14:textId="77777777" w:rsidR="00F2759E" w:rsidRDefault="00EE60EA">
            <w:pPr>
              <w:pStyle w:val="Compact"/>
            </w:pPr>
            <w:r>
              <w:t>☐</w:t>
            </w:r>
          </w:p>
        </w:tc>
        <w:tc>
          <w:tcPr>
            <w:tcW w:w="0" w:type="auto"/>
          </w:tcPr>
          <w:p w14:paraId="08584FCF" w14:textId="77777777" w:rsidR="00F2759E" w:rsidRDefault="00EE60EA">
            <w:pPr>
              <w:pStyle w:val="Compact"/>
            </w:pPr>
            <w:r>
              <w:t>☐</w:t>
            </w:r>
          </w:p>
        </w:tc>
        <w:tc>
          <w:tcPr>
            <w:tcW w:w="0" w:type="auto"/>
          </w:tcPr>
          <w:p w14:paraId="08584FD0" w14:textId="77777777" w:rsidR="00F2759E" w:rsidRDefault="00EE60EA">
            <w:pPr>
              <w:pStyle w:val="Compact"/>
            </w:pPr>
            <w:r>
              <w:t>☐</w:t>
            </w:r>
          </w:p>
        </w:tc>
      </w:tr>
      <w:tr w:rsidR="00F2759E" w14:paraId="08584FD7" w14:textId="77777777">
        <w:tc>
          <w:tcPr>
            <w:tcW w:w="0" w:type="auto"/>
          </w:tcPr>
          <w:p w14:paraId="08584FD2" w14:textId="77777777" w:rsidR="00F2759E" w:rsidRDefault="00EE60EA">
            <w:pPr>
              <w:pStyle w:val="Compact"/>
            </w:pPr>
            <w:r>
              <w:t>Using pivot prompts</w:t>
            </w:r>
          </w:p>
        </w:tc>
        <w:tc>
          <w:tcPr>
            <w:tcW w:w="0" w:type="auto"/>
          </w:tcPr>
          <w:p w14:paraId="08584FD3" w14:textId="77777777" w:rsidR="00F2759E" w:rsidRDefault="00EE60EA">
            <w:pPr>
              <w:pStyle w:val="Compact"/>
            </w:pPr>
            <w:r>
              <w:t>☐</w:t>
            </w:r>
          </w:p>
        </w:tc>
        <w:tc>
          <w:tcPr>
            <w:tcW w:w="0" w:type="auto"/>
          </w:tcPr>
          <w:p w14:paraId="08584FD4" w14:textId="77777777" w:rsidR="00F2759E" w:rsidRDefault="00EE60EA">
            <w:pPr>
              <w:pStyle w:val="Compact"/>
            </w:pPr>
            <w:r>
              <w:t>☐</w:t>
            </w:r>
          </w:p>
        </w:tc>
        <w:tc>
          <w:tcPr>
            <w:tcW w:w="0" w:type="auto"/>
          </w:tcPr>
          <w:p w14:paraId="08584FD5" w14:textId="77777777" w:rsidR="00F2759E" w:rsidRDefault="00EE60EA">
            <w:pPr>
              <w:pStyle w:val="Compact"/>
            </w:pPr>
            <w:r>
              <w:t>☐</w:t>
            </w:r>
          </w:p>
        </w:tc>
        <w:tc>
          <w:tcPr>
            <w:tcW w:w="0" w:type="auto"/>
          </w:tcPr>
          <w:p w14:paraId="08584FD6" w14:textId="77777777" w:rsidR="00F2759E" w:rsidRDefault="00EE60EA">
            <w:pPr>
              <w:pStyle w:val="Compact"/>
            </w:pPr>
            <w:r>
              <w:t>☐</w:t>
            </w:r>
          </w:p>
        </w:tc>
      </w:tr>
      <w:tr w:rsidR="00F2759E" w14:paraId="08584FDD" w14:textId="77777777">
        <w:tc>
          <w:tcPr>
            <w:tcW w:w="0" w:type="auto"/>
          </w:tcPr>
          <w:p w14:paraId="08584FD8" w14:textId="77777777" w:rsidR="00F2759E" w:rsidRDefault="00EE60EA">
            <w:pPr>
              <w:pStyle w:val="Compact"/>
            </w:pPr>
            <w:r>
              <w:t>Creating one-page notes</w:t>
            </w:r>
          </w:p>
        </w:tc>
        <w:tc>
          <w:tcPr>
            <w:tcW w:w="0" w:type="auto"/>
          </w:tcPr>
          <w:p w14:paraId="08584FD9" w14:textId="77777777" w:rsidR="00F2759E" w:rsidRDefault="00EE60EA">
            <w:pPr>
              <w:pStyle w:val="Compact"/>
            </w:pPr>
            <w:r>
              <w:t>☐</w:t>
            </w:r>
          </w:p>
        </w:tc>
        <w:tc>
          <w:tcPr>
            <w:tcW w:w="0" w:type="auto"/>
          </w:tcPr>
          <w:p w14:paraId="08584FDA" w14:textId="77777777" w:rsidR="00F2759E" w:rsidRDefault="00EE60EA">
            <w:pPr>
              <w:pStyle w:val="Compact"/>
            </w:pPr>
            <w:r>
              <w:t>☐</w:t>
            </w:r>
          </w:p>
        </w:tc>
        <w:tc>
          <w:tcPr>
            <w:tcW w:w="0" w:type="auto"/>
          </w:tcPr>
          <w:p w14:paraId="08584FDB" w14:textId="77777777" w:rsidR="00F2759E" w:rsidRDefault="00EE60EA">
            <w:pPr>
              <w:pStyle w:val="Compact"/>
            </w:pPr>
            <w:r>
              <w:t>☐</w:t>
            </w:r>
          </w:p>
        </w:tc>
        <w:tc>
          <w:tcPr>
            <w:tcW w:w="0" w:type="auto"/>
          </w:tcPr>
          <w:p w14:paraId="08584FDC" w14:textId="77777777" w:rsidR="00F2759E" w:rsidRDefault="00EE60EA">
            <w:pPr>
              <w:pStyle w:val="Compact"/>
            </w:pPr>
            <w:r>
              <w:t>☐</w:t>
            </w:r>
          </w:p>
        </w:tc>
      </w:tr>
      <w:tr w:rsidR="00F2759E" w14:paraId="08584FE3" w14:textId="77777777">
        <w:tc>
          <w:tcPr>
            <w:tcW w:w="0" w:type="auto"/>
          </w:tcPr>
          <w:p w14:paraId="08584FDE" w14:textId="77777777" w:rsidR="00F2759E" w:rsidRDefault="00EE60EA">
            <w:pPr>
              <w:pStyle w:val="Compact"/>
            </w:pPr>
            <w:r>
              <w:t>Week 6 prep session</w:t>
            </w:r>
          </w:p>
        </w:tc>
        <w:tc>
          <w:tcPr>
            <w:tcW w:w="0" w:type="auto"/>
          </w:tcPr>
          <w:p w14:paraId="08584FDF" w14:textId="77777777" w:rsidR="00F2759E" w:rsidRDefault="00EE60EA">
            <w:pPr>
              <w:pStyle w:val="Compact"/>
            </w:pPr>
            <w:r>
              <w:t>☐</w:t>
            </w:r>
          </w:p>
        </w:tc>
        <w:tc>
          <w:tcPr>
            <w:tcW w:w="0" w:type="auto"/>
          </w:tcPr>
          <w:p w14:paraId="08584FE0" w14:textId="77777777" w:rsidR="00F2759E" w:rsidRDefault="00EE60EA">
            <w:pPr>
              <w:pStyle w:val="Compact"/>
            </w:pPr>
            <w:r>
              <w:t>☐</w:t>
            </w:r>
          </w:p>
        </w:tc>
        <w:tc>
          <w:tcPr>
            <w:tcW w:w="0" w:type="auto"/>
          </w:tcPr>
          <w:p w14:paraId="08584FE1" w14:textId="77777777" w:rsidR="00F2759E" w:rsidRDefault="00EE60EA">
            <w:pPr>
              <w:pStyle w:val="Compact"/>
            </w:pPr>
            <w:r>
              <w:t>☐</w:t>
            </w:r>
          </w:p>
        </w:tc>
        <w:tc>
          <w:tcPr>
            <w:tcW w:w="0" w:type="auto"/>
          </w:tcPr>
          <w:p w14:paraId="08584FE2" w14:textId="77777777" w:rsidR="00F2759E" w:rsidRDefault="00EE60EA">
            <w:pPr>
              <w:pStyle w:val="Compact"/>
            </w:pPr>
            <w:r>
              <w:t>☐</w:t>
            </w:r>
          </w:p>
        </w:tc>
      </w:tr>
      <w:tr w:rsidR="00F2759E" w14:paraId="08584FE9" w14:textId="77777777">
        <w:tc>
          <w:tcPr>
            <w:tcW w:w="0" w:type="auto"/>
          </w:tcPr>
          <w:p w14:paraId="08584FE4" w14:textId="77777777" w:rsidR="00F2759E" w:rsidRDefault="00EE60EA">
            <w:pPr>
              <w:pStyle w:val="Compact"/>
            </w:pPr>
            <w:r>
              <w:t>Tech check (if online)</w:t>
            </w:r>
          </w:p>
        </w:tc>
        <w:tc>
          <w:tcPr>
            <w:tcW w:w="0" w:type="auto"/>
          </w:tcPr>
          <w:p w14:paraId="08584FE5" w14:textId="77777777" w:rsidR="00F2759E" w:rsidRDefault="00EE60EA">
            <w:pPr>
              <w:pStyle w:val="Compact"/>
            </w:pPr>
            <w:r>
              <w:t>☐</w:t>
            </w:r>
          </w:p>
        </w:tc>
        <w:tc>
          <w:tcPr>
            <w:tcW w:w="0" w:type="auto"/>
          </w:tcPr>
          <w:p w14:paraId="08584FE6" w14:textId="77777777" w:rsidR="00F2759E" w:rsidRDefault="00EE60EA">
            <w:pPr>
              <w:pStyle w:val="Compact"/>
            </w:pPr>
            <w:r>
              <w:t>☐</w:t>
            </w:r>
          </w:p>
        </w:tc>
        <w:tc>
          <w:tcPr>
            <w:tcW w:w="0" w:type="auto"/>
          </w:tcPr>
          <w:p w14:paraId="08584FE7" w14:textId="77777777" w:rsidR="00F2759E" w:rsidRDefault="00EE60EA">
            <w:pPr>
              <w:pStyle w:val="Compact"/>
            </w:pPr>
            <w:r>
              <w:t>☐</w:t>
            </w:r>
          </w:p>
        </w:tc>
        <w:tc>
          <w:tcPr>
            <w:tcW w:w="0" w:type="auto"/>
          </w:tcPr>
          <w:p w14:paraId="08584FE8" w14:textId="77777777" w:rsidR="00F2759E" w:rsidRDefault="00EE60EA">
            <w:pPr>
              <w:pStyle w:val="Compact"/>
            </w:pPr>
            <w:r>
              <w:t>☐</w:t>
            </w:r>
          </w:p>
        </w:tc>
      </w:tr>
    </w:tbl>
    <w:p w14:paraId="08584FEA" w14:textId="77777777" w:rsidR="00F2759E" w:rsidRDefault="00EE60EA">
      <w:pPr>
        <w:pStyle w:val="Heading3"/>
      </w:pPr>
      <w:bookmarkStart w:id="16" w:name="Xf2791fa813d923bea33e457a9510b3cc52296af"/>
      <w:bookmarkEnd w:id="15"/>
      <w:r>
        <w:t>What would you recommend to future students?</w:t>
      </w:r>
    </w:p>
    <w:p w14:paraId="08584FEB" w14:textId="77777777" w:rsidR="00F2759E" w:rsidRDefault="00EE60EA">
      <w:pPr>
        <w:pStyle w:val="FirstParagraph"/>
      </w:pPr>
      <w:r>
        <w:t>What preparation advice would you give to someone about to do this assessment?</w:t>
      </w:r>
    </w:p>
    <w:p w14:paraId="08584FEC" w14:textId="77777777" w:rsidR="00F2759E" w:rsidRDefault="00F33FA2">
      <w:r>
        <w:rPr>
          <w:noProof/>
        </w:rPr>
      </w:r>
      <w:r w:rsidR="00F33FA2">
        <w:rPr>
          <w:noProof/>
        </w:rPr>
        <w:pict w14:anchorId="0858502A">
          <v:rect id="_x0000_i1046" alt="" style="width:450.4pt;height:.05pt;mso-width-percent:0;mso-height-percent:0;mso-width-percent:0;mso-height-percent:0" o:hrpct="998" o:hralign="center" o:hrstd="t" o:hr="t"/>
        </w:pict>
      </w:r>
    </w:p>
    <w:p w14:paraId="08584FED" w14:textId="77777777" w:rsidR="00F2759E" w:rsidRDefault="00F33FA2">
      <w:r>
        <w:rPr>
          <w:noProof/>
        </w:rPr>
      </w:r>
      <w:r w:rsidR="00F33FA2">
        <w:rPr>
          <w:noProof/>
        </w:rPr>
        <w:pict w14:anchorId="0858502B">
          <v:rect id="_x0000_i1047" alt="" style="width:450.4pt;height:.05pt;mso-width-percent:0;mso-height-percent:0;mso-width-percent:0;mso-height-percent:0" o:hrpct="998" o:hralign="center" o:hrstd="t" o:hr="t"/>
        </w:pict>
      </w:r>
    </w:p>
    <w:p w14:paraId="08584FEE" w14:textId="77777777" w:rsidR="00F2759E" w:rsidRDefault="00F33FA2">
      <w:r>
        <w:rPr>
          <w:noProof/>
        </w:rPr>
      </w:r>
      <w:r w:rsidR="00F33FA2">
        <w:rPr>
          <w:noProof/>
        </w:rPr>
        <w:pict w14:anchorId="0858502C">
          <v:rect id="_x0000_i1048" alt="" style="width:450.4pt;height:.05pt;mso-width-percent:0;mso-height-percent:0;mso-width-percent:0;mso-height-percent:0" o:hrpct="998" o:hralign="center" o:hrstd="t" o:hr="t"/>
        </w:pict>
      </w:r>
    </w:p>
    <w:p w14:paraId="08584FEF" w14:textId="77777777" w:rsidR="00F2759E" w:rsidRDefault="00F33FA2">
      <w:r>
        <w:rPr>
          <w:noProof/>
        </w:rPr>
      </w:r>
      <w:r w:rsidR="00F33FA2">
        <w:rPr>
          <w:noProof/>
        </w:rPr>
        <w:pict w14:anchorId="0858502D">
          <v:rect id="_x0000_i1049" alt="" style="width:450.4pt;height:.05pt;mso-width-percent:0;mso-height-percent:0;mso-width-percent:0;mso-height-percent:0" o:hrpct="998" o:hralign="center" o:hrstd="t" o:hr="t"/>
        </w:pict>
      </w:r>
    </w:p>
    <w:p w14:paraId="08584FF0" w14:textId="77777777" w:rsidR="00F2759E" w:rsidRDefault="00EE60EA">
      <w:pPr>
        <w:pStyle w:val="Heading2"/>
      </w:pPr>
      <w:bookmarkStart w:id="17" w:name="part-5-professional-development"/>
      <w:bookmarkEnd w:id="16"/>
      <w:bookmarkEnd w:id="14"/>
      <w:r>
        <w:t>Part 5: Professional Development</w:t>
      </w:r>
    </w:p>
    <w:p w14:paraId="08584FF1" w14:textId="77777777" w:rsidR="00F2759E" w:rsidRDefault="00EE60EA">
      <w:pPr>
        <w:pStyle w:val="Heading3"/>
      </w:pPr>
      <w:bookmarkStart w:id="18" w:name="connection-to-professional-practice"/>
      <w:r>
        <w:t>Connection to Professional Practice</w:t>
      </w:r>
    </w:p>
    <w:p w14:paraId="08584FF2" w14:textId="77777777" w:rsidR="00F2759E" w:rsidRDefault="00EE60EA">
      <w:pPr>
        <w:pStyle w:val="FirstParagraph"/>
      </w:pPr>
      <w:r>
        <w:t>How did this experience relate to what you might encounter as a construction industry professional?</w:t>
      </w:r>
    </w:p>
    <w:p w14:paraId="08584FF3" w14:textId="77777777" w:rsidR="00F2759E" w:rsidRDefault="00F33FA2">
      <w:r>
        <w:rPr>
          <w:noProof/>
        </w:rPr>
      </w:r>
      <w:r w:rsidR="00F33FA2">
        <w:rPr>
          <w:noProof/>
        </w:rPr>
        <w:pict w14:anchorId="0858502E">
          <v:rect id="_x0000_i1050" alt="" style="width:450.4pt;height:.05pt;mso-width-percent:0;mso-height-percent:0;mso-width-percent:0;mso-height-percent:0" o:hrpct="998" o:hralign="center" o:hrstd="t" o:hr="t"/>
        </w:pict>
      </w:r>
    </w:p>
    <w:p w14:paraId="08584FF4" w14:textId="77777777" w:rsidR="00F2759E" w:rsidRDefault="00F33FA2">
      <w:r>
        <w:rPr>
          <w:noProof/>
        </w:rPr>
      </w:r>
      <w:r w:rsidR="00F33FA2">
        <w:rPr>
          <w:noProof/>
        </w:rPr>
        <w:pict w14:anchorId="0858502F">
          <v:rect id="_x0000_i1051" alt="" style="width:450.4pt;height:.05pt;mso-width-percent:0;mso-height-percent:0;mso-width-percent:0;mso-height-percent:0" o:hrpct="998" o:hralign="center" o:hrstd="t" o:hr="t"/>
        </w:pict>
      </w:r>
    </w:p>
    <w:p w14:paraId="08584FF5" w14:textId="77777777" w:rsidR="00F2759E" w:rsidRDefault="00EE60EA">
      <w:pPr>
        <w:pStyle w:val="Heading3"/>
      </w:pPr>
      <w:bookmarkStart w:id="19" w:name="skills-developed"/>
      <w:bookmarkEnd w:id="18"/>
      <w:r>
        <w:t>Skills Developed</w:t>
      </w:r>
    </w:p>
    <w:p w14:paraId="08584FF6" w14:textId="77777777" w:rsidR="00F2759E" w:rsidRDefault="00EE60EA">
      <w:pPr>
        <w:pStyle w:val="FirstParagraph"/>
      </w:pPr>
      <w:r>
        <w:t>What professional skills did you practice or develop through this assessment?</w:t>
      </w:r>
    </w:p>
    <w:p w14:paraId="08584FF7" w14:textId="77777777" w:rsidR="00F2759E" w:rsidRDefault="00EE60EA">
      <w:pPr>
        <w:pStyle w:val="BodyText"/>
      </w:pPr>
      <w:r>
        <w:t>☐ Client communication</w:t>
      </w:r>
      <w:r>
        <w:br/>
        <w:t>☐ Active listening</w:t>
      </w:r>
      <w:r>
        <w:br/>
        <w:t>☐ Explaining complex information simply</w:t>
      </w:r>
      <w:r>
        <w:br/>
        <w:t>☐ Thinking under pressure</w:t>
      </w:r>
      <w:r>
        <w:br/>
        <w:t>☐ Adapting to new information</w:t>
      </w:r>
      <w:r>
        <w:br/>
        <w:t>☐ Professional demeanour</w:t>
      </w:r>
      <w:r>
        <w:br/>
        <w:t>☐ Time management</w:t>
      </w:r>
      <w:r>
        <w:br/>
        <w:t>☐ Other: _______________</w:t>
      </w:r>
    </w:p>
    <w:p w14:paraId="08584FF8" w14:textId="77777777" w:rsidR="00F2759E" w:rsidRDefault="00EE60EA">
      <w:pPr>
        <w:pStyle w:val="Heading3"/>
      </w:pPr>
      <w:bookmarkStart w:id="20" w:name="confidence-level"/>
      <w:bookmarkEnd w:id="19"/>
      <w:r>
        <w:t>Confidence Level</w:t>
      </w:r>
    </w:p>
    <w:p w14:paraId="08584FF9" w14:textId="77777777" w:rsidR="00F2759E" w:rsidRDefault="00EE60EA">
      <w:pPr>
        <w:pStyle w:val="FirstParagraph"/>
      </w:pPr>
      <w:r>
        <w:t>How confident do you now feel about having a similar professional conversation in a real workplace?</w:t>
      </w:r>
    </w:p>
    <w:p w14:paraId="08584FFA" w14:textId="77777777" w:rsidR="00F2759E" w:rsidRDefault="00EE60EA">
      <w:pPr>
        <w:pStyle w:val="BodyText"/>
      </w:pPr>
      <w:r>
        <w:t>☐ Very confident — I could do this tomorrow</w:t>
      </w:r>
      <w:r>
        <w:br/>
        <w:t>☐ Fairly confident — with a bit more experience</w:t>
      </w:r>
      <w:r>
        <w:br/>
        <w:t>☐ Somewhat confident — I have the foundations</w:t>
      </w:r>
      <w:r>
        <w:br/>
        <w:t>☐ Not very confident — I need more practice</w:t>
      </w:r>
      <w:r>
        <w:br/>
        <w:t>☐ Other: _______________</w:t>
      </w:r>
    </w:p>
    <w:p w14:paraId="08584FFB" w14:textId="77777777" w:rsidR="00F2759E" w:rsidRDefault="00F33FA2">
      <w:r>
        <w:rPr>
          <w:noProof/>
        </w:rPr>
      </w:r>
      <w:r w:rsidR="00F33FA2">
        <w:rPr>
          <w:noProof/>
        </w:rPr>
        <w:pict w14:anchorId="08585030">
          <v:rect id="_x0000_i1052" alt="" style="width:450.4pt;height:.05pt;mso-width-percent:0;mso-height-percent:0;mso-width-percent:0;mso-height-percent:0" o:hrpct="998" o:hralign="center" o:hrstd="t" o:hr="t"/>
        </w:pict>
      </w:r>
    </w:p>
    <w:p w14:paraId="08584FFC" w14:textId="77777777" w:rsidR="00F2759E" w:rsidRDefault="00EE60EA">
      <w:pPr>
        <w:pStyle w:val="Heading2"/>
      </w:pPr>
      <w:bookmarkStart w:id="21" w:name="part-6-feedback-on-the-assessment"/>
      <w:bookmarkEnd w:id="20"/>
      <w:bookmarkEnd w:id="17"/>
      <w:r>
        <w:t>Part 6: Feedback on the Assessment</w:t>
      </w:r>
    </w:p>
    <w:p w14:paraId="08584FFD" w14:textId="77777777" w:rsidR="00F2759E" w:rsidRDefault="00EE60EA">
      <w:pPr>
        <w:pStyle w:val="FirstParagraph"/>
      </w:pPr>
      <w:r>
        <w:rPr>
          <w:i/>
          <w:iCs/>
        </w:rPr>
        <w:t>This section helps us improve the IOA for future students.</w:t>
      </w:r>
    </w:p>
    <w:p w14:paraId="08584FFE" w14:textId="77777777" w:rsidR="00F2759E" w:rsidRDefault="00EE60EA">
      <w:pPr>
        <w:pStyle w:val="Heading3"/>
      </w:pPr>
      <w:bookmarkStart w:id="22" w:name="what-worked-well-about-the-ioa-format"/>
      <w:r>
        <w:t>What worked well about the IOA format?</w:t>
      </w:r>
    </w:p>
    <w:p w14:paraId="08584FFF" w14:textId="77777777" w:rsidR="00F2759E" w:rsidRDefault="00F33FA2">
      <w:r>
        <w:rPr>
          <w:noProof/>
        </w:rPr>
      </w:r>
      <w:r w:rsidR="00F33FA2">
        <w:rPr>
          <w:noProof/>
        </w:rPr>
        <w:pict w14:anchorId="08585031">
          <v:rect id="_x0000_i1053" alt="" style="width:450.4pt;height:.05pt;mso-width-percent:0;mso-height-percent:0;mso-width-percent:0;mso-height-percent:0" o:hrpct="998" o:hralign="center" o:hrstd="t" o:hr="t"/>
        </w:pict>
      </w:r>
    </w:p>
    <w:p w14:paraId="08585000" w14:textId="77777777" w:rsidR="00F2759E" w:rsidRDefault="00F33FA2">
      <w:r>
        <w:rPr>
          <w:noProof/>
        </w:rPr>
      </w:r>
      <w:r w:rsidR="00F33FA2">
        <w:rPr>
          <w:noProof/>
        </w:rPr>
        <w:pict w14:anchorId="08585032">
          <v:rect id="_x0000_i1054" alt="" style="width:450.4pt;height:.05pt;mso-width-percent:0;mso-height-percent:0;mso-width-percent:0;mso-height-percent:0" o:hrpct="998" o:hralign="center" o:hrstd="t" o:hr="t"/>
        </w:pict>
      </w:r>
    </w:p>
    <w:p w14:paraId="08585001" w14:textId="77777777" w:rsidR="00F2759E" w:rsidRDefault="00EE60EA">
      <w:pPr>
        <w:pStyle w:val="Heading3"/>
      </w:pPr>
      <w:bookmarkStart w:id="23" w:name="what-could-be-improved"/>
      <w:bookmarkEnd w:id="22"/>
      <w:r>
        <w:t>What could be improved?</w:t>
      </w:r>
    </w:p>
    <w:p w14:paraId="08585002" w14:textId="77777777" w:rsidR="00F2759E" w:rsidRDefault="00F33FA2">
      <w:r>
        <w:rPr>
          <w:noProof/>
        </w:rPr>
      </w:r>
      <w:r w:rsidR="00F33FA2">
        <w:rPr>
          <w:noProof/>
        </w:rPr>
        <w:pict w14:anchorId="08585033">
          <v:rect id="_x0000_i1055" alt="" style="width:450.4pt;height:.05pt;mso-width-percent:0;mso-height-percent:0;mso-width-percent:0;mso-height-percent:0" o:hrpct="998" o:hralign="center" o:hrstd="t" o:hr="t"/>
        </w:pict>
      </w:r>
    </w:p>
    <w:p w14:paraId="08585003" w14:textId="77777777" w:rsidR="00F2759E" w:rsidRDefault="00F33FA2">
      <w:r>
        <w:rPr>
          <w:noProof/>
        </w:rPr>
      </w:r>
      <w:r w:rsidR="00F33FA2">
        <w:rPr>
          <w:noProof/>
        </w:rPr>
        <w:pict w14:anchorId="08585034">
          <v:rect id="_x0000_i1056" alt="" style="width:450.4pt;height:.05pt;mso-width-percent:0;mso-height-percent:0;mso-width-percent:0;mso-height-percent:0" o:hrpct="998" o:hralign="center" o:hrstd="t" o:hr="t"/>
        </w:pict>
      </w:r>
    </w:p>
    <w:p w14:paraId="08585004" w14:textId="77777777" w:rsidR="00F2759E" w:rsidRDefault="00EE60EA">
      <w:pPr>
        <w:pStyle w:val="Heading3"/>
      </w:pPr>
      <w:bookmarkStart w:id="24" w:name="any-other-comments"/>
      <w:bookmarkEnd w:id="23"/>
      <w:r>
        <w:t>Any other comments?</w:t>
      </w:r>
    </w:p>
    <w:p w14:paraId="08585005" w14:textId="77777777" w:rsidR="00F2759E" w:rsidRDefault="00F33FA2">
      <w:r>
        <w:rPr>
          <w:noProof/>
        </w:rPr>
      </w:r>
      <w:r w:rsidR="00F33FA2">
        <w:rPr>
          <w:noProof/>
        </w:rPr>
        <w:pict w14:anchorId="08585035">
          <v:rect id="_x0000_i1057" alt="" style="width:450.4pt;height:.05pt;mso-width-percent:0;mso-height-percent:0;mso-width-percent:0;mso-height-percent:0" o:hrpct="998" o:hralign="center" o:hrstd="t" o:hr="t"/>
        </w:pict>
      </w:r>
    </w:p>
    <w:p w14:paraId="08585006" w14:textId="77777777" w:rsidR="00F2759E" w:rsidRDefault="00F33FA2">
      <w:r>
        <w:rPr>
          <w:noProof/>
        </w:rPr>
      </w:r>
      <w:r w:rsidR="00F33FA2">
        <w:rPr>
          <w:noProof/>
        </w:rPr>
        <w:pict w14:anchorId="08585036">
          <v:rect id="_x0000_i1058" alt="" style="width:450.4pt;height:.05pt;mso-width-percent:0;mso-height-percent:0;mso-width-percent:0;mso-height-percent:0" o:hrpct="998" o:hralign="center" o:hrstd="t" o:hr="t"/>
        </w:pict>
      </w:r>
    </w:p>
    <w:p w14:paraId="08585007" w14:textId="77777777" w:rsidR="00F2759E" w:rsidRDefault="00F33FA2">
      <w:r>
        <w:rPr>
          <w:noProof/>
        </w:rPr>
      </w:r>
      <w:r w:rsidR="00F33FA2">
        <w:rPr>
          <w:noProof/>
        </w:rPr>
        <w:pict w14:anchorId="08585037">
          <v:rect id="_x0000_i1059" alt="" style="width:450.4pt;height:.05pt;mso-width-percent:0;mso-height-percent:0;mso-width-percent:0;mso-height-percent:0" o:hrpct="998" o:hralign="center" o:hrstd="t" o:hr="t"/>
        </w:pict>
      </w:r>
    </w:p>
    <w:p w14:paraId="08585008" w14:textId="77777777" w:rsidR="00F2759E" w:rsidRDefault="00EE60EA">
      <w:pPr>
        <w:pStyle w:val="Heading2"/>
      </w:pPr>
      <w:bookmarkStart w:id="25" w:name="optional-action-items"/>
      <w:bookmarkEnd w:id="24"/>
      <w:bookmarkEnd w:id="21"/>
      <w:r>
        <w:t>Optional: Action Items</w:t>
      </w:r>
    </w:p>
    <w:p w14:paraId="08585009" w14:textId="77777777" w:rsidR="00F2759E" w:rsidRDefault="00EE60EA">
      <w:pPr>
        <w:pStyle w:val="FirstParagraph"/>
      </w:pPr>
      <w:r>
        <w:t>Based on this reflection, what will you do to continue developing these skills?</w:t>
      </w:r>
    </w:p>
    <w:p w14:paraId="0858500A" w14:textId="77777777" w:rsidR="00F2759E" w:rsidRDefault="00EE60EA">
      <w:pPr>
        <w:pStyle w:val="Compact"/>
        <w:numPr>
          <w:ilvl w:val="0"/>
          <w:numId w:val="4"/>
        </w:numPr>
      </w:pPr>
      <w:r>
        <w:t>☐ Seek out more opportunities for professional conversations</w:t>
      </w:r>
    </w:p>
    <w:p w14:paraId="0858500B" w14:textId="77777777" w:rsidR="00F2759E" w:rsidRDefault="00EE60EA">
      <w:pPr>
        <w:pStyle w:val="Compact"/>
        <w:numPr>
          <w:ilvl w:val="0"/>
          <w:numId w:val="4"/>
        </w:numPr>
      </w:pPr>
      <w:r>
        <w:t>☐ Practice explaining technical concepts in plain language</w:t>
      </w:r>
    </w:p>
    <w:p w14:paraId="0858500C" w14:textId="77777777" w:rsidR="00F2759E" w:rsidRDefault="00EE60EA">
      <w:pPr>
        <w:pStyle w:val="Compact"/>
        <w:numPr>
          <w:ilvl w:val="0"/>
          <w:numId w:val="4"/>
        </w:numPr>
      </w:pPr>
      <w:r>
        <w:t>☐ Work on handling unexpected questions more calmly</w:t>
      </w:r>
    </w:p>
    <w:p w14:paraId="0858500D" w14:textId="77777777" w:rsidR="00F2759E" w:rsidRDefault="00EE60EA">
      <w:pPr>
        <w:pStyle w:val="Compact"/>
        <w:numPr>
          <w:ilvl w:val="0"/>
          <w:numId w:val="4"/>
        </w:numPr>
      </w:pPr>
      <w:r>
        <w:t>☐ Improve my active listening skills</w:t>
      </w:r>
    </w:p>
    <w:p w14:paraId="0858500E" w14:textId="77777777" w:rsidR="00F2759E" w:rsidRDefault="00EE60EA">
      <w:pPr>
        <w:pStyle w:val="Compact"/>
        <w:numPr>
          <w:ilvl w:val="0"/>
          <w:numId w:val="4"/>
        </w:numPr>
      </w:pPr>
      <w:r>
        <w:t>☐ Other: _______________________________________________</w:t>
      </w:r>
    </w:p>
    <w:p w14:paraId="0858500F" w14:textId="77777777" w:rsidR="00F2759E" w:rsidRDefault="00F33FA2">
      <w:r>
        <w:rPr>
          <w:noProof/>
        </w:rPr>
      </w:r>
      <w:r w:rsidR="00F33FA2">
        <w:rPr>
          <w:noProof/>
        </w:rPr>
        <w:pict w14:anchorId="08585038">
          <v:rect id="_x0000_i1060" alt="" style="width:450.4pt;height:.05pt;mso-width-percent:0;mso-height-percent:0;mso-width-percent:0;mso-height-percent:0" o:hrpct="998" o:hralign="center" o:hrstd="t" o:hr="t"/>
        </w:pict>
      </w:r>
    </w:p>
    <w:p w14:paraId="08585010" w14:textId="77777777" w:rsidR="00F2759E" w:rsidRDefault="00EE60EA">
      <w:pPr>
        <w:pStyle w:val="Heading2"/>
      </w:pPr>
      <w:bookmarkStart w:id="26" w:name="keep-this-sheet"/>
      <w:bookmarkEnd w:id="25"/>
      <w:r>
        <w:t>Keep This Sheet</w:t>
      </w:r>
    </w:p>
    <w:p w14:paraId="08585011" w14:textId="77777777" w:rsidR="00F2759E" w:rsidRDefault="00EE60EA">
      <w:pPr>
        <w:pStyle w:val="FirstParagraph"/>
      </w:pPr>
      <w:r>
        <w:t>You may want to refer back to this reflection: - When you receive your marks and feedback - When preparing for similar assessments in other units - When preparing for job interviews or professional conversations - As evidence of your learning journey</w:t>
      </w:r>
    </w:p>
    <w:p w14:paraId="08585012" w14:textId="77777777" w:rsidR="00F2759E" w:rsidRDefault="00F33FA2">
      <w:r>
        <w:rPr>
          <w:noProof/>
        </w:rPr>
      </w:r>
      <w:r w:rsidR="00F33FA2">
        <w:rPr>
          <w:noProof/>
        </w:rPr>
        <w:pict w14:anchorId="08585039">
          <v:rect id="_x0000_i1061" alt="" style="width:450.4pt;height:.05pt;mso-width-percent:0;mso-height-percent:0;mso-width-percent:0;mso-height-percent:0" o:hrpct="998" o:hralign="center" o:hrstd="t" o:hr="t"/>
        </w:pict>
      </w:r>
    </w:p>
    <w:p w14:paraId="08585013" w14:textId="77777777" w:rsidR="00F2759E" w:rsidRDefault="00EE60EA">
      <w:pPr>
        <w:pStyle w:val="FirstParagraph"/>
      </w:pPr>
      <w:r>
        <w:rPr>
          <w:i/>
          <w:iCs/>
        </w:rPr>
        <w:t>Thank you for completing this debrief. Your reflections help you consolidate learning and help us improve the assessment for future students.</w:t>
      </w:r>
    </w:p>
    <w:p w14:paraId="08585014" w14:textId="77777777" w:rsidR="00F2759E" w:rsidRDefault="00EE60EA">
      <w:pPr>
        <w:pStyle w:val="BodyText"/>
      </w:pPr>
      <w:r>
        <w:rPr>
          <w:b/>
          <w:bCs/>
        </w:rPr>
        <w:t>Well done on completing your IOA! 🎉</w:t>
      </w:r>
    </w:p>
    <w:bookmarkEnd w:id="26"/>
    <w:bookmarkEnd w:id="0"/>
    <w:sectPr w:rsidR="00F2759E" w:rsidSect="00EE60EA">
      <w:headerReference w:type="even" r:id="rId7"/>
      <w:headerReference w:type="default" r:id="rId8"/>
      <w:footerReference w:type="even" r:id="rId9"/>
      <w:footerReference w:type="default" r:id="rId10"/>
      <w:headerReference w:type="first" r:id="rId11"/>
      <w:footerReference w:type="first" r:id="rId12"/>
      <w:pgSz w:w="11900" w:h="1682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8503E" w14:textId="77777777" w:rsidR="00EE60EA" w:rsidRDefault="00EE60EA">
      <w:pPr>
        <w:spacing w:after="0"/>
      </w:pPr>
      <w:r>
        <w:separator/>
      </w:r>
    </w:p>
  </w:endnote>
  <w:endnote w:type="continuationSeparator" w:id="0">
    <w:p w14:paraId="08585040" w14:textId="77777777" w:rsidR="00EE60EA" w:rsidRDefault="00EE60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6C88D" w14:textId="77777777" w:rsidR="00F33FA2" w:rsidRDefault="00F33F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6E6F" w14:textId="169DFBEA" w:rsidR="00F33FA2" w:rsidRPr="00F33FA2" w:rsidRDefault="00F33FA2" w:rsidP="00F33FA2">
    <w:pPr>
      <w:tabs>
        <w:tab w:val="center" w:pos="4513"/>
        <w:tab w:val="right" w:pos="9026"/>
      </w:tabs>
      <w:spacing w:after="0"/>
      <w:rPr>
        <w:sz w:val="16"/>
        <w:szCs w:val="16"/>
      </w:rPr>
    </w:pPr>
    <w:r w:rsidRPr="009E3DC7">
      <w:rPr>
        <w:sz w:val="16"/>
        <w:szCs w:val="16"/>
      </w:rPr>
      <w:fldChar w:fldCharType="begin"/>
    </w:r>
    <w:r w:rsidRPr="009E3DC7">
      <w:rPr>
        <w:sz w:val="16"/>
        <w:szCs w:val="16"/>
      </w:rPr>
      <w:instrText xml:space="preserve"> FILENAME </w:instrText>
    </w:r>
    <w:r w:rsidRPr="009E3DC7">
      <w:rPr>
        <w:sz w:val="16"/>
        <w:szCs w:val="16"/>
      </w:rPr>
      <w:fldChar w:fldCharType="separate"/>
    </w:r>
    <w:r w:rsidR="00C95A50">
      <w:rPr>
        <w:noProof/>
        <w:sz w:val="16"/>
        <w:szCs w:val="16"/>
      </w:rPr>
      <w:t>11_After_IO_Debrief.docx</w:t>
    </w:r>
    <w:r w:rsidRPr="009E3DC7">
      <w:rPr>
        <w:sz w:val="16"/>
        <w:szCs w:val="16"/>
      </w:rPr>
      <w:fldChar w:fldCharType="end"/>
    </w:r>
    <w:r w:rsidRPr="009E3DC7">
      <w:rPr>
        <w:sz w:val="16"/>
        <w:szCs w:val="16"/>
      </w:rPr>
      <w:tab/>
    </w:r>
    <w:r w:rsidRPr="009E3DC7">
      <w:rPr>
        <w:sz w:val="16"/>
        <w:szCs w:val="16"/>
      </w:rPr>
      <w:tab/>
      <w:t xml:space="preserve">Page </w:t>
    </w:r>
    <w:r w:rsidRPr="009E3DC7">
      <w:rPr>
        <w:sz w:val="16"/>
        <w:szCs w:val="16"/>
      </w:rPr>
      <w:fldChar w:fldCharType="begin"/>
    </w:r>
    <w:r w:rsidRPr="009E3DC7">
      <w:rPr>
        <w:sz w:val="16"/>
        <w:szCs w:val="16"/>
      </w:rPr>
      <w:instrText xml:space="preserve"> PAGE </w:instrText>
    </w:r>
    <w:r w:rsidRPr="009E3DC7">
      <w:rPr>
        <w:sz w:val="16"/>
        <w:szCs w:val="16"/>
      </w:rPr>
      <w:fldChar w:fldCharType="separate"/>
    </w:r>
    <w:r>
      <w:rPr>
        <w:sz w:val="16"/>
        <w:szCs w:val="16"/>
      </w:rPr>
      <w:t>3</w:t>
    </w:r>
    <w:r w:rsidRPr="009E3DC7">
      <w:rPr>
        <w:sz w:val="16"/>
        <w:szCs w:val="16"/>
      </w:rPr>
      <w:fldChar w:fldCharType="end"/>
    </w:r>
    <w:r w:rsidRPr="009E3DC7">
      <w:rPr>
        <w:sz w:val="16"/>
        <w:szCs w:val="16"/>
      </w:rPr>
      <w:t xml:space="preserve"> of </w:t>
    </w:r>
    <w:r w:rsidRPr="009E3DC7">
      <w:rPr>
        <w:sz w:val="16"/>
        <w:szCs w:val="16"/>
      </w:rPr>
      <w:fldChar w:fldCharType="begin"/>
    </w:r>
    <w:r w:rsidRPr="009E3DC7">
      <w:rPr>
        <w:sz w:val="16"/>
        <w:szCs w:val="16"/>
      </w:rPr>
      <w:instrText xml:space="preserve"> NUMPAGES </w:instrText>
    </w:r>
    <w:r w:rsidRPr="009E3DC7">
      <w:rPr>
        <w:sz w:val="16"/>
        <w:szCs w:val="16"/>
      </w:rPr>
      <w:fldChar w:fldCharType="separate"/>
    </w:r>
    <w:r>
      <w:rPr>
        <w:sz w:val="16"/>
        <w:szCs w:val="16"/>
      </w:rPr>
      <w:t>3</w:t>
    </w:r>
    <w:r w:rsidRPr="009E3DC7">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1CED" w14:textId="77777777" w:rsidR="00F33FA2" w:rsidRDefault="00F33F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8503A" w14:textId="77777777" w:rsidR="00F2759E" w:rsidRDefault="00EE60EA">
      <w:r>
        <w:separator/>
      </w:r>
    </w:p>
  </w:footnote>
  <w:footnote w:type="continuationSeparator" w:id="0">
    <w:p w14:paraId="0858503B" w14:textId="77777777" w:rsidR="00F2759E" w:rsidRDefault="00EE6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E5E4" w14:textId="77777777" w:rsidR="00F33FA2" w:rsidRDefault="00F33F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CDA47" w14:textId="77777777" w:rsidR="00F33FA2" w:rsidRDefault="00F33F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88D4" w14:textId="77777777" w:rsidR="00F33FA2" w:rsidRDefault="00F33F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DAA4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08E7D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F9A5E3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49186549">
    <w:abstractNumId w:val="0"/>
  </w:num>
  <w:num w:numId="2" w16cid:durableId="18202273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2666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7628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2759E"/>
    <w:rsid w:val="00504E98"/>
    <w:rsid w:val="007960FB"/>
    <w:rsid w:val="00C95A50"/>
    <w:rsid w:val="00E8113D"/>
    <w:rsid w:val="00EE60EA"/>
    <w:rsid w:val="00F2759E"/>
    <w:rsid w:val="00F33FA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08584F7D"/>
  <w15:docId w15:val="{D7090D14-8689-4B43-BAEC-DE8272E92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EastAsia"/>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33FA2"/>
    <w:pPr>
      <w:tabs>
        <w:tab w:val="center" w:pos="4513"/>
        <w:tab w:val="right" w:pos="9026"/>
      </w:tabs>
      <w:spacing w:after="0"/>
    </w:pPr>
  </w:style>
  <w:style w:type="character" w:customStyle="1" w:styleId="HeaderChar">
    <w:name w:val="Header Char"/>
    <w:basedOn w:val="DefaultParagraphFont"/>
    <w:link w:val="Header"/>
    <w:rsid w:val="00F33FA2"/>
    <w:rPr>
      <w:rFonts w:eastAsiaTheme="minorEastAsia"/>
    </w:rPr>
  </w:style>
  <w:style w:type="paragraph" w:styleId="Footer">
    <w:name w:val="footer"/>
    <w:basedOn w:val="Normal"/>
    <w:link w:val="FooterChar"/>
    <w:rsid w:val="00F33FA2"/>
    <w:pPr>
      <w:tabs>
        <w:tab w:val="center" w:pos="4513"/>
        <w:tab w:val="right" w:pos="9026"/>
      </w:tabs>
      <w:spacing w:after="0"/>
    </w:pPr>
  </w:style>
  <w:style w:type="character" w:customStyle="1" w:styleId="FooterChar">
    <w:name w:val="Footer Char"/>
    <w:basedOn w:val="DefaultParagraphFont"/>
    <w:link w:val="Footer"/>
    <w:rsid w:val="00F33FA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644</Words>
  <Characters>3331</Characters>
  <Application>Microsoft Office Word</Application>
  <DocSecurity>0</DocSecurity>
  <Lines>185</Lines>
  <Paragraphs>128</Paragraphs>
  <ScaleCrop>false</ScaleCrop>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Elizabeth Black</cp:lastModifiedBy>
  <cp:revision>6</cp:revision>
  <dcterms:created xsi:type="dcterms:W3CDTF">2026-02-09T23:32:00Z</dcterms:created>
  <dcterms:modified xsi:type="dcterms:W3CDTF">2026-02-10T04:54:00Z</dcterms:modified>
</cp:coreProperties>
</file>