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708" w:rsidRDefault="00810D99">
      <w:pPr>
        <w:pStyle w:val="120"/>
        <w:framePr w:w="7445" w:h="5928" w:hRule="exact" w:wrap="around" w:vAnchor="page" w:hAnchor="page" w:x="486" w:y="2638"/>
        <w:shd w:val="clear" w:color="auto" w:fill="auto"/>
        <w:spacing w:after="87" w:line="200" w:lineRule="exact"/>
        <w:ind w:left="100"/>
      </w:pPr>
      <w:bookmarkStart w:id="0" w:name="bookmark0"/>
      <w:r>
        <w:t xml:space="preserve">Лабораторно упражнение </w:t>
      </w:r>
      <w:r>
        <w:rPr>
          <w:lang w:val="en-US" w:eastAsia="en-US" w:bidi="en-US"/>
        </w:rPr>
        <w:t xml:space="preserve">No </w:t>
      </w:r>
      <w:r>
        <w:t>1</w:t>
      </w:r>
      <w:bookmarkEnd w:id="0"/>
    </w:p>
    <w:p w:rsidR="00243708" w:rsidRDefault="00AA0ACB">
      <w:pPr>
        <w:pStyle w:val="220"/>
        <w:framePr w:w="7445" w:h="5928" w:hRule="exact" w:wrap="around" w:vAnchor="page" w:hAnchor="page" w:x="486" w:y="2638"/>
        <w:shd w:val="clear" w:color="auto" w:fill="auto"/>
        <w:spacing w:before="0" w:after="351"/>
        <w:ind w:left="100" w:right="860"/>
      </w:pPr>
      <w:bookmarkStart w:id="1" w:name="bookmark1"/>
      <w:proofErr w:type="gramStart"/>
      <w:r>
        <w:rPr>
          <w:lang w:val="en-US"/>
        </w:rPr>
        <w:t>O</w:t>
      </w:r>
      <w:proofErr w:type="spellStart"/>
      <w:r>
        <w:t>рганизация</w:t>
      </w:r>
      <w:proofErr w:type="spellEnd"/>
      <w:r>
        <w:t xml:space="preserve"> и особености на програмна среда за симулация</w:t>
      </w:r>
      <w:r>
        <w:rPr>
          <w:lang w:val="en-US"/>
        </w:rPr>
        <w:t>.</w:t>
      </w:r>
      <w:proofErr w:type="gramEnd"/>
      <w:r>
        <w:t xml:space="preserve"> </w:t>
      </w:r>
      <w:r w:rsidR="00810D99">
        <w:t xml:space="preserve">Изследване на системни характеристики и производителност на компютри </w:t>
      </w:r>
      <w:bookmarkEnd w:id="1"/>
    </w:p>
    <w:p w:rsidR="00243708" w:rsidRDefault="00810D99">
      <w:pPr>
        <w:pStyle w:val="30"/>
        <w:framePr w:w="7445" w:h="5928" w:hRule="exact" w:wrap="around" w:vAnchor="page" w:hAnchor="page" w:x="486" w:y="2638"/>
        <w:numPr>
          <w:ilvl w:val="0"/>
          <w:numId w:val="1"/>
        </w:numPr>
        <w:shd w:val="clear" w:color="auto" w:fill="auto"/>
        <w:tabs>
          <w:tab w:val="left" w:pos="370"/>
        </w:tabs>
        <w:spacing w:before="0" w:after="258" w:line="200" w:lineRule="exact"/>
        <w:ind w:left="100"/>
        <w:jc w:val="both"/>
      </w:pPr>
      <w:bookmarkStart w:id="2" w:name="bookmark2"/>
      <w:r>
        <w:rPr>
          <w:rStyle w:val="30pt"/>
          <w:b/>
          <w:bCs/>
        </w:rPr>
        <w:t>Теоретична постановка</w:t>
      </w:r>
      <w:bookmarkEnd w:id="2"/>
    </w:p>
    <w:p w:rsidR="00243708" w:rsidRDefault="00810D99">
      <w:pPr>
        <w:pStyle w:val="430"/>
        <w:framePr w:w="7445" w:h="5928" w:hRule="exact" w:wrap="around" w:vAnchor="page" w:hAnchor="page" w:x="486" w:y="2638"/>
        <w:numPr>
          <w:ilvl w:val="1"/>
          <w:numId w:val="1"/>
        </w:numPr>
        <w:shd w:val="clear" w:color="auto" w:fill="auto"/>
        <w:tabs>
          <w:tab w:val="left" w:pos="894"/>
        </w:tabs>
        <w:spacing w:before="0" w:after="117" w:line="170" w:lineRule="exact"/>
        <w:ind w:left="100"/>
      </w:pPr>
      <w:bookmarkStart w:id="3" w:name="bookmark3"/>
      <w:r>
        <w:t>Профил на процесите и системни характеристики</w:t>
      </w:r>
      <w:bookmarkEnd w:id="3"/>
    </w:p>
    <w:p w:rsidR="00243708" w:rsidRDefault="00810D99">
      <w:pPr>
        <w:pStyle w:val="a5"/>
        <w:framePr w:w="7445" w:h="5928" w:hRule="exact" w:wrap="around" w:vAnchor="page" w:hAnchor="page" w:x="486" w:y="2638"/>
        <w:shd w:val="clear" w:color="auto" w:fill="auto"/>
        <w:spacing w:before="0" w:after="120"/>
        <w:ind w:left="100" w:right="20" w:firstLine="400"/>
      </w:pPr>
      <w:r>
        <w:rPr>
          <w:rStyle w:val="0pt"/>
        </w:rPr>
        <w:t>Профил на изчислителните процеси.</w:t>
      </w:r>
      <w:proofErr w:type="spellStart"/>
      <w:r>
        <w:t>Компютьрната</w:t>
      </w:r>
      <w:proofErr w:type="spellEnd"/>
      <w:r>
        <w:t xml:space="preserve"> обработка представлява организирана съвкупност от процеси, свързани с обслужване на потребителските задачи в КС. Един процес се описва чрез тройката&lt;</w:t>
      </w:r>
      <w:r w:rsidR="00C10DEC" w:rsidRPr="00C10DEC">
        <w:rPr>
          <w:i/>
          <w:lang w:val="en-US"/>
        </w:rPr>
        <w:t>t</w:t>
      </w:r>
      <w:r>
        <w:t xml:space="preserve">, </w:t>
      </w:r>
      <w:r>
        <w:rPr>
          <w:rStyle w:val="0pt"/>
        </w:rPr>
        <w:t>А, Т&gt;,</w:t>
      </w:r>
      <w:r>
        <w:t xml:space="preserve"> където </w:t>
      </w:r>
      <w:r>
        <w:rPr>
          <w:rStyle w:val="0pt"/>
          <w:lang w:val="en-US" w:eastAsia="en-US" w:bidi="en-US"/>
        </w:rPr>
        <w:t>t</w:t>
      </w:r>
      <w:r>
        <w:t xml:space="preserve">- начален момент на процеса; </w:t>
      </w:r>
      <w:r>
        <w:rPr>
          <w:rStyle w:val="0pt"/>
        </w:rPr>
        <w:t>А -</w:t>
      </w:r>
      <w:r>
        <w:t xml:space="preserve"> дефиниращи атрибути, които определят източника на процеса (</w:t>
      </w:r>
      <w:proofErr w:type="spellStart"/>
      <w:r>
        <w:t>налр</w:t>
      </w:r>
      <w:proofErr w:type="spellEnd"/>
      <w:r>
        <w:t xml:space="preserve">. потребител, програма и пр.); </w:t>
      </w:r>
      <w:r>
        <w:rPr>
          <w:rStyle w:val="0pt"/>
        </w:rPr>
        <w:t>Т -</w:t>
      </w:r>
      <w:r>
        <w:t xml:space="preserve"> трасе на процеса, характеризиращо последователността от събития по заемане на елементи от системния ресурс </w:t>
      </w:r>
      <w:r>
        <w:rPr>
          <w:rStyle w:val="0pt"/>
          <w:lang w:val="en-US" w:eastAsia="en-US" w:bidi="en-US"/>
        </w:rPr>
        <w:t>S</w:t>
      </w:r>
      <w:r w:rsidRPr="008C209D">
        <w:rPr>
          <w:rStyle w:val="0pt"/>
          <w:lang w:eastAsia="en-US" w:bidi="en-US"/>
        </w:rPr>
        <w:t>.</w:t>
      </w:r>
      <w:r>
        <w:t xml:space="preserve">Дадено събитие </w:t>
      </w:r>
      <w:proofErr w:type="spellStart"/>
      <w:r>
        <w:rPr>
          <w:rStyle w:val="0pt"/>
          <w:lang w:val="en-US" w:eastAsia="en-US" w:bidi="en-US"/>
        </w:rPr>
        <w:t>e</w:t>
      </w:r>
      <w:r w:rsidRPr="00C10DEC">
        <w:rPr>
          <w:rStyle w:val="0pt"/>
          <w:vertAlign w:val="subscript"/>
          <w:lang w:val="en-US" w:eastAsia="en-US" w:bidi="en-US"/>
        </w:rPr>
        <w:t>j</w:t>
      </w:r>
      <w:proofErr w:type="spellEnd"/>
      <w:r>
        <w:rPr>
          <w:rStyle w:val="0pt"/>
        </w:rPr>
        <w:t>се</w:t>
      </w:r>
      <w:r>
        <w:t xml:space="preserve"> характеризира с: момент на възникване; име на заеман системен ресурс; параметри за използваемостта на ресурса.</w:t>
      </w:r>
    </w:p>
    <w:p w:rsidR="00243708" w:rsidRDefault="00810D99">
      <w:pPr>
        <w:pStyle w:val="a5"/>
        <w:framePr w:w="7445" w:h="5928" w:hRule="exact" w:wrap="around" w:vAnchor="page" w:hAnchor="page" w:x="486" w:y="2638"/>
        <w:shd w:val="clear" w:color="auto" w:fill="auto"/>
        <w:spacing w:before="0" w:after="120"/>
        <w:ind w:left="100" w:right="20" w:firstLine="400"/>
      </w:pPr>
      <w:r>
        <w:t>Процесите са два вида: (а) приложни процеси - за обслужване на потребителя чрез изпълнение на една потребителска задача; (б) системни процеси - пораждат се от операционната система за поддържане на приложни процеси и зависят от параметрите на отделна задача, дефинираща приложен процес, както и за обслужване на възникнали системни събития в КС, породени от вътрешни или външни причини (прекъсване, грешка, обмен, текущ контрол).</w:t>
      </w:r>
    </w:p>
    <w:p w:rsidR="00243708" w:rsidRDefault="00810D99">
      <w:pPr>
        <w:pStyle w:val="a5"/>
        <w:framePr w:w="7445" w:h="5928" w:hRule="exact" w:wrap="around" w:vAnchor="page" w:hAnchor="page" w:x="486" w:y="2638"/>
        <w:shd w:val="clear" w:color="auto" w:fill="auto"/>
        <w:spacing w:before="0" w:after="0"/>
        <w:ind w:left="100" w:right="20" w:firstLine="400"/>
      </w:pPr>
      <w:r>
        <w:t xml:space="preserve">Профил на изчислителен процес е последователността от фази, реализиращи отделни събития за изграждане на цялостен изчислителен процес в КС. Примерен профил за една хипотетична ситуация е представен на следващата фигура. Събитията могат да бъдат: четене на данни; чакане във входна опашка за планиране; заемане на системен ресурс; </w:t>
      </w:r>
      <w:proofErr w:type="spellStart"/>
      <w:r>
        <w:t>процесорна</w:t>
      </w:r>
      <w:proofErr w:type="spellEnd"/>
      <w:r>
        <w:t xml:space="preserve"> обработка; - работа с външна памет; обмен на данни по канали за връзка и пр.</w:t>
      </w:r>
    </w:p>
    <w:p w:rsidR="00243708" w:rsidRDefault="00822ADD">
      <w:pPr>
        <w:framePr w:wrap="none" w:vAnchor="page" w:hAnchor="page" w:x="490" w:y="8667"/>
        <w:rPr>
          <w:sz w:val="2"/>
          <w:szCs w:val="2"/>
        </w:rPr>
      </w:pPr>
      <w:r>
        <w:fldChar w:fldCharType="begin"/>
      </w:r>
      <w:r w:rsidR="00810D99">
        <w:instrText xml:space="preserve"> INCLUDEPICTURE  "H:\\media\\image1.png" \* MERGEFORMATINET </w:instrText>
      </w:r>
      <w:r>
        <w:fldChar w:fldCharType="separate"/>
      </w:r>
      <w:r>
        <w:fldChar w:fldCharType="begin"/>
      </w:r>
      <w:r w:rsidR="00BA2744">
        <w:instrText xml:space="preserve"> INCLUDEPICTURE  "C:\\Users\\sashkin\\Downloads\\KA\\!!komp.mod_sim(BCSE54.3)\\media\\image1.png" \* MERGEFORMATINET </w:instrText>
      </w:r>
      <w:r>
        <w:fldChar w:fldCharType="separate"/>
      </w:r>
      <w:r>
        <w:fldChar w:fldCharType="begin"/>
      </w:r>
      <w:r w:rsidR="00BA2744">
        <w:instrText>INCLUDEPICTURE  "C:\\Users\\sashkin\\Downloads\\KA\\!!komp.mod_sim(BCSE54.3)\\media\\image1.png" \* MERGEFORMATINET</w:instrText>
      </w:r>
      <w:r>
        <w:fldChar w:fldCharType="separate"/>
      </w:r>
      <w:r>
        <w:fldChar w:fldCharType="begin"/>
      </w:r>
      <w:r w:rsidR="00F92B98">
        <w:instrText>INCLUDEPICTURE  "C:\\Users\\sashkin\\Downloads\\KA\\!!komp.mod_sim(BCSE54.3)\\media\\image1.png" \* MERGEFORMATINET</w:instrText>
      </w:r>
      <w:r>
        <w:fldChar w:fldCharType="separate"/>
      </w:r>
      <w:r w:rsidR="007D683E">
        <w:fldChar w:fldCharType="begin"/>
      </w:r>
      <w:r w:rsidR="007D683E">
        <w:instrText xml:space="preserve"> INCLUDEPICTURE  "F:\\..\\..\\..\\sashkin\\Downloads\\KA\\!!komp.mod_sim(BCSE54.3)\\media\\image1.png" \* MERGEFORMATINET </w:instrText>
      </w:r>
      <w:r w:rsidR="007D683E">
        <w:fldChar w:fldCharType="separate"/>
      </w:r>
      <w:r w:rsidR="007F5337">
        <w:fldChar w:fldCharType="begin"/>
      </w:r>
      <w:r w:rsidR="007F5337">
        <w:instrText xml:space="preserve"> INCLUDEPICTURE  "F:\\..\\..\\..\\sashkin\\Downloads\\KA\\!!komp.mod_sim(BCSE54.3)\\media\\image1.png" \* MERGEFORMATINET </w:instrText>
      </w:r>
      <w:r w:rsidR="007F5337">
        <w:fldChar w:fldCharType="separate"/>
      </w:r>
      <w:r w:rsidR="009E56ED">
        <w:fldChar w:fldCharType="begin"/>
      </w:r>
      <w:r w:rsidR="009E56ED">
        <w:instrText xml:space="preserve"> </w:instrText>
      </w:r>
      <w:r w:rsidR="009E56ED">
        <w:instrText>INCLUDEPICTURE  "F:\\..\\..\\..\\sashkin\\Downloads\\KA\\!!komp.mod_sim(BCSE54.3)\\media\\image1.png" \* MERGEFORMATINET</w:instrText>
      </w:r>
      <w:r w:rsidR="009E56ED">
        <w:instrText xml:space="preserve"> </w:instrText>
      </w:r>
      <w:r w:rsidR="009E56ED">
        <w:fldChar w:fldCharType="separate"/>
      </w:r>
      <w:r w:rsidR="009E56E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95pt;height:109.1pt">
            <v:imagedata r:id="rId8" r:href="rId9"/>
          </v:shape>
        </w:pict>
      </w:r>
      <w:r w:rsidR="009E56ED">
        <w:fldChar w:fldCharType="end"/>
      </w:r>
      <w:r w:rsidR="007F5337">
        <w:fldChar w:fldCharType="end"/>
      </w:r>
      <w:r w:rsidR="007D683E">
        <w:fldChar w:fldCharType="end"/>
      </w:r>
      <w:r>
        <w:fldChar w:fldCharType="end"/>
      </w:r>
      <w:r>
        <w:fldChar w:fldCharType="end"/>
      </w:r>
      <w:r>
        <w:fldChar w:fldCharType="end"/>
      </w:r>
      <w:r>
        <w:fldChar w:fldCharType="end"/>
      </w:r>
    </w:p>
    <w:p w:rsidR="00243708" w:rsidRDefault="00243708">
      <w:pPr>
        <w:rPr>
          <w:sz w:val="2"/>
          <w:szCs w:val="2"/>
        </w:rPr>
        <w:sectPr w:rsidR="00243708">
          <w:pgSz w:w="8391" w:h="11906"/>
          <w:pgMar w:top="0" w:right="0" w:bottom="0" w:left="0" w:header="0" w:footer="3" w:gutter="0"/>
          <w:cols w:space="720"/>
          <w:noEndnote/>
          <w:docGrid w:linePitch="360"/>
        </w:sectPr>
      </w:pPr>
    </w:p>
    <w:p w:rsidR="00243708" w:rsidRDefault="00810D99">
      <w:pPr>
        <w:pStyle w:val="a5"/>
        <w:framePr w:w="7382" w:h="2233" w:hRule="exact" w:wrap="around" w:vAnchor="page" w:hAnchor="page" w:x="517" w:y="1295"/>
        <w:shd w:val="clear" w:color="auto" w:fill="auto"/>
        <w:tabs>
          <w:tab w:val="left" w:leader="dot" w:pos="5536"/>
        </w:tabs>
        <w:spacing w:before="0"/>
        <w:ind w:left="40" w:right="40" w:firstLine="420"/>
      </w:pPr>
      <w:r>
        <w:lastRenderedPageBreak/>
        <w:t xml:space="preserve">Поддържането на различни процеси при организацията на </w:t>
      </w:r>
      <w:proofErr w:type="spellStart"/>
      <w:r>
        <w:t>компютьрната</w:t>
      </w:r>
      <w:proofErr w:type="spellEnd"/>
      <w:r>
        <w:t xml:space="preserve"> обработка води до натоварване на отделните системни компоненти, което може да се представи чрез т.нар. </w:t>
      </w:r>
      <w:r>
        <w:rPr>
          <w:rStyle w:val="0pt"/>
        </w:rPr>
        <w:t>профил на системно натоварване</w:t>
      </w:r>
      <w:r>
        <w:t xml:space="preserve">, дефиниран чрез вектор, чиито елементи отразяват свободно </w:t>
      </w:r>
      <w:r w:rsidRPr="008C209D">
        <w:rPr>
          <w:rStyle w:val="0pt"/>
          <w:lang w:eastAsia="en-US" w:bidi="en-US"/>
        </w:rPr>
        <w:t>(</w:t>
      </w:r>
      <w:proofErr w:type="spellStart"/>
      <w:r>
        <w:rPr>
          <w:rStyle w:val="0pt"/>
          <w:lang w:val="en-US" w:eastAsia="en-US" w:bidi="en-US"/>
        </w:rPr>
        <w:t>vj</w:t>
      </w:r>
      <w:proofErr w:type="spellEnd"/>
      <w:r w:rsidRPr="008C209D">
        <w:rPr>
          <w:rStyle w:val="0pt"/>
          <w:lang w:eastAsia="en-US" w:bidi="en-US"/>
        </w:rPr>
        <w:t>=0)</w:t>
      </w:r>
      <w:r>
        <w:t xml:space="preserve">или заето </w:t>
      </w:r>
      <w:r w:rsidRPr="008C209D">
        <w:rPr>
          <w:rStyle w:val="0pt"/>
          <w:lang w:eastAsia="en-US" w:bidi="en-US"/>
        </w:rPr>
        <w:t>(</w:t>
      </w:r>
      <w:proofErr w:type="spellStart"/>
      <w:r>
        <w:rPr>
          <w:rStyle w:val="0pt"/>
          <w:lang w:val="en-US" w:eastAsia="en-US" w:bidi="en-US"/>
        </w:rPr>
        <w:t>vj</w:t>
      </w:r>
      <w:proofErr w:type="spellEnd"/>
      <w:r w:rsidRPr="008C209D">
        <w:rPr>
          <w:rStyle w:val="0pt"/>
          <w:lang w:eastAsia="en-US" w:bidi="en-US"/>
        </w:rPr>
        <w:t>=</w:t>
      </w:r>
      <w:r w:rsidR="004A115E" w:rsidRPr="008C209D">
        <w:rPr>
          <w:rStyle w:val="0pt"/>
          <w:lang w:eastAsia="en-US" w:bidi="en-US"/>
        </w:rPr>
        <w:t>1</w:t>
      </w:r>
      <w:r w:rsidRPr="008C209D">
        <w:rPr>
          <w:rStyle w:val="0pt"/>
          <w:lang w:eastAsia="en-US" w:bidi="en-US"/>
        </w:rPr>
        <w:t>)</w:t>
      </w:r>
      <w:r>
        <w:t xml:space="preserve">устройство </w:t>
      </w:r>
      <w:proofErr w:type="spellStart"/>
      <w:r>
        <w:rPr>
          <w:rStyle w:val="0pt"/>
          <w:lang w:val="en-US" w:eastAsia="en-US" w:bidi="en-US"/>
        </w:rPr>
        <w:t>sj</w:t>
      </w:r>
      <w:proofErr w:type="spellEnd"/>
      <w:r w:rsidRPr="008C209D">
        <w:rPr>
          <w:rStyle w:val="0pt"/>
          <w:lang w:eastAsia="en-US" w:bidi="en-US"/>
        </w:rPr>
        <w:t xml:space="preserve"> (</w:t>
      </w:r>
      <w:r>
        <w:rPr>
          <w:rStyle w:val="0pt"/>
          <w:lang w:val="en-US" w:eastAsia="en-US" w:bidi="en-US"/>
        </w:rPr>
        <w:t>j</w:t>
      </w:r>
      <w:r w:rsidRPr="008C209D">
        <w:rPr>
          <w:rStyle w:val="0pt"/>
          <w:lang w:eastAsia="en-US" w:bidi="en-US"/>
        </w:rPr>
        <w:t>=</w:t>
      </w:r>
      <w:r>
        <w:rPr>
          <w:rStyle w:val="0pt"/>
          <w:lang w:val="en-US" w:eastAsia="en-US" w:bidi="en-US"/>
        </w:rPr>
        <w:t>l</w:t>
      </w:r>
      <w:r w:rsidRPr="008C209D">
        <w:rPr>
          <w:rStyle w:val="0pt"/>
          <w:lang w:eastAsia="en-US" w:bidi="en-US"/>
        </w:rPr>
        <w:t>,2,....</w:t>
      </w:r>
      <w:r>
        <w:rPr>
          <w:rStyle w:val="0pt"/>
          <w:lang w:val="en-US" w:eastAsia="en-US" w:bidi="en-US"/>
        </w:rPr>
        <w:t>n</w:t>
      </w:r>
      <w:r w:rsidRPr="008C209D">
        <w:rPr>
          <w:rStyle w:val="0pt"/>
          <w:lang w:eastAsia="en-US" w:bidi="en-US"/>
        </w:rPr>
        <w:t xml:space="preserve">) </w:t>
      </w:r>
      <w:proofErr w:type="gramStart"/>
      <w:r>
        <w:rPr>
          <w:rStyle w:val="0pt"/>
        </w:rPr>
        <w:t>в</w:t>
      </w:r>
      <w:proofErr w:type="gramEnd"/>
      <w:r>
        <w:t xml:space="preserve"> последователните моменти от време </w:t>
      </w:r>
      <w:r w:rsidR="004A115E">
        <w:rPr>
          <w:rStyle w:val="Corbel85pt0pt"/>
          <w:lang w:val="en-US"/>
        </w:rPr>
        <w:t>t</w:t>
      </w:r>
      <w:r>
        <w:rPr>
          <w:rStyle w:val="0pt"/>
        </w:rPr>
        <w:t>=</w:t>
      </w:r>
      <w:r>
        <w:rPr>
          <w:rStyle w:val="Corbel85pt0pt"/>
        </w:rPr>
        <w:t>1</w:t>
      </w:r>
      <w:r>
        <w:rPr>
          <w:rStyle w:val="0pt"/>
        </w:rPr>
        <w:t>,</w:t>
      </w:r>
      <w:r>
        <w:rPr>
          <w:rStyle w:val="Corbel85pt0pt"/>
        </w:rPr>
        <w:t>2</w:t>
      </w:r>
      <w:r w:rsidR="004A115E">
        <w:rPr>
          <w:rStyle w:val="0pt"/>
        </w:rPr>
        <w:t>,...</w:t>
      </w:r>
      <w:r w:rsidR="00BA2744">
        <w:rPr>
          <w:rStyle w:val="0pt"/>
          <w:lang w:val="en-US"/>
        </w:rPr>
        <w:t>k</w:t>
      </w:r>
      <w:r w:rsidR="004A115E">
        <w:rPr>
          <w:rStyle w:val="0pt"/>
        </w:rPr>
        <w:t>.</w:t>
      </w:r>
    </w:p>
    <w:p w:rsidR="00243708" w:rsidRDefault="00810D99">
      <w:pPr>
        <w:pStyle w:val="a5"/>
        <w:framePr w:w="7382" w:h="2233" w:hRule="exact" w:wrap="around" w:vAnchor="page" w:hAnchor="page" w:x="517" w:y="1295"/>
        <w:shd w:val="clear" w:color="auto" w:fill="auto"/>
        <w:spacing w:before="0" w:after="56"/>
        <w:ind w:left="40" w:right="40" w:firstLine="420"/>
      </w:pPr>
      <w:r>
        <w:rPr>
          <w:rStyle w:val="0pt"/>
        </w:rPr>
        <w:t>Системни характеристики.</w:t>
      </w:r>
      <w:r>
        <w:t xml:space="preserve"> Системните характеристики отразяват организацията на </w:t>
      </w:r>
      <w:proofErr w:type="spellStart"/>
      <w:r>
        <w:t>компютьрната</w:t>
      </w:r>
      <w:proofErr w:type="spellEnd"/>
      <w:r>
        <w:t xml:space="preserve"> обработка и поведението на КС при изпълнение на потребителски задачи. Зависят от структурната организация на КС, режима на работа и състава на ПО. Някои от основните характеристики са следните:</w:t>
      </w:r>
    </w:p>
    <w:p w:rsidR="00243708" w:rsidRDefault="00810D99">
      <w:pPr>
        <w:pStyle w:val="a5"/>
        <w:framePr w:w="7382" w:h="2233" w:hRule="exact" w:wrap="around" w:vAnchor="page" w:hAnchor="page" w:x="517" w:y="1295"/>
        <w:shd w:val="clear" w:color="auto" w:fill="auto"/>
        <w:spacing w:before="0" w:after="0" w:line="197" w:lineRule="exact"/>
        <w:ind w:left="40" w:right="40" w:firstLine="420"/>
      </w:pPr>
      <w:r>
        <w:t xml:space="preserve">♦ </w:t>
      </w:r>
      <w:r>
        <w:rPr>
          <w:rStyle w:val="0pt"/>
        </w:rPr>
        <w:t>Работно натоварване</w:t>
      </w:r>
      <w:r>
        <w:t xml:space="preserve"> - време, през което дадено устройство е заето с приложен или системен процес:</w:t>
      </w:r>
    </w:p>
    <w:p w:rsidR="00243708" w:rsidRDefault="00810D99">
      <w:pPr>
        <w:pStyle w:val="a5"/>
        <w:framePr w:w="7382" w:h="647" w:hRule="exact" w:wrap="around" w:vAnchor="page" w:hAnchor="page" w:x="517" w:y="3994"/>
        <w:shd w:val="clear" w:color="auto" w:fill="auto"/>
        <w:spacing w:before="0" w:after="0" w:line="197" w:lineRule="exact"/>
        <w:ind w:left="40" w:right="40"/>
      </w:pPr>
      <w:r>
        <w:t xml:space="preserve">При </w:t>
      </w:r>
      <w:proofErr w:type="spellStart"/>
      <w:r>
        <w:t>многозадачна</w:t>
      </w:r>
      <w:proofErr w:type="spellEnd"/>
      <w:r>
        <w:t xml:space="preserve"> работа в КС се развиват няколко процеса, които натоварват различни устройства (паралелна заетост) и тогава се говори за </w:t>
      </w:r>
      <w:r>
        <w:rPr>
          <w:rStyle w:val="0pt"/>
        </w:rPr>
        <w:t>системно натоварване,</w:t>
      </w:r>
      <w:r>
        <w:t xml:space="preserve"> определяно като сума от отделните работни натоварвания за устройствата:</w:t>
      </w:r>
    </w:p>
    <w:p w:rsidR="00243708" w:rsidRDefault="004A115E">
      <w:pPr>
        <w:pStyle w:val="100"/>
        <w:framePr w:w="7382" w:h="836" w:hRule="exact" w:wrap="around" w:vAnchor="page" w:hAnchor="page" w:x="517" w:y="4952"/>
        <w:shd w:val="clear" w:color="auto" w:fill="auto"/>
        <w:spacing w:before="0"/>
      </w:pPr>
      <w:r>
        <w:rPr>
          <w:lang w:val="en-US"/>
        </w:rPr>
        <w:t>j</w:t>
      </w:r>
      <w:r w:rsidR="00810D99">
        <w:t>=1</w:t>
      </w:r>
    </w:p>
    <w:p w:rsidR="00243708" w:rsidRDefault="00810D99">
      <w:pPr>
        <w:pStyle w:val="a5"/>
        <w:framePr w:w="7382" w:h="836" w:hRule="exact" w:wrap="around" w:vAnchor="page" w:hAnchor="page" w:x="517" w:y="4952"/>
        <w:shd w:val="clear" w:color="auto" w:fill="auto"/>
        <w:spacing w:before="0" w:after="0"/>
        <w:ind w:left="40" w:right="40" w:firstLine="420"/>
      </w:pPr>
      <w:r>
        <w:t xml:space="preserve">♦ </w:t>
      </w:r>
      <w:r>
        <w:rPr>
          <w:rStyle w:val="0pt"/>
        </w:rPr>
        <w:t>Време за отговор</w:t>
      </w:r>
      <w:r>
        <w:t xml:space="preserve"> - времето от постъпване на текуща задача за обработка до получаване на резултата; най-често се определя т.нар. средно време за отговор, характеризиращо функционалните възможности и бързодействието на КС:</w:t>
      </w:r>
    </w:p>
    <w:p w:rsidR="00243708" w:rsidRDefault="00810D99">
      <w:pPr>
        <w:pStyle w:val="a5"/>
        <w:framePr w:w="7382" w:h="1339" w:hRule="exact" w:wrap="around" w:vAnchor="page" w:hAnchor="page" w:x="517" w:y="6301"/>
        <w:numPr>
          <w:ilvl w:val="0"/>
          <w:numId w:val="2"/>
        </w:numPr>
        <w:shd w:val="clear" w:color="auto" w:fill="auto"/>
        <w:spacing w:before="0"/>
        <w:ind w:left="40" w:right="40" w:firstLine="420"/>
      </w:pPr>
      <w:r>
        <w:rPr>
          <w:rStyle w:val="0pt"/>
        </w:rPr>
        <w:t>Надеждност и отказа/устойчивост</w:t>
      </w:r>
      <w:r>
        <w:t xml:space="preserve"> - определят способността КС да изпълнява коректно функциите за определен период от време. Оценява се чрез </w:t>
      </w:r>
      <w:r>
        <w:rPr>
          <w:rStyle w:val="0pt"/>
        </w:rPr>
        <w:t>интензивността на отказите</w:t>
      </w:r>
      <w:r>
        <w:t xml:space="preserve"> (брой откази за единица време), за което се използват вероятности методи, апаратът на </w:t>
      </w:r>
      <w:r w:rsidR="004A115E">
        <w:t>Марковските</w:t>
      </w:r>
      <w:r>
        <w:t xml:space="preserve"> вериги и теорията на масовото обслужване.</w:t>
      </w:r>
    </w:p>
    <w:p w:rsidR="00243708" w:rsidRDefault="00810D99">
      <w:pPr>
        <w:pStyle w:val="a5"/>
        <w:framePr w:w="7382" w:h="1339" w:hRule="exact" w:wrap="around" w:vAnchor="page" w:hAnchor="page" w:x="517" w:y="6301"/>
        <w:numPr>
          <w:ilvl w:val="0"/>
          <w:numId w:val="2"/>
        </w:numPr>
        <w:shd w:val="clear" w:color="auto" w:fill="auto"/>
        <w:spacing w:before="0" w:after="0"/>
        <w:ind w:left="40" w:right="40" w:firstLine="420"/>
      </w:pPr>
      <w:r>
        <w:rPr>
          <w:rStyle w:val="0pt"/>
        </w:rPr>
        <w:t>Стойност (цена) -</w:t>
      </w:r>
      <w:r>
        <w:t xml:space="preserve"> сумарна оценка за стойността на техническите средства и програмното осигуряване (влияе върху стойността за решаване на една задача):</w:t>
      </w:r>
    </w:p>
    <w:p w:rsidR="00243708" w:rsidRDefault="00810D99">
      <w:pPr>
        <w:pStyle w:val="a5"/>
        <w:framePr w:w="7382" w:h="2760" w:hRule="exact" w:wrap="around" w:vAnchor="page" w:hAnchor="page" w:x="517" w:y="8092"/>
        <w:shd w:val="clear" w:color="auto" w:fill="auto"/>
        <w:spacing w:before="0"/>
        <w:ind w:left="40" w:right="40"/>
      </w:pPr>
      <w:r>
        <w:t xml:space="preserve">където </w:t>
      </w:r>
      <w:r>
        <w:rPr>
          <w:rStyle w:val="0pt"/>
          <w:lang w:val="en-US" w:eastAsia="en-US" w:bidi="en-US"/>
        </w:rPr>
        <w:t>Wi</w:t>
      </w:r>
      <w:r>
        <w:t xml:space="preserve">е използваният при решаване на задачата обем от </w:t>
      </w:r>
      <w:proofErr w:type="spellStart"/>
      <w:r>
        <w:rPr>
          <w:lang w:val="en-US" w:eastAsia="en-US" w:bidi="en-US"/>
        </w:rPr>
        <w:t>i</w:t>
      </w:r>
      <w:proofErr w:type="spellEnd"/>
      <w:r>
        <w:t>-т</w:t>
      </w:r>
      <w:r w:rsidR="004A115E">
        <w:t>и</w:t>
      </w:r>
      <w:r>
        <w:t xml:space="preserve">я системен ресурс </w:t>
      </w:r>
      <w:r w:rsidRPr="008C209D">
        <w:rPr>
          <w:rStyle w:val="0pt"/>
          <w:lang w:eastAsia="en-US" w:bidi="en-US"/>
        </w:rPr>
        <w:t>(</w:t>
      </w:r>
      <w:proofErr w:type="spellStart"/>
      <w:r>
        <w:rPr>
          <w:rStyle w:val="0pt"/>
          <w:lang w:val="en-US" w:eastAsia="en-US" w:bidi="en-US"/>
        </w:rPr>
        <w:t>i</w:t>
      </w:r>
      <w:proofErr w:type="spellEnd"/>
      <w:r w:rsidRPr="008C209D">
        <w:rPr>
          <w:rStyle w:val="0pt"/>
          <w:lang w:eastAsia="en-US" w:bidi="en-US"/>
        </w:rPr>
        <w:t>=</w:t>
      </w:r>
      <w:r>
        <w:rPr>
          <w:rStyle w:val="0pt"/>
          <w:lang w:val="en-US" w:eastAsia="en-US" w:bidi="en-US"/>
        </w:rPr>
        <w:t>l</w:t>
      </w:r>
      <w:r w:rsidRPr="008C209D">
        <w:rPr>
          <w:rStyle w:val="0pt"/>
          <w:lang w:eastAsia="en-US" w:bidi="en-US"/>
        </w:rPr>
        <w:t>,2,...,</w:t>
      </w:r>
      <w:proofErr w:type="gramStart"/>
      <w:r>
        <w:rPr>
          <w:rStyle w:val="0pt"/>
          <w:lang w:val="en-US" w:eastAsia="en-US" w:bidi="en-US"/>
        </w:rPr>
        <w:t>n</w:t>
      </w:r>
      <w:proofErr w:type="gramEnd"/>
      <w:r w:rsidRPr="008C209D">
        <w:rPr>
          <w:rStyle w:val="0pt"/>
          <w:lang w:eastAsia="en-US" w:bidi="en-US"/>
        </w:rPr>
        <w:t>),</w:t>
      </w:r>
      <w:r>
        <w:t xml:space="preserve">а </w:t>
      </w:r>
      <w:proofErr w:type="spellStart"/>
      <w:r w:rsidR="004A115E" w:rsidRPr="004A115E">
        <w:rPr>
          <w:i/>
          <w:lang w:val="en-US"/>
        </w:rPr>
        <w:t>k</w:t>
      </w:r>
      <w:r w:rsidR="004A115E" w:rsidRPr="004A115E">
        <w:rPr>
          <w:i/>
          <w:vertAlign w:val="subscript"/>
          <w:lang w:val="en-US"/>
        </w:rPr>
        <w:t>i</w:t>
      </w:r>
      <w:proofErr w:type="spellEnd"/>
      <w:r>
        <w:t xml:space="preserve"> е стойностен коефициент, определящ теглото на ресурса при изчисляване на стойността на обработката.</w:t>
      </w:r>
    </w:p>
    <w:p w:rsidR="00243708" w:rsidRDefault="00810D99">
      <w:pPr>
        <w:pStyle w:val="a5"/>
        <w:framePr w:w="7382" w:h="2760" w:hRule="exact" w:wrap="around" w:vAnchor="page" w:hAnchor="page" w:x="517" w:y="8092"/>
        <w:numPr>
          <w:ilvl w:val="0"/>
          <w:numId w:val="2"/>
        </w:numPr>
        <w:shd w:val="clear" w:color="auto" w:fill="auto"/>
        <w:spacing w:before="0"/>
        <w:ind w:left="40" w:right="40" w:firstLine="420"/>
      </w:pPr>
      <w:r>
        <w:rPr>
          <w:rStyle w:val="0pt"/>
        </w:rPr>
        <w:t>Множествен достъп до ресурса -</w:t>
      </w:r>
      <w:r>
        <w:t xml:space="preserve"> дефинира способностите на КС да управлява множество от процеси, които се опитват да заемат едновременно един или няколко ресурси. Обикновено се поддържа диспечер, който поема функциите по разпределянето на системния ресурс между паралелните процеси и задава правилата за достъп и защита на общите обекта (данни, програми, устройства и пр.).</w:t>
      </w:r>
    </w:p>
    <w:p w:rsidR="00243708" w:rsidRDefault="00810D99">
      <w:pPr>
        <w:pStyle w:val="a5"/>
        <w:framePr w:w="7382" w:h="2760" w:hRule="exact" w:wrap="around" w:vAnchor="page" w:hAnchor="page" w:x="517" w:y="8092"/>
        <w:numPr>
          <w:ilvl w:val="0"/>
          <w:numId w:val="2"/>
        </w:numPr>
        <w:shd w:val="clear" w:color="auto" w:fill="auto"/>
        <w:spacing w:before="0"/>
        <w:ind w:left="40" w:right="40" w:firstLine="420"/>
      </w:pPr>
      <w:r>
        <w:rPr>
          <w:rStyle w:val="0pt"/>
        </w:rPr>
        <w:t>Ниво на паралелизъм</w:t>
      </w:r>
      <w:r>
        <w:t xml:space="preserve"> - способност на ОС да обработва паралелно различни по обем информационни единици. В зависимост от това могат да се дефинират: (а) локален и глобален паралелизъм; (б) паралелизъм от ниско и високо ниво при </w:t>
      </w:r>
      <w:r w:rsidR="004A115E">
        <w:t>компютърната</w:t>
      </w:r>
      <w:r>
        <w:t xml:space="preserve"> обработка.</w:t>
      </w:r>
    </w:p>
    <w:p w:rsidR="00243708" w:rsidRDefault="00810D99">
      <w:pPr>
        <w:pStyle w:val="a5"/>
        <w:framePr w:w="7382" w:h="2760" w:hRule="exact" w:wrap="around" w:vAnchor="page" w:hAnchor="page" w:x="517" w:y="8092"/>
        <w:numPr>
          <w:ilvl w:val="0"/>
          <w:numId w:val="2"/>
        </w:numPr>
        <w:shd w:val="clear" w:color="auto" w:fill="auto"/>
        <w:spacing w:before="0" w:after="0"/>
        <w:ind w:left="40" w:right="40" w:firstLine="420"/>
      </w:pPr>
      <w:r>
        <w:rPr>
          <w:rStyle w:val="0pt"/>
        </w:rPr>
        <w:t>Стратегии (алгоритми) за планиране на задачите</w:t>
      </w:r>
      <w:r>
        <w:t xml:space="preserve"> - свързани са с </w:t>
      </w:r>
      <w:proofErr w:type="spellStart"/>
      <w:r>
        <w:t>дипечерирането</w:t>
      </w:r>
      <w:proofErr w:type="spellEnd"/>
      <w:r>
        <w:t xml:space="preserve"> на независими процеси при </w:t>
      </w:r>
      <w:r w:rsidR="004A115E">
        <w:t>псевдопаралелни</w:t>
      </w:r>
      <w:r>
        <w:t xml:space="preserve"> и паралелни компютри и въвеждат правила при обслужване на постъпващите за обработка задачи.</w:t>
      </w:r>
    </w:p>
    <w:p w:rsidR="00243708" w:rsidRDefault="00822ADD">
      <w:pPr>
        <w:framePr w:wrap="none" w:vAnchor="page" w:hAnchor="page" w:x="3330" w:y="3546"/>
        <w:rPr>
          <w:sz w:val="2"/>
          <w:szCs w:val="2"/>
        </w:rPr>
      </w:pPr>
      <w:r>
        <w:fldChar w:fldCharType="begin"/>
      </w:r>
      <w:r w:rsidR="00810D99">
        <w:instrText xml:space="preserve"> INCLUDEPICTURE  "H:\\media\\image2.png" \* MERGEFORMATINET </w:instrText>
      </w:r>
      <w:r>
        <w:fldChar w:fldCharType="separate"/>
      </w:r>
      <w:r>
        <w:fldChar w:fldCharType="begin"/>
      </w:r>
      <w:r w:rsidR="00BA2744">
        <w:instrText xml:space="preserve"> INCLUDEPICTURE  "C:\\Users\\sashkin\\Downloads\\KA\\!!komp.mod_sim(BCSE54.3)\\media\\image2.png" \* MERGEFORMATINET </w:instrText>
      </w:r>
      <w:r>
        <w:fldChar w:fldCharType="separate"/>
      </w:r>
      <w:r>
        <w:fldChar w:fldCharType="begin"/>
      </w:r>
      <w:r w:rsidR="00BA2744">
        <w:instrText>INCLUDEPICTURE  "C:\\Users\\sashkin\\Downloads\\KA\\!!komp.mod_sim(BCSE54.3)\\media\\image2.png" \* MERGEFORMATINET</w:instrText>
      </w:r>
      <w:r>
        <w:fldChar w:fldCharType="separate"/>
      </w:r>
      <w:r>
        <w:fldChar w:fldCharType="begin"/>
      </w:r>
      <w:r w:rsidR="00F92B98">
        <w:instrText>INCLUDEPICTURE  "C:\\Users\\sashkin\\Downloads\\KA\\!!komp.mod_sim(BCSE54.3)\\media\\image2.png" \* MERGEFORMATINET</w:instrText>
      </w:r>
      <w:r>
        <w:fldChar w:fldCharType="separate"/>
      </w:r>
      <w:r w:rsidR="007D683E">
        <w:fldChar w:fldCharType="begin"/>
      </w:r>
      <w:r w:rsidR="007D683E">
        <w:instrText xml:space="preserve"> INCLUDEPICTURE  "F:\\..\\..\\..\\sashkin\\Downloads\\KA\\!!komp.mod_sim(BCSE54.3)\\media\\image2.png" \* MERGEFORMATINET </w:instrText>
      </w:r>
      <w:r w:rsidR="007D683E">
        <w:fldChar w:fldCharType="separate"/>
      </w:r>
      <w:r w:rsidR="007F5337">
        <w:fldChar w:fldCharType="begin"/>
      </w:r>
      <w:r w:rsidR="007F5337">
        <w:instrText xml:space="preserve"> INCLUDEPICTURE  "F:\\..\\..\\..\\sashkin\\Downloads\\KA\\!!komp.mod_sim(BCSE54.3)\\media\\image2.png" \* MERGEFORMATINET </w:instrText>
      </w:r>
      <w:r w:rsidR="007F5337">
        <w:fldChar w:fldCharType="separate"/>
      </w:r>
      <w:r w:rsidR="009E56ED">
        <w:fldChar w:fldCharType="begin"/>
      </w:r>
      <w:r w:rsidR="009E56ED">
        <w:instrText xml:space="preserve"> </w:instrText>
      </w:r>
      <w:r w:rsidR="009E56ED">
        <w:instrText>INCLUDEPICTURE  "F:\\..\\..\\..\\sashkin\\Downloads\\KA\\!!komp.mod_sim(BCSE54.3)\\media\\image2.png" \* MERGEFORMATINET</w:instrText>
      </w:r>
      <w:r w:rsidR="009E56ED">
        <w:instrText xml:space="preserve"> </w:instrText>
      </w:r>
      <w:r w:rsidR="009E56ED">
        <w:fldChar w:fldCharType="separate"/>
      </w:r>
      <w:r w:rsidR="009E56ED">
        <w:pict>
          <v:shape id="_x0000_i1026" type="#_x0000_t75" style="width:86.15pt;height:23.85pt">
            <v:imagedata r:id="rId10" r:href="rId11"/>
          </v:shape>
        </w:pict>
      </w:r>
      <w:r w:rsidR="009E56ED">
        <w:fldChar w:fldCharType="end"/>
      </w:r>
      <w:r w:rsidR="007F5337">
        <w:fldChar w:fldCharType="end"/>
      </w:r>
      <w:r w:rsidR="007D683E">
        <w:fldChar w:fldCharType="end"/>
      </w:r>
      <w:r>
        <w:fldChar w:fldCharType="end"/>
      </w:r>
      <w:r>
        <w:fldChar w:fldCharType="end"/>
      </w:r>
      <w:r>
        <w:fldChar w:fldCharType="end"/>
      </w:r>
      <w:r>
        <w:fldChar w:fldCharType="end"/>
      </w:r>
    </w:p>
    <w:p w:rsidR="00243708" w:rsidRDefault="00822ADD">
      <w:pPr>
        <w:framePr w:wrap="none" w:vAnchor="page" w:hAnchor="page" w:x="3690" w:y="4598"/>
        <w:rPr>
          <w:sz w:val="2"/>
          <w:szCs w:val="2"/>
        </w:rPr>
      </w:pPr>
      <w:r>
        <w:fldChar w:fldCharType="begin"/>
      </w:r>
      <w:r w:rsidR="00810D99">
        <w:instrText xml:space="preserve"> INCLUDEPICTURE  "H:\\media\\image3.png" \* MERGEFORMATINET </w:instrText>
      </w:r>
      <w:r>
        <w:fldChar w:fldCharType="separate"/>
      </w:r>
      <w:r>
        <w:fldChar w:fldCharType="begin"/>
      </w:r>
      <w:r w:rsidR="00BA2744">
        <w:instrText xml:space="preserve"> INCLUDEPICTURE  "C:\\Users\\sashkin\\Downloads\\KA\\!!komp.mod_sim(BCSE54.3)\\media\\image3.png" \* MERGEFORMATINET </w:instrText>
      </w:r>
      <w:r>
        <w:fldChar w:fldCharType="separate"/>
      </w:r>
      <w:r>
        <w:fldChar w:fldCharType="begin"/>
      </w:r>
      <w:r w:rsidR="00BA2744">
        <w:instrText>INCLUDEPICTURE  "C:\\Users\\sashkin\\Downloads\\KA\\!!komp.mod_sim(BCSE54.3)\\media\\image3.png" \* MERGEFORMATINET</w:instrText>
      </w:r>
      <w:r>
        <w:fldChar w:fldCharType="separate"/>
      </w:r>
      <w:r>
        <w:fldChar w:fldCharType="begin"/>
      </w:r>
      <w:r w:rsidR="00F92B98">
        <w:instrText>INCLUDEPICTURE  "C:\\Users\\sashkin\\Downloads\\KA\\!!komp.mod_sim(BCSE54.3)\\media\\image3.png" \* MERGEFORMATINET</w:instrText>
      </w:r>
      <w:r>
        <w:fldChar w:fldCharType="separate"/>
      </w:r>
      <w:r w:rsidR="007D683E">
        <w:fldChar w:fldCharType="begin"/>
      </w:r>
      <w:r w:rsidR="007D683E">
        <w:instrText xml:space="preserve"> INCLUDEPICTURE  "F:\\..\\..\\..\\sashkin\\Downloads\\KA\\!!komp.mod_sim(BCSE54.3)\\media\\image3.png" \* MERGEFORMATINET </w:instrText>
      </w:r>
      <w:r w:rsidR="007D683E">
        <w:fldChar w:fldCharType="separate"/>
      </w:r>
      <w:r w:rsidR="007F5337">
        <w:fldChar w:fldCharType="begin"/>
      </w:r>
      <w:r w:rsidR="007F5337">
        <w:instrText xml:space="preserve"> INCLUDEPICTURE  "F:\\..\\..\\..\\sashkin\\Downloads\\KA\\!!komp.mod_sim(BCSE54.3)\\media\\image3.png" \* MERGEFORMATINET </w:instrText>
      </w:r>
      <w:r w:rsidR="007F5337">
        <w:fldChar w:fldCharType="separate"/>
      </w:r>
      <w:r w:rsidR="009E56ED">
        <w:fldChar w:fldCharType="begin"/>
      </w:r>
      <w:r w:rsidR="009E56ED">
        <w:instrText xml:space="preserve"> </w:instrText>
      </w:r>
      <w:r w:rsidR="009E56ED">
        <w:instrText>INCLUDEPICTURE  "F:\\..\\..\\..\\sashkin\\Downloads\\KA\\!!komp.mod_sim(BCSE54.3)\\media\\image3.png" \* MERGEFORMATINET</w:instrText>
      </w:r>
      <w:r w:rsidR="009E56ED">
        <w:instrText xml:space="preserve"> </w:instrText>
      </w:r>
      <w:r w:rsidR="009E56ED">
        <w:fldChar w:fldCharType="separate"/>
      </w:r>
      <w:r w:rsidR="009E56ED">
        <w:pict>
          <v:shape id="_x0000_i1027" type="#_x0000_t75" style="width:55.2pt;height:21.2pt">
            <v:imagedata r:id="rId12" r:href="rId13"/>
          </v:shape>
        </w:pict>
      </w:r>
      <w:r w:rsidR="009E56ED">
        <w:fldChar w:fldCharType="end"/>
      </w:r>
      <w:r w:rsidR="007F5337">
        <w:fldChar w:fldCharType="end"/>
      </w:r>
      <w:r w:rsidR="007D683E">
        <w:fldChar w:fldCharType="end"/>
      </w:r>
      <w:r>
        <w:fldChar w:fldCharType="end"/>
      </w:r>
      <w:r>
        <w:fldChar w:fldCharType="end"/>
      </w:r>
      <w:r>
        <w:fldChar w:fldCharType="end"/>
      </w:r>
      <w:r>
        <w:fldChar w:fldCharType="end"/>
      </w:r>
    </w:p>
    <w:p w:rsidR="00243708" w:rsidRDefault="00822ADD">
      <w:pPr>
        <w:framePr w:wrap="none" w:vAnchor="page" w:hAnchor="page" w:x="3608" w:y="5850"/>
        <w:rPr>
          <w:sz w:val="2"/>
          <w:szCs w:val="2"/>
        </w:rPr>
      </w:pPr>
      <w:r>
        <w:fldChar w:fldCharType="begin"/>
      </w:r>
      <w:r w:rsidR="00810D99">
        <w:instrText xml:space="preserve"> INCLUDEPICTURE  "H:\\media\\image4.png" \* MERGEFORMATINET </w:instrText>
      </w:r>
      <w:r>
        <w:fldChar w:fldCharType="separate"/>
      </w:r>
      <w:r>
        <w:fldChar w:fldCharType="begin"/>
      </w:r>
      <w:r w:rsidR="00BA2744">
        <w:instrText xml:space="preserve"> INCLUDEPICTURE  "C:\\Users\\sashkin\\Downloads\\KA\\!!komp.mod_sim(BCSE54.3)\\media\\image4.png" \* MERGEFORMATINET </w:instrText>
      </w:r>
      <w:r>
        <w:fldChar w:fldCharType="separate"/>
      </w:r>
      <w:r>
        <w:fldChar w:fldCharType="begin"/>
      </w:r>
      <w:r w:rsidR="00BA2744">
        <w:instrText>INCLUDEPICTURE  "C:\\Users\\sashkin\\Downloads\\KA\\!!komp.mod_sim(BCSE54.3)\\media\\image4.png" \* MERGEFORMATINET</w:instrText>
      </w:r>
      <w:r>
        <w:fldChar w:fldCharType="separate"/>
      </w:r>
      <w:r>
        <w:fldChar w:fldCharType="begin"/>
      </w:r>
      <w:r w:rsidR="00F92B98">
        <w:instrText>INCLUDEPICTURE  "C:\\Users\\sashkin\\Downloads\\KA\\!!komp.mod_sim(BCSE54.3)\\media\\image4.png" \* MERGEFORMATINET</w:instrText>
      </w:r>
      <w:r>
        <w:fldChar w:fldCharType="separate"/>
      </w:r>
      <w:r w:rsidR="007D683E">
        <w:fldChar w:fldCharType="begin"/>
      </w:r>
      <w:r w:rsidR="007D683E">
        <w:instrText xml:space="preserve"> INCLUDEPICTURE  "F:\\..\\..\\..\\sashkin\\Downloads\\KA\\!!komp.mod_sim(BCSE54.3)\\media\\image4.png" \* MERGEFORMATINET </w:instrText>
      </w:r>
      <w:r w:rsidR="007D683E">
        <w:fldChar w:fldCharType="separate"/>
      </w:r>
      <w:r w:rsidR="007F5337">
        <w:fldChar w:fldCharType="begin"/>
      </w:r>
      <w:r w:rsidR="007F5337">
        <w:instrText xml:space="preserve"> INCLUDEPICTURE  "F:\\..\\..\\..\\sashkin\\Downloads\\KA\\!!komp.mod_sim(BCSE54.3)\\media\\image4.png" \* MERGEFORMATINET </w:instrText>
      </w:r>
      <w:r w:rsidR="007F5337">
        <w:fldChar w:fldCharType="separate"/>
      </w:r>
      <w:r w:rsidR="009E56ED">
        <w:fldChar w:fldCharType="begin"/>
      </w:r>
      <w:r w:rsidR="009E56ED">
        <w:instrText xml:space="preserve"> </w:instrText>
      </w:r>
      <w:r w:rsidR="009E56ED">
        <w:instrText>INCLUDEPICTURE  "F:\\..\\..\\..\\sashkin\\Downloads\\KA\\!!komp.mod_sim(BCSE54.3)\\media\\image4.png" \* MERGEFORMATINET</w:instrText>
      </w:r>
      <w:r w:rsidR="009E56ED">
        <w:instrText xml:space="preserve"> </w:instrText>
      </w:r>
      <w:r w:rsidR="009E56ED">
        <w:fldChar w:fldCharType="separate"/>
      </w:r>
      <w:r w:rsidR="009E56ED">
        <w:pict>
          <v:shape id="_x0000_i1028" type="#_x0000_t75" style="width:79.05pt;height:22.95pt">
            <v:imagedata r:id="rId14" r:href="rId15"/>
          </v:shape>
        </w:pict>
      </w:r>
      <w:r w:rsidR="009E56ED">
        <w:fldChar w:fldCharType="end"/>
      </w:r>
      <w:r w:rsidR="007F5337">
        <w:fldChar w:fldCharType="end"/>
      </w:r>
      <w:r w:rsidR="007D683E">
        <w:fldChar w:fldCharType="end"/>
      </w:r>
      <w:r>
        <w:fldChar w:fldCharType="end"/>
      </w:r>
      <w:r>
        <w:fldChar w:fldCharType="end"/>
      </w:r>
      <w:r>
        <w:fldChar w:fldCharType="end"/>
      </w:r>
      <w:r>
        <w:fldChar w:fldCharType="end"/>
      </w:r>
    </w:p>
    <w:p w:rsidR="00243708" w:rsidRDefault="00822ADD">
      <w:pPr>
        <w:framePr w:wrap="none" w:vAnchor="page" w:hAnchor="page" w:x="3387" w:y="7612"/>
        <w:rPr>
          <w:sz w:val="2"/>
          <w:szCs w:val="2"/>
        </w:rPr>
      </w:pPr>
      <w:r>
        <w:fldChar w:fldCharType="begin"/>
      </w:r>
      <w:r w:rsidR="00810D99">
        <w:instrText xml:space="preserve"> INCLUDEPICTURE  "H:\\media\\image5.png" \* MERGEFORMATINET </w:instrText>
      </w:r>
      <w:r>
        <w:fldChar w:fldCharType="separate"/>
      </w:r>
      <w:r>
        <w:fldChar w:fldCharType="begin"/>
      </w:r>
      <w:r w:rsidR="00BA2744">
        <w:instrText xml:space="preserve"> INCLUDEPICTURE  "C:\\Users\\sashkin\\Downloads\\KA\\!!komp.mod_sim(BCSE54.3)\\media\\image5.png" \* MERGEFORMATINET </w:instrText>
      </w:r>
      <w:r>
        <w:fldChar w:fldCharType="separate"/>
      </w:r>
      <w:r>
        <w:fldChar w:fldCharType="begin"/>
      </w:r>
      <w:r w:rsidR="00BA2744">
        <w:instrText>INCLUDEPICTURE  "C:\\Users\\sashkin\\Downloads\\KA\\!!komp.mod_sim(BCSE54.3)\\media\\image5.png" \* MERGEFORMATINET</w:instrText>
      </w:r>
      <w:r>
        <w:fldChar w:fldCharType="separate"/>
      </w:r>
      <w:r>
        <w:fldChar w:fldCharType="begin"/>
      </w:r>
      <w:r w:rsidR="00F92B98">
        <w:instrText>INCLUDEPICTURE  "C:\\Users\\sashkin\\Downloads\\KA\\!!komp.mod_sim(BCSE54.3)\\media\\image5.png" \* MERGEFORMATINET</w:instrText>
      </w:r>
      <w:r>
        <w:fldChar w:fldCharType="separate"/>
      </w:r>
      <w:r w:rsidR="007D683E">
        <w:fldChar w:fldCharType="begin"/>
      </w:r>
      <w:r w:rsidR="007D683E">
        <w:instrText xml:space="preserve"> INCLUDEPICTURE  "F:\\..\\..\\..\\sashkin\\Downloads\\KA\\!!komp.mod_sim(BCSE54.3)\\media\\image5.png" \* MERGEFORMATINET </w:instrText>
      </w:r>
      <w:r w:rsidR="007D683E">
        <w:fldChar w:fldCharType="separate"/>
      </w:r>
      <w:r w:rsidR="007F5337">
        <w:fldChar w:fldCharType="begin"/>
      </w:r>
      <w:r w:rsidR="007F5337">
        <w:instrText xml:space="preserve"> INCLUDEPICTURE  "F:\\..\\..\\..\\sashkin\\Downloads\\KA\\!!komp.mod_sim(BCSE54.3)\\media\\image5.png" \* MERGEFORMATINET </w:instrText>
      </w:r>
      <w:r w:rsidR="007F5337">
        <w:fldChar w:fldCharType="separate"/>
      </w:r>
      <w:r w:rsidR="009E56ED">
        <w:fldChar w:fldCharType="begin"/>
      </w:r>
      <w:r w:rsidR="009E56ED">
        <w:instrText xml:space="preserve"> </w:instrText>
      </w:r>
      <w:r w:rsidR="009E56ED">
        <w:instrText>INCLUDEPICTURE  "F:\\..\\..\\..\\sashkin\\Downloads\\KA\\!!komp.mod_sim(BCSE54.3)\\media\\image5.png" \* MERGEFORMATINET</w:instrText>
      </w:r>
      <w:r w:rsidR="009E56ED">
        <w:instrText xml:space="preserve"> </w:instrText>
      </w:r>
      <w:r w:rsidR="009E56ED">
        <w:fldChar w:fldCharType="separate"/>
      </w:r>
      <w:r w:rsidR="009E56ED">
        <w:pict>
          <v:shape id="_x0000_i1029" type="#_x0000_t75" style="width:79.95pt;height:26.05pt">
            <v:imagedata r:id="rId16" r:href="rId17"/>
          </v:shape>
        </w:pict>
      </w:r>
      <w:r w:rsidR="009E56ED">
        <w:fldChar w:fldCharType="end"/>
      </w:r>
      <w:r w:rsidR="007F5337">
        <w:fldChar w:fldCharType="end"/>
      </w:r>
      <w:r w:rsidR="007D683E">
        <w:fldChar w:fldCharType="end"/>
      </w:r>
      <w:r>
        <w:fldChar w:fldCharType="end"/>
      </w:r>
      <w:r>
        <w:fldChar w:fldCharType="end"/>
      </w:r>
      <w:r>
        <w:fldChar w:fldCharType="end"/>
      </w:r>
      <w:r>
        <w:fldChar w:fldCharType="end"/>
      </w:r>
    </w:p>
    <w:p w:rsidR="00243708" w:rsidRDefault="00243708">
      <w:pPr>
        <w:rPr>
          <w:sz w:val="2"/>
          <w:szCs w:val="2"/>
        </w:rPr>
        <w:sectPr w:rsidR="00243708">
          <w:pgSz w:w="8391" w:h="11906"/>
          <w:pgMar w:top="0" w:right="0" w:bottom="0" w:left="0" w:header="0" w:footer="3" w:gutter="0"/>
          <w:cols w:space="720"/>
          <w:noEndnote/>
          <w:docGrid w:linePitch="360"/>
        </w:sectPr>
      </w:pPr>
    </w:p>
    <w:p w:rsidR="00243708" w:rsidRDefault="00810D99">
      <w:pPr>
        <w:pStyle w:val="40"/>
        <w:framePr w:w="7378" w:h="10148" w:hRule="exact" w:wrap="around" w:vAnchor="page" w:hAnchor="page" w:x="519" w:y="999"/>
        <w:numPr>
          <w:ilvl w:val="1"/>
          <w:numId w:val="3"/>
        </w:numPr>
        <w:shd w:val="clear" w:color="auto" w:fill="auto"/>
        <w:tabs>
          <w:tab w:val="left" w:pos="830"/>
        </w:tabs>
        <w:spacing w:before="0" w:after="0" w:line="170" w:lineRule="exact"/>
        <w:ind w:left="40"/>
      </w:pPr>
      <w:r>
        <w:lastRenderedPageBreak/>
        <w:t>Изследване на производителността на КС</w:t>
      </w:r>
    </w:p>
    <w:p w:rsidR="00243708" w:rsidRDefault="00810D99">
      <w:pPr>
        <w:pStyle w:val="a5"/>
        <w:framePr w:w="7378" w:h="10148" w:hRule="exact" w:wrap="around" w:vAnchor="page" w:hAnchor="page" w:x="519" w:y="999"/>
        <w:shd w:val="clear" w:color="auto" w:fill="auto"/>
        <w:spacing w:before="0"/>
        <w:ind w:left="40" w:right="40" w:firstLine="400"/>
      </w:pPr>
      <w:r>
        <w:rPr>
          <w:rStyle w:val="0pt"/>
        </w:rPr>
        <w:t>Производителността</w:t>
      </w:r>
      <w:r>
        <w:t xml:space="preserve"> на КС е обобщено понятие, изразяващо възможностите и степента на изпълнение на операции и задачи, за които е предназначена. Дефинира се чрез количеството изчислителна работа, изпълнявана от КС за единица време </w:t>
      </w:r>
      <w:r>
        <w:rPr>
          <w:rStyle w:val="0pt"/>
          <w:lang w:val="en-US" w:eastAsia="en-US" w:bidi="en-US"/>
        </w:rPr>
        <w:t>P</w:t>
      </w:r>
      <w:r w:rsidRPr="008C209D">
        <w:rPr>
          <w:rStyle w:val="0pt"/>
          <w:lang w:eastAsia="en-US" w:bidi="en-US"/>
        </w:rPr>
        <w:t>=</w:t>
      </w:r>
      <w:r>
        <w:rPr>
          <w:rStyle w:val="0pt"/>
          <w:lang w:val="en-US" w:eastAsia="en-US" w:bidi="en-US"/>
        </w:rPr>
        <w:t>W</w:t>
      </w:r>
      <w:r w:rsidRPr="008C209D">
        <w:rPr>
          <w:rStyle w:val="0pt"/>
          <w:lang w:eastAsia="en-US" w:bidi="en-US"/>
        </w:rPr>
        <w:t>/</w:t>
      </w:r>
      <w:r>
        <w:rPr>
          <w:rStyle w:val="0pt"/>
          <w:lang w:val="en-US" w:eastAsia="en-US" w:bidi="en-US"/>
        </w:rPr>
        <w:t>T</w:t>
      </w:r>
      <w:r w:rsidRPr="008C209D">
        <w:rPr>
          <w:rStyle w:val="0pt"/>
          <w:lang w:eastAsia="en-US" w:bidi="en-US"/>
        </w:rPr>
        <w:t>.</w:t>
      </w:r>
      <w:r>
        <w:t xml:space="preserve">Тъй като КС е комплекс от устройства и програми, всички те влияят върху общата производителност със своите параметри, представляващи количествени характеристики на т. нар. </w:t>
      </w:r>
      <w:r>
        <w:rPr>
          <w:rStyle w:val="0pt"/>
        </w:rPr>
        <w:t xml:space="preserve">индекси (показатели) на производителността. </w:t>
      </w:r>
      <w:r>
        <w:t>Обикновено те са свързани с времената за изпълнение на основни действия от изчислителния процес.</w:t>
      </w:r>
    </w:p>
    <w:p w:rsidR="00243708" w:rsidRDefault="00810D99">
      <w:pPr>
        <w:pStyle w:val="a5"/>
        <w:framePr w:w="7378" w:h="10148" w:hRule="exact" w:wrap="around" w:vAnchor="page" w:hAnchor="page" w:x="519" w:y="999"/>
        <w:shd w:val="clear" w:color="auto" w:fill="auto"/>
        <w:spacing w:before="0"/>
        <w:ind w:left="40" w:right="40" w:firstLine="400"/>
      </w:pPr>
      <w:r>
        <w:t xml:space="preserve">Индексите на производителността на КС се измерват с различни по </w:t>
      </w:r>
      <w:proofErr w:type="spellStart"/>
      <w:r>
        <w:t>дименсия</w:t>
      </w:r>
      <w:proofErr w:type="spellEnd"/>
      <w:r>
        <w:t xml:space="preserve"> единици, а общата производителност е сложна нелинейна функция от тях. Примерни индекси на производителността са: брой инструкции, изпълнявани от процесора за единица време; скорост на информационния обмен между отделни устройства; цикъл на оперативната памет; пропускателна способност на информационните магистрали и пр.</w:t>
      </w:r>
    </w:p>
    <w:p w:rsidR="00243708" w:rsidRDefault="00810D99">
      <w:pPr>
        <w:pStyle w:val="a5"/>
        <w:framePr w:w="7378" w:h="10148" w:hRule="exact" w:wrap="around" w:vAnchor="page" w:hAnchor="page" w:x="519" w:y="999"/>
        <w:shd w:val="clear" w:color="auto" w:fill="auto"/>
        <w:spacing w:before="0" w:after="56"/>
        <w:ind w:left="40" w:right="40" w:firstLine="400"/>
      </w:pPr>
      <w:r>
        <w:t xml:space="preserve">При традиционните еднопроцесорни КС производителността може да се оцени чрез средното време за изпълнение на една операция </w:t>
      </w:r>
      <w:r>
        <w:rPr>
          <w:rStyle w:val="0pt"/>
          <w:lang w:val="en-US" w:eastAsia="en-US" w:bidi="en-US"/>
        </w:rPr>
        <w:t>t</w:t>
      </w:r>
      <w:r w:rsidR="00FC11C9" w:rsidRPr="00FC11C9">
        <w:rPr>
          <w:rStyle w:val="0pt"/>
          <w:vertAlign w:val="subscript"/>
          <w:lang w:val="en-US" w:eastAsia="en-US" w:bidi="en-US"/>
        </w:rPr>
        <w:t>o</w:t>
      </w:r>
      <w:r w:rsidRPr="00FC11C9">
        <w:rPr>
          <w:rStyle w:val="0pt"/>
          <w:vertAlign w:val="subscript"/>
          <w:lang w:val="en-US" w:eastAsia="en-US" w:bidi="en-US"/>
        </w:rPr>
        <w:t>p</w:t>
      </w:r>
      <w:r>
        <w:t xml:space="preserve">, т.е. </w:t>
      </w:r>
      <w:r>
        <w:rPr>
          <w:rStyle w:val="0pt"/>
        </w:rPr>
        <w:t>Р=1/</w:t>
      </w:r>
      <w:r w:rsidR="00FC11C9">
        <w:rPr>
          <w:rStyle w:val="0pt"/>
          <w:lang w:val="en-US" w:eastAsia="en-US" w:bidi="en-US"/>
        </w:rPr>
        <w:t>t</w:t>
      </w:r>
      <w:r w:rsidR="00FC11C9" w:rsidRPr="00FC11C9">
        <w:rPr>
          <w:rStyle w:val="0pt"/>
          <w:vertAlign w:val="subscript"/>
          <w:lang w:val="en-US" w:eastAsia="en-US" w:bidi="en-US"/>
        </w:rPr>
        <w:t>op</w:t>
      </w:r>
      <w:r>
        <w:rPr>
          <w:rStyle w:val="0pt"/>
        </w:rPr>
        <w:t>.</w:t>
      </w:r>
      <w:r>
        <w:t xml:space="preserve"> Аналогични съотношения могат да опишат и производителността на КС от конвейерен тип, ако последователността от функционални устройства се разглежда като един общ процесор.</w:t>
      </w:r>
    </w:p>
    <w:p w:rsidR="00243708" w:rsidRDefault="00810D99">
      <w:pPr>
        <w:pStyle w:val="a5"/>
        <w:framePr w:w="7378" w:h="10148" w:hRule="exact" w:wrap="around" w:vAnchor="page" w:hAnchor="page" w:x="519" w:y="999"/>
        <w:shd w:val="clear" w:color="auto" w:fill="auto"/>
        <w:spacing w:before="0" w:after="64" w:line="197" w:lineRule="exact"/>
        <w:ind w:left="40" w:right="40" w:firstLine="400"/>
      </w:pPr>
      <w:r>
        <w:t xml:space="preserve">При. високопроизводителните КС с паралелна организация на изчисленията общата производителност може да бъде определена на базата на индивидуалните оценки за производителността на отделен процесорен елемент. За паралелни КС с </w:t>
      </w:r>
      <w:r w:rsidR="00D0458C">
        <w:rPr>
          <w:rStyle w:val="0pt"/>
        </w:rPr>
        <w:t>п</w:t>
      </w:r>
      <w:r>
        <w:t xml:space="preserve"> на брой еднакви процесорни елементи (матрични, асоциативни, векторни) като оценка може да се даде </w:t>
      </w:r>
      <w:r>
        <w:rPr>
          <w:rStyle w:val="0pt"/>
        </w:rPr>
        <w:t>Р*=</w:t>
      </w:r>
      <w:proofErr w:type="spellStart"/>
      <w:r>
        <w:rPr>
          <w:rStyle w:val="0pt"/>
        </w:rPr>
        <w:t>пР</w:t>
      </w:r>
      <w:proofErr w:type="spellEnd"/>
      <w:r>
        <w:rPr>
          <w:rStyle w:val="0pt"/>
        </w:rPr>
        <w:t>.</w:t>
      </w:r>
      <w:r>
        <w:t xml:space="preserve"> При мултипроцесорните системи е необходимо да се отчетат и загубите за организационни дейности. За еднородна мултипроцесорна система една обобщена оценка е </w:t>
      </w:r>
      <w:r>
        <w:rPr>
          <w:rStyle w:val="0pt"/>
        </w:rPr>
        <w:t>Р*=(п</w:t>
      </w:r>
      <w:r w:rsidR="004A115E" w:rsidRPr="008C209D">
        <w:rPr>
          <w:rStyle w:val="0pt"/>
        </w:rPr>
        <w:t>.</w:t>
      </w:r>
      <w:r>
        <w:rPr>
          <w:rStyle w:val="0pt"/>
        </w:rPr>
        <w:t>к)Р,</w:t>
      </w:r>
      <w:r>
        <w:t xml:space="preserve"> докато за разнородна оценката е </w:t>
      </w:r>
      <w:r>
        <w:rPr>
          <w:rStyle w:val="0pt"/>
          <w:lang w:val="en-US" w:eastAsia="en-US" w:bidi="en-US"/>
        </w:rPr>
        <w:t>P</w:t>
      </w:r>
      <w:r w:rsidRPr="008C209D">
        <w:rPr>
          <w:rStyle w:val="0pt"/>
          <w:lang w:eastAsia="en-US" w:bidi="en-US"/>
        </w:rPr>
        <w:t>(</w:t>
      </w:r>
      <w:r>
        <w:rPr>
          <w:rStyle w:val="0pt"/>
          <w:lang w:val="en-US" w:eastAsia="en-US" w:bidi="en-US"/>
        </w:rPr>
        <w:t>n</w:t>
      </w:r>
      <w:r w:rsidRPr="008C209D">
        <w:rPr>
          <w:rStyle w:val="0pt"/>
          <w:lang w:eastAsia="en-US" w:bidi="en-US"/>
        </w:rPr>
        <w:t>)=</w:t>
      </w:r>
      <w:r w:rsidR="004A115E">
        <w:rPr>
          <w:rStyle w:val="0pt"/>
          <w:rFonts w:ascii="Symbol" w:hAnsi="Symbol"/>
          <w:lang w:val="en-US" w:eastAsia="en-US" w:bidi="en-US"/>
        </w:rPr>
        <w:t></w:t>
      </w:r>
      <w:proofErr w:type="spellStart"/>
      <w:r>
        <w:rPr>
          <w:rStyle w:val="0pt"/>
          <w:lang w:val="en-US" w:eastAsia="en-US" w:bidi="en-US"/>
        </w:rPr>
        <w:t>k</w:t>
      </w:r>
      <w:r w:rsidRPr="004A115E">
        <w:rPr>
          <w:rStyle w:val="0pt"/>
          <w:vertAlign w:val="subscript"/>
          <w:lang w:val="en-US" w:eastAsia="en-US" w:bidi="en-US"/>
        </w:rPr>
        <w:t>i</w:t>
      </w:r>
      <w:r>
        <w:rPr>
          <w:rStyle w:val="0pt"/>
          <w:lang w:val="en-US" w:eastAsia="en-US" w:bidi="en-US"/>
        </w:rPr>
        <w:t>P</w:t>
      </w:r>
      <w:r w:rsidRPr="004A115E">
        <w:rPr>
          <w:rStyle w:val="0pt"/>
          <w:vertAlign w:val="subscript"/>
          <w:lang w:val="en-US" w:eastAsia="en-US" w:bidi="en-US"/>
        </w:rPr>
        <w:t>j</w:t>
      </w:r>
      <w:proofErr w:type="spellEnd"/>
      <w:r w:rsidRPr="008C209D">
        <w:rPr>
          <w:rStyle w:val="0pt"/>
          <w:lang w:eastAsia="en-US" w:bidi="en-US"/>
        </w:rPr>
        <w:t xml:space="preserve"> (</w:t>
      </w:r>
      <w:proofErr w:type="spellStart"/>
      <w:r>
        <w:rPr>
          <w:rStyle w:val="0pt"/>
          <w:lang w:val="en-US" w:eastAsia="en-US" w:bidi="en-US"/>
        </w:rPr>
        <w:t>i</w:t>
      </w:r>
      <w:proofErr w:type="spellEnd"/>
      <w:r w:rsidRPr="008C209D">
        <w:rPr>
          <w:rStyle w:val="0pt"/>
          <w:lang w:eastAsia="en-US" w:bidi="en-US"/>
        </w:rPr>
        <w:t>=</w:t>
      </w:r>
      <w:r w:rsidR="00D0458C" w:rsidRPr="008C209D">
        <w:rPr>
          <w:rStyle w:val="0pt"/>
          <w:lang w:eastAsia="en-US" w:bidi="en-US"/>
        </w:rPr>
        <w:t>1</w:t>
      </w:r>
      <w:r w:rsidRPr="008C209D">
        <w:rPr>
          <w:rStyle w:val="0pt"/>
          <w:lang w:eastAsia="en-US" w:bidi="en-US"/>
        </w:rPr>
        <w:t>,2,...,</w:t>
      </w:r>
      <w:proofErr w:type="gramStart"/>
      <w:r>
        <w:rPr>
          <w:rStyle w:val="0pt"/>
          <w:lang w:val="en-US" w:eastAsia="en-US" w:bidi="en-US"/>
        </w:rPr>
        <w:t>n</w:t>
      </w:r>
      <w:proofErr w:type="gramEnd"/>
      <w:r w:rsidRPr="008C209D">
        <w:rPr>
          <w:rStyle w:val="0pt"/>
          <w:lang w:eastAsia="en-US" w:bidi="en-US"/>
        </w:rPr>
        <w:t xml:space="preserve">), </w:t>
      </w:r>
      <w:r>
        <w:t xml:space="preserve">където коефициентът на загубите </w:t>
      </w:r>
      <w:r>
        <w:rPr>
          <w:rStyle w:val="0pt"/>
        </w:rPr>
        <w:t>0&lt;</w:t>
      </w:r>
      <w:proofErr w:type="spellStart"/>
      <w:r w:rsidR="0096516A">
        <w:rPr>
          <w:rStyle w:val="0pt"/>
          <w:lang w:val="en-US"/>
        </w:rPr>
        <w:t>k</w:t>
      </w:r>
      <w:r w:rsidR="00FC11C9">
        <w:rPr>
          <w:rStyle w:val="0pt"/>
          <w:vertAlign w:val="subscript"/>
          <w:lang w:val="en-US"/>
        </w:rPr>
        <w:t>i</w:t>
      </w:r>
      <w:proofErr w:type="spellEnd"/>
      <w:r>
        <w:rPr>
          <w:rStyle w:val="0pt"/>
        </w:rPr>
        <w:t>&lt;1</w:t>
      </w:r>
      <w:r>
        <w:t xml:space="preserve"> отчита участието на всеки отделен процесор в общата система.</w:t>
      </w:r>
    </w:p>
    <w:p w:rsidR="00243708" w:rsidRDefault="00810D99">
      <w:pPr>
        <w:pStyle w:val="a5"/>
        <w:framePr w:w="7378" w:h="10148" w:hRule="exact" w:wrap="around" w:vAnchor="page" w:hAnchor="page" w:x="519" w:y="999"/>
        <w:shd w:val="clear" w:color="auto" w:fill="auto"/>
        <w:spacing w:before="0"/>
        <w:ind w:left="40" w:right="40" w:firstLine="400"/>
      </w:pPr>
      <w:r>
        <w:t xml:space="preserve">На базата на производителността на КС се дефинира друг комплексен показател на функционирането - </w:t>
      </w:r>
      <w:r>
        <w:rPr>
          <w:rStyle w:val="0pt"/>
        </w:rPr>
        <w:t>ефективност на КС.</w:t>
      </w:r>
      <w:r>
        <w:t xml:space="preserve"> Той определя доколко е целесъобразно прилагането на КС за решаване на даден клас от задачи при оценяване на стойността и разходите за организацията на изчисленията. Тук се включват и разходите, свързани с експлоатацията на КС, поддържането на нейната работоспособност, проверката на техническите показатели и разходите по отстраняване на неизправностите.</w:t>
      </w:r>
    </w:p>
    <w:p w:rsidR="00243708" w:rsidRDefault="00810D99">
      <w:pPr>
        <w:pStyle w:val="a5"/>
        <w:framePr w:w="7378" w:h="10148" w:hRule="exact" w:wrap="around" w:vAnchor="page" w:hAnchor="page" w:x="519" w:y="999"/>
        <w:shd w:val="clear" w:color="auto" w:fill="auto"/>
        <w:spacing w:before="0"/>
        <w:ind w:left="40" w:right="40" w:firstLine="400"/>
      </w:pPr>
      <w:r>
        <w:t xml:space="preserve">Последното е свързано с </w:t>
      </w:r>
      <w:r>
        <w:rPr>
          <w:rStyle w:val="0pt"/>
        </w:rPr>
        <w:t>надеждността на КС</w:t>
      </w:r>
      <w:r>
        <w:t xml:space="preserve"> - свойството системата да запазва своите експлоатационни показатели в определени от производителя граници. Надеждността на невъзстановимите устройства често се измерва с вероятността за безотказна работа </w:t>
      </w:r>
      <w:r>
        <w:rPr>
          <w:rStyle w:val="0pt"/>
          <w:lang w:val="en-US" w:eastAsia="en-US" w:bidi="en-US"/>
        </w:rPr>
        <w:t>p</w:t>
      </w:r>
      <w:r w:rsidRPr="008C209D">
        <w:rPr>
          <w:rStyle w:val="0pt"/>
          <w:lang w:eastAsia="en-US" w:bidi="en-US"/>
        </w:rPr>
        <w:t>(</w:t>
      </w:r>
      <w:r>
        <w:rPr>
          <w:rStyle w:val="0pt"/>
          <w:lang w:val="en-US" w:eastAsia="en-US" w:bidi="en-US"/>
        </w:rPr>
        <w:t>t</w:t>
      </w:r>
      <w:r w:rsidRPr="008C209D">
        <w:rPr>
          <w:rStyle w:val="0pt"/>
          <w:lang w:eastAsia="en-US" w:bidi="en-US"/>
        </w:rPr>
        <w:t>)=[</w:t>
      </w:r>
      <w:r w:rsidR="0096516A">
        <w:rPr>
          <w:rStyle w:val="0pt"/>
          <w:lang w:val="en-US" w:eastAsia="en-US" w:bidi="en-US"/>
        </w:rPr>
        <w:t>N</w:t>
      </w:r>
      <w:r w:rsidR="0096516A" w:rsidRPr="008C209D">
        <w:rPr>
          <w:rStyle w:val="0pt"/>
          <w:vertAlign w:val="subscript"/>
          <w:lang w:eastAsia="en-US" w:bidi="en-US"/>
        </w:rPr>
        <w:t>0</w:t>
      </w:r>
      <w:r w:rsidR="0096516A" w:rsidRPr="008C209D">
        <w:rPr>
          <w:rStyle w:val="0pt"/>
          <w:lang w:eastAsia="en-US" w:bidi="en-US"/>
        </w:rPr>
        <w:t>-</w:t>
      </w:r>
      <w:r>
        <w:rPr>
          <w:rStyle w:val="0pt"/>
          <w:lang w:val="en-US" w:eastAsia="en-US" w:bidi="en-US"/>
        </w:rPr>
        <w:t>n</w:t>
      </w:r>
      <w:r w:rsidRPr="008C209D">
        <w:rPr>
          <w:rStyle w:val="0pt"/>
          <w:lang w:eastAsia="en-US" w:bidi="en-US"/>
        </w:rPr>
        <w:t>(</w:t>
      </w:r>
      <w:r>
        <w:rPr>
          <w:rStyle w:val="0pt"/>
          <w:lang w:val="en-US" w:eastAsia="en-US" w:bidi="en-US"/>
        </w:rPr>
        <w:t>t</w:t>
      </w:r>
      <w:r w:rsidRPr="008C209D">
        <w:rPr>
          <w:rStyle w:val="0pt"/>
          <w:lang w:eastAsia="en-US" w:bidi="en-US"/>
        </w:rPr>
        <w:t>)]/</w:t>
      </w:r>
      <w:r w:rsidR="0096516A">
        <w:rPr>
          <w:rStyle w:val="0pt"/>
          <w:lang w:val="en-US" w:eastAsia="en-US" w:bidi="en-US"/>
        </w:rPr>
        <w:t>N</w:t>
      </w:r>
      <w:r w:rsidR="0096516A" w:rsidRPr="008C209D">
        <w:rPr>
          <w:rStyle w:val="0pt"/>
          <w:vertAlign w:val="subscript"/>
          <w:lang w:eastAsia="en-US" w:bidi="en-US"/>
        </w:rPr>
        <w:t>0</w:t>
      </w:r>
      <w:r w:rsidRPr="008C209D">
        <w:rPr>
          <w:rStyle w:val="0pt"/>
          <w:lang w:eastAsia="en-US" w:bidi="en-US"/>
        </w:rPr>
        <w:t xml:space="preserve">, </w:t>
      </w:r>
      <w:r>
        <w:t xml:space="preserve">където </w:t>
      </w:r>
      <w:r>
        <w:rPr>
          <w:rStyle w:val="0pt"/>
          <w:lang w:val="en-US" w:eastAsia="en-US" w:bidi="en-US"/>
        </w:rPr>
        <w:t>N</w:t>
      </w:r>
      <w:r w:rsidRPr="008C209D">
        <w:rPr>
          <w:rStyle w:val="0pt"/>
          <w:vertAlign w:val="subscript"/>
          <w:lang w:eastAsia="en-US" w:bidi="en-US"/>
        </w:rPr>
        <w:t>0</w:t>
      </w:r>
      <w:r>
        <w:t xml:space="preserve">е началният брой произведени устройства; </w:t>
      </w:r>
      <w:r>
        <w:rPr>
          <w:rStyle w:val="0pt"/>
          <w:lang w:val="en-US" w:eastAsia="en-US" w:bidi="en-US"/>
        </w:rPr>
        <w:t>n</w:t>
      </w:r>
      <w:r w:rsidRPr="008C209D">
        <w:rPr>
          <w:rStyle w:val="0pt"/>
          <w:lang w:eastAsia="en-US" w:bidi="en-US"/>
        </w:rPr>
        <w:t>(</w:t>
      </w:r>
      <w:r>
        <w:rPr>
          <w:rStyle w:val="0pt"/>
          <w:lang w:val="en-US" w:eastAsia="en-US" w:bidi="en-US"/>
        </w:rPr>
        <w:t>t</w:t>
      </w:r>
      <w:r w:rsidRPr="008C209D">
        <w:rPr>
          <w:rStyle w:val="0pt"/>
          <w:lang w:eastAsia="en-US" w:bidi="en-US"/>
        </w:rPr>
        <w:t xml:space="preserve">) </w:t>
      </w:r>
      <w:r>
        <w:rPr>
          <w:rStyle w:val="0pt"/>
        </w:rPr>
        <w:t>-</w:t>
      </w:r>
      <w:r>
        <w:t xml:space="preserve"> брой на отказалите у</w:t>
      </w:r>
      <w:r w:rsidR="00FC11C9">
        <w:t>стройства за интервала от време</w:t>
      </w:r>
      <w:r w:rsidR="00FC11C9" w:rsidRPr="008C209D">
        <w:t>-</w:t>
      </w:r>
      <w:r>
        <w:rPr>
          <w:rStyle w:val="0pt"/>
          <w:lang w:val="en-US" w:eastAsia="en-US" w:bidi="en-US"/>
        </w:rPr>
        <w:t>t</w:t>
      </w:r>
      <w:r w:rsidRPr="008C209D">
        <w:rPr>
          <w:rStyle w:val="0pt"/>
          <w:lang w:eastAsia="en-US" w:bidi="en-US"/>
        </w:rPr>
        <w:t>.</w:t>
      </w:r>
      <w:r>
        <w:t xml:space="preserve">Друга характеристика е вероятността за отказ: </w:t>
      </w:r>
      <w:r>
        <w:rPr>
          <w:rStyle w:val="0pt"/>
          <w:lang w:val="en-US" w:eastAsia="en-US" w:bidi="en-US"/>
        </w:rPr>
        <w:t>q</w:t>
      </w:r>
      <w:r w:rsidRPr="008C209D">
        <w:rPr>
          <w:rStyle w:val="0pt"/>
          <w:lang w:eastAsia="en-US" w:bidi="en-US"/>
        </w:rPr>
        <w:t>(</w:t>
      </w:r>
      <w:r>
        <w:rPr>
          <w:rStyle w:val="0pt"/>
          <w:lang w:val="en-US" w:eastAsia="en-US" w:bidi="en-US"/>
        </w:rPr>
        <w:t>t</w:t>
      </w:r>
      <w:r w:rsidRPr="008C209D">
        <w:rPr>
          <w:rStyle w:val="0pt"/>
          <w:lang w:eastAsia="en-US" w:bidi="en-US"/>
        </w:rPr>
        <w:t>)=</w:t>
      </w:r>
      <w:r w:rsidR="00FC11C9" w:rsidRPr="008C209D">
        <w:rPr>
          <w:rStyle w:val="0pt"/>
          <w:lang w:eastAsia="en-US" w:bidi="en-US"/>
        </w:rPr>
        <w:t>1</w:t>
      </w:r>
      <w:r w:rsidRPr="008C209D">
        <w:rPr>
          <w:rStyle w:val="0pt"/>
          <w:lang w:eastAsia="en-US" w:bidi="en-US"/>
        </w:rPr>
        <w:t>-</w:t>
      </w:r>
      <w:r>
        <w:rPr>
          <w:rStyle w:val="0pt"/>
          <w:lang w:val="en-US" w:eastAsia="en-US" w:bidi="en-US"/>
        </w:rPr>
        <w:t>p</w:t>
      </w:r>
      <w:r w:rsidRPr="008C209D">
        <w:rPr>
          <w:rStyle w:val="0pt"/>
          <w:lang w:eastAsia="en-US" w:bidi="en-US"/>
        </w:rPr>
        <w:t>(</w:t>
      </w:r>
      <w:r w:rsidR="00FC11C9">
        <w:rPr>
          <w:rStyle w:val="0pt"/>
          <w:lang w:val="en-US" w:eastAsia="en-US" w:bidi="en-US"/>
        </w:rPr>
        <w:t>t</w:t>
      </w:r>
      <w:r w:rsidRPr="008C209D">
        <w:rPr>
          <w:rStyle w:val="0pt"/>
          <w:lang w:eastAsia="en-US" w:bidi="en-US"/>
        </w:rPr>
        <w:t>)=</w:t>
      </w:r>
      <w:r>
        <w:rPr>
          <w:rStyle w:val="0pt"/>
          <w:lang w:val="en-US" w:eastAsia="en-US" w:bidi="en-US"/>
        </w:rPr>
        <w:t>n</w:t>
      </w:r>
      <w:r w:rsidRPr="008C209D">
        <w:rPr>
          <w:rStyle w:val="0pt"/>
          <w:lang w:eastAsia="en-US" w:bidi="en-US"/>
        </w:rPr>
        <w:t>(</w:t>
      </w:r>
      <w:r>
        <w:rPr>
          <w:rStyle w:val="0pt"/>
          <w:lang w:val="en-US" w:eastAsia="en-US" w:bidi="en-US"/>
        </w:rPr>
        <w:t>t</w:t>
      </w:r>
      <w:r w:rsidRPr="008C209D">
        <w:rPr>
          <w:rStyle w:val="0pt"/>
          <w:lang w:eastAsia="en-US" w:bidi="en-US"/>
        </w:rPr>
        <w:t>)/</w:t>
      </w:r>
      <w:r>
        <w:rPr>
          <w:rStyle w:val="0pt"/>
          <w:lang w:val="en-US" w:eastAsia="en-US" w:bidi="en-US"/>
        </w:rPr>
        <w:t>No</w:t>
      </w:r>
      <w:r>
        <w:t>Надеждността на възстановимите устройства обикновено се изчислява като средна честота на отказите - среден брой на откази на едно устройство за единица време в определен интервал.</w:t>
      </w:r>
    </w:p>
    <w:p w:rsidR="00243708" w:rsidRDefault="00810D99">
      <w:pPr>
        <w:pStyle w:val="a5"/>
        <w:framePr w:w="7378" w:h="10148" w:hRule="exact" w:wrap="around" w:vAnchor="page" w:hAnchor="page" w:x="519" w:y="999"/>
        <w:shd w:val="clear" w:color="auto" w:fill="auto"/>
        <w:spacing w:before="0"/>
        <w:ind w:left="40" w:right="40" w:firstLine="400"/>
      </w:pPr>
      <w:r>
        <w:rPr>
          <w:rStyle w:val="0pt"/>
        </w:rPr>
        <w:t>Изследването на производителността</w:t>
      </w:r>
      <w:r>
        <w:t xml:space="preserve"> за дадена КА е свързано с организиране на базовата структура и връзките между отделните устройства, избор на режим на работа, дефиниране на подходящо работно натоварване и пр. Това е изследване на </w:t>
      </w:r>
      <w:r>
        <w:rPr>
          <w:rStyle w:val="0pt"/>
        </w:rPr>
        <w:t>системно ниво,</w:t>
      </w:r>
      <w:r>
        <w:t xml:space="preserve"> оценяващо външните въздействия върху КС като едно цяло. Обект на изследване са: функционирането на процесорните възли; В/И канали и трактове на външната памет; обмена на данни между нива на общосистемната памет; </w:t>
      </w:r>
      <w:proofErr w:type="spellStart"/>
      <w:r>
        <w:t>диспечерирането</w:t>
      </w:r>
      <w:proofErr w:type="spellEnd"/>
      <w:r>
        <w:t xml:space="preserve"> на процеси; междупроцесните взаимодействия и пр. </w:t>
      </w:r>
      <w:r>
        <w:rPr>
          <w:rStyle w:val="0pt"/>
        </w:rPr>
        <w:t>Основните задачи,</w:t>
      </w:r>
      <w:r>
        <w:t xml:space="preserve"> решавани чрез системното изследване на КА, са следните:</w:t>
      </w:r>
    </w:p>
    <w:p w:rsidR="00243708" w:rsidRDefault="00810D99">
      <w:pPr>
        <w:pStyle w:val="a5"/>
        <w:framePr w:w="7378" w:h="10148" w:hRule="exact" w:wrap="around" w:vAnchor="page" w:hAnchor="page" w:x="519" w:y="999"/>
        <w:shd w:val="clear" w:color="auto" w:fill="auto"/>
        <w:spacing w:before="0" w:after="0"/>
        <w:ind w:left="40" w:right="40" w:firstLine="400"/>
      </w:pPr>
      <w:r>
        <w:t xml:space="preserve">♦ </w:t>
      </w:r>
      <w:r>
        <w:rPr>
          <w:rStyle w:val="0pt"/>
        </w:rPr>
        <w:t>Задача на анализа</w:t>
      </w:r>
      <w:r>
        <w:t xml:space="preserve"> - определяне на характерните свойства на дадена КС или за тип КА. Свързва се с избора на подходяща конфигурация или натоварване, работен режим или метод за </w:t>
      </w:r>
      <w:proofErr w:type="spellStart"/>
      <w:r>
        <w:t>диспечериране</w:t>
      </w:r>
      <w:proofErr w:type="spellEnd"/>
      <w:r>
        <w:t xml:space="preserve"> и пр. За системи в експлоатация се прилагат емпирични методи </w:t>
      </w:r>
      <w:r>
        <w:rPr>
          <w:rStyle w:val="0pt"/>
        </w:rPr>
        <w:t>(измерване),</w:t>
      </w:r>
      <w:r>
        <w:t xml:space="preserve"> докато при недостъпни системи могат да се използват методи за </w:t>
      </w:r>
      <w:r>
        <w:rPr>
          <w:rStyle w:val="0pt"/>
        </w:rPr>
        <w:t>моделиране.</w:t>
      </w:r>
    </w:p>
    <w:p w:rsidR="00243708" w:rsidRDefault="00243708">
      <w:pPr>
        <w:rPr>
          <w:sz w:val="2"/>
          <w:szCs w:val="2"/>
        </w:rPr>
        <w:sectPr w:rsidR="00243708">
          <w:pgSz w:w="8391" w:h="11906"/>
          <w:pgMar w:top="0" w:right="0" w:bottom="0" w:left="0" w:header="0" w:footer="3" w:gutter="0"/>
          <w:cols w:space="720"/>
          <w:noEndnote/>
          <w:docGrid w:linePitch="360"/>
        </w:sectPr>
      </w:pPr>
    </w:p>
    <w:p w:rsidR="00243708" w:rsidRDefault="00810D99">
      <w:pPr>
        <w:pStyle w:val="a5"/>
        <w:framePr w:w="7387" w:h="9682" w:hRule="exact" w:wrap="around" w:vAnchor="page" w:hAnchor="page" w:x="514" w:y="1222"/>
        <w:numPr>
          <w:ilvl w:val="0"/>
          <w:numId w:val="4"/>
        </w:numPr>
        <w:shd w:val="clear" w:color="auto" w:fill="auto"/>
        <w:spacing w:before="0" w:after="56" w:line="187" w:lineRule="exact"/>
        <w:ind w:left="40" w:right="40" w:firstLine="400"/>
      </w:pPr>
      <w:r>
        <w:rPr>
          <w:rStyle w:val="0pt"/>
        </w:rPr>
        <w:lastRenderedPageBreak/>
        <w:t>Задача на идентификацията -</w:t>
      </w:r>
      <w:r>
        <w:t xml:space="preserve"> свързва се с необходимостта от усъвършенстване на дадена система в експлоатация с цел повишаване на производителността и ефективността. Обикновено за оценяване на възможния ефект от усъвършенстването се използва </w:t>
      </w:r>
      <w:r>
        <w:rPr>
          <w:rStyle w:val="0pt"/>
        </w:rPr>
        <w:t>модел на производителността.</w:t>
      </w:r>
    </w:p>
    <w:p w:rsidR="00243708" w:rsidRDefault="00810D99">
      <w:pPr>
        <w:pStyle w:val="a5"/>
        <w:framePr w:w="7387" w:h="9682" w:hRule="exact" w:wrap="around" w:vAnchor="page" w:hAnchor="page" w:x="514" w:y="1222"/>
        <w:numPr>
          <w:ilvl w:val="0"/>
          <w:numId w:val="4"/>
        </w:numPr>
        <w:shd w:val="clear" w:color="auto" w:fill="auto"/>
        <w:spacing w:before="0" w:after="78"/>
        <w:ind w:left="40" w:right="40" w:firstLine="400"/>
      </w:pPr>
      <w:r>
        <w:rPr>
          <w:rStyle w:val="0pt"/>
        </w:rPr>
        <w:t>Задача на синтеза</w:t>
      </w:r>
      <w:r>
        <w:t xml:space="preserve"> - изследване на системните характеристики и очакваната производителност на етапа на проектирането на една КС с избрана архитектура, режим на работа и приложение. По същество това е оптимизационна задача, за чието решаване е необходимо да се състави </w:t>
      </w:r>
      <w:r>
        <w:rPr>
          <w:rStyle w:val="0pt"/>
        </w:rPr>
        <w:t>модел</w:t>
      </w:r>
      <w:r>
        <w:t xml:space="preserve"> и да се проведат експерименти за дефиниране на глобален оптимум.</w:t>
      </w:r>
    </w:p>
    <w:p w:rsidR="00243708" w:rsidRDefault="00810D99">
      <w:pPr>
        <w:pStyle w:val="70"/>
        <w:framePr w:w="7387" w:h="9682" w:hRule="exact" w:wrap="around" w:vAnchor="page" w:hAnchor="page" w:x="514" w:y="1222"/>
        <w:numPr>
          <w:ilvl w:val="1"/>
          <w:numId w:val="3"/>
        </w:numPr>
        <w:shd w:val="clear" w:color="auto" w:fill="auto"/>
        <w:tabs>
          <w:tab w:val="left" w:pos="825"/>
        </w:tabs>
        <w:spacing w:before="0" w:after="0" w:line="170" w:lineRule="exact"/>
        <w:ind w:left="40"/>
      </w:pPr>
      <w:bookmarkStart w:id="4" w:name="bookmark4"/>
      <w:r>
        <w:t>Методи и средства за изследване на архитектури и процеси</w:t>
      </w:r>
      <w:bookmarkEnd w:id="4"/>
    </w:p>
    <w:p w:rsidR="00243708" w:rsidRDefault="00810D99">
      <w:pPr>
        <w:pStyle w:val="a5"/>
        <w:framePr w:w="7387" w:h="9682" w:hRule="exact" w:wrap="around" w:vAnchor="page" w:hAnchor="page" w:x="514" w:y="1222"/>
        <w:shd w:val="clear" w:color="auto" w:fill="auto"/>
        <w:spacing w:before="0" w:after="56"/>
        <w:ind w:left="40" w:right="40" w:firstLine="400"/>
      </w:pPr>
      <w:r>
        <w:t>За изследване и оценка на производителността на КС се използват различни методи и средства, като например:</w:t>
      </w:r>
    </w:p>
    <w:p w:rsidR="00243708" w:rsidRDefault="00810D99">
      <w:pPr>
        <w:pStyle w:val="a5"/>
        <w:framePr w:w="7387" w:h="9682" w:hRule="exact" w:wrap="around" w:vAnchor="page" w:hAnchor="page" w:x="514" w:y="1222"/>
        <w:numPr>
          <w:ilvl w:val="0"/>
          <w:numId w:val="4"/>
        </w:numPr>
        <w:shd w:val="clear" w:color="auto" w:fill="auto"/>
        <w:spacing w:before="0" w:after="64" w:line="197" w:lineRule="exact"/>
        <w:ind w:left="40" w:right="40" w:firstLine="400"/>
      </w:pPr>
      <w:r>
        <w:rPr>
          <w:rStyle w:val="0pt"/>
        </w:rPr>
        <w:t>Програмни смеси</w:t>
      </w:r>
      <w:r>
        <w:t xml:space="preserve"> - аналитични зависимости, базирани на коефициенти на използваемостта (</w:t>
      </w:r>
      <w:proofErr w:type="spellStart"/>
      <w:r w:rsidR="0096516A">
        <w:rPr>
          <w:rStyle w:val="0pt"/>
          <w:lang w:val="en-US" w:eastAsia="en-US" w:bidi="en-US"/>
        </w:rPr>
        <w:t>a</w:t>
      </w:r>
      <w:r w:rsidR="0096516A" w:rsidRPr="0096516A">
        <w:rPr>
          <w:rStyle w:val="0pt"/>
          <w:vertAlign w:val="subscript"/>
          <w:lang w:val="en-US" w:eastAsia="en-US" w:bidi="en-US"/>
        </w:rPr>
        <w:t>i</w:t>
      </w:r>
      <w:proofErr w:type="spellEnd"/>
      <w:r>
        <w:t xml:space="preserve">) на различните класове от операции </w:t>
      </w:r>
      <w:r w:rsidR="00D0458C" w:rsidRPr="008C209D">
        <w:rPr>
          <w:rStyle w:val="0pt"/>
          <w:lang w:eastAsia="en-US" w:bidi="en-US"/>
        </w:rPr>
        <w:t>(</w:t>
      </w:r>
      <w:proofErr w:type="spellStart"/>
      <w:r w:rsidR="00D0458C">
        <w:rPr>
          <w:rStyle w:val="0pt"/>
          <w:lang w:val="en-US" w:eastAsia="en-US" w:bidi="en-US"/>
        </w:rPr>
        <w:t>i</w:t>
      </w:r>
      <w:proofErr w:type="spellEnd"/>
      <w:r w:rsidR="00D0458C" w:rsidRPr="008C209D">
        <w:rPr>
          <w:rStyle w:val="0pt"/>
          <w:lang w:eastAsia="en-US" w:bidi="en-US"/>
        </w:rPr>
        <w:t>=1,2,...,</w:t>
      </w:r>
      <w:r w:rsidR="00D0458C">
        <w:rPr>
          <w:rStyle w:val="0pt"/>
          <w:lang w:val="en-US" w:eastAsia="en-US" w:bidi="en-US"/>
        </w:rPr>
        <w:t>n</w:t>
      </w:r>
      <w:r>
        <w:t xml:space="preserve">) </w:t>
      </w:r>
      <w:proofErr w:type="gramStart"/>
      <w:r>
        <w:t>и</w:t>
      </w:r>
      <w:proofErr w:type="gramEnd"/>
      <w:r>
        <w:t xml:space="preserve"> средното време за изпълнението им  при решаване на даден тип задачи, напр. </w:t>
      </w:r>
      <w:r>
        <w:rPr>
          <w:rStyle w:val="0pt"/>
          <w:lang w:val="en-US" w:eastAsia="en-US" w:bidi="en-US"/>
        </w:rPr>
        <w:t>P</w:t>
      </w:r>
      <w:proofErr w:type="gramStart"/>
      <w:r w:rsidRPr="008C209D">
        <w:rPr>
          <w:rStyle w:val="0pt"/>
          <w:lang w:eastAsia="en-US" w:bidi="en-US"/>
        </w:rPr>
        <w:t>=(</w:t>
      </w:r>
      <w:proofErr w:type="gramEnd"/>
      <w:r w:rsidR="00D0458C">
        <w:rPr>
          <w:rStyle w:val="0pt"/>
          <w:rFonts w:ascii="Symbol" w:hAnsi="Symbol"/>
          <w:lang w:val="en-US" w:eastAsia="en-US" w:bidi="en-US"/>
        </w:rPr>
        <w:t></w:t>
      </w:r>
      <w:proofErr w:type="spellStart"/>
      <w:r w:rsidR="0096516A">
        <w:rPr>
          <w:rStyle w:val="0pt"/>
          <w:lang w:val="en-US" w:eastAsia="en-US" w:bidi="en-US"/>
        </w:rPr>
        <w:t>a</w:t>
      </w:r>
      <w:r w:rsidR="0096516A" w:rsidRPr="0096516A">
        <w:rPr>
          <w:rStyle w:val="0pt"/>
          <w:vertAlign w:val="subscript"/>
          <w:lang w:val="en-US" w:eastAsia="en-US" w:bidi="en-US"/>
        </w:rPr>
        <w:t>i</w:t>
      </w:r>
      <w:proofErr w:type="spellEnd"/>
      <w:r w:rsidRPr="008C209D">
        <w:rPr>
          <w:rStyle w:val="0pt"/>
          <w:lang w:eastAsia="en-US" w:bidi="en-US"/>
        </w:rPr>
        <w:t>)/(</w:t>
      </w:r>
      <w:r w:rsidR="00D0458C" w:rsidRPr="00D0458C">
        <w:rPr>
          <w:rStyle w:val="0pt"/>
          <w:rFonts w:ascii="Symbol" w:hAnsi="Symbol"/>
          <w:lang w:val="en-US" w:eastAsia="en-US" w:bidi="en-US"/>
        </w:rPr>
        <w:t></w:t>
      </w:r>
      <w:r w:rsidR="00D0458C">
        <w:rPr>
          <w:rStyle w:val="0pt"/>
          <w:rFonts w:ascii="Symbol" w:hAnsi="Symbol"/>
          <w:lang w:val="en-US" w:eastAsia="en-US" w:bidi="en-US"/>
        </w:rPr>
        <w:t></w:t>
      </w:r>
      <w:proofErr w:type="spellStart"/>
      <w:r>
        <w:rPr>
          <w:rStyle w:val="0pt"/>
          <w:lang w:val="en-US" w:eastAsia="en-US" w:bidi="en-US"/>
        </w:rPr>
        <w:t>a</w:t>
      </w:r>
      <w:r w:rsidRPr="0096516A">
        <w:rPr>
          <w:rStyle w:val="0pt"/>
          <w:vertAlign w:val="subscript"/>
          <w:lang w:val="en-US" w:eastAsia="en-US" w:bidi="en-US"/>
        </w:rPr>
        <w:t>i</w:t>
      </w:r>
      <w:proofErr w:type="spellEnd"/>
      <w:r w:rsidRPr="008C209D">
        <w:rPr>
          <w:rStyle w:val="0pt"/>
          <w:lang w:eastAsia="en-US" w:bidi="en-US"/>
        </w:rPr>
        <w:t>.</w:t>
      </w:r>
      <w:proofErr w:type="spellStart"/>
      <w:r>
        <w:rPr>
          <w:rStyle w:val="0pt"/>
          <w:lang w:val="en-US" w:eastAsia="en-US" w:bidi="en-US"/>
        </w:rPr>
        <w:t>t</w:t>
      </w:r>
      <w:r w:rsidR="0096516A" w:rsidRPr="0096516A">
        <w:rPr>
          <w:rStyle w:val="0pt"/>
          <w:vertAlign w:val="subscript"/>
          <w:lang w:val="en-US" w:eastAsia="en-US" w:bidi="en-US"/>
        </w:rPr>
        <w:t>i</w:t>
      </w:r>
      <w:proofErr w:type="spellEnd"/>
      <w:r w:rsidRPr="008C209D">
        <w:rPr>
          <w:rStyle w:val="0pt"/>
          <w:lang w:eastAsia="en-US" w:bidi="en-US"/>
        </w:rPr>
        <w:t>).</w:t>
      </w:r>
      <w:r>
        <w:t>Служат за приблизително определяне на производителността на КС с типични приложения. Поради несъвместимост на машинно ниво резултатите не са сравними за различни архитектури.</w:t>
      </w:r>
    </w:p>
    <w:p w:rsidR="00243708" w:rsidRDefault="00810D99">
      <w:pPr>
        <w:pStyle w:val="a5"/>
        <w:framePr w:w="7387" w:h="9682" w:hRule="exact" w:wrap="around" w:vAnchor="page" w:hAnchor="page" w:x="514" w:y="1222"/>
        <w:numPr>
          <w:ilvl w:val="0"/>
          <w:numId w:val="4"/>
        </w:numPr>
        <w:shd w:val="clear" w:color="auto" w:fill="auto"/>
        <w:spacing w:before="0"/>
        <w:ind w:left="40" w:right="40" w:firstLine="400"/>
      </w:pPr>
      <w:r>
        <w:rPr>
          <w:rStyle w:val="0pt"/>
          <w:lang w:val="en-US" w:eastAsia="en-US" w:bidi="en-US"/>
        </w:rPr>
        <w:t>Benchmark</w:t>
      </w:r>
      <w:r>
        <w:rPr>
          <w:rStyle w:val="0pt"/>
        </w:rPr>
        <w:t>-</w:t>
      </w:r>
      <w:r>
        <w:t xml:space="preserve"> оценяване на производителността на алтернативни системи чрез изследване на поведението и системните характеристики при еквивалентно работно натоварване (изпълнение на еталонни програмни приложения).</w:t>
      </w:r>
    </w:p>
    <w:p w:rsidR="00243708" w:rsidRDefault="00810D99">
      <w:pPr>
        <w:pStyle w:val="a5"/>
        <w:framePr w:w="7387" w:h="9682" w:hRule="exact" w:wrap="around" w:vAnchor="page" w:hAnchor="page" w:x="514" w:y="1222"/>
        <w:numPr>
          <w:ilvl w:val="0"/>
          <w:numId w:val="4"/>
        </w:numPr>
        <w:shd w:val="clear" w:color="auto" w:fill="auto"/>
        <w:spacing w:before="0" w:after="0"/>
        <w:ind w:left="40" w:right="40" w:firstLine="400"/>
      </w:pPr>
      <w:r>
        <w:rPr>
          <w:rStyle w:val="0pt"/>
        </w:rPr>
        <w:t>Измерване</w:t>
      </w:r>
      <w:r>
        <w:t xml:space="preserve"> - събиране на реални данни за протичащи процеси в изследваната КС чрез </w:t>
      </w:r>
      <w:proofErr w:type="spellStart"/>
      <w:r>
        <w:t>хронометриране</w:t>
      </w:r>
      <w:proofErr w:type="spellEnd"/>
      <w:r>
        <w:t xml:space="preserve"> и регистриране на сбъдването на определени събития, натрупване на данните и следващата им обработка за повишаване на тяхната </w:t>
      </w:r>
      <w:proofErr w:type="spellStart"/>
      <w:r>
        <w:t>информативносг</w:t>
      </w:r>
      <w:proofErr w:type="spellEnd"/>
      <w:r>
        <w:t>. За целта се използват измерващи средства (монитори), които работят в реално време спрямо следените процеси. Изисква се висока точност на регистрацията и достоверност на резултатите, което се отразява в намаляване на гъвкавостта и по-голямата стойност. Прилагат се два метода за измерване:</w:t>
      </w:r>
    </w:p>
    <w:p w:rsidR="00243708" w:rsidRDefault="00810D99">
      <w:pPr>
        <w:pStyle w:val="a5"/>
        <w:framePr w:w="7387" w:h="9682" w:hRule="exact" w:wrap="around" w:vAnchor="page" w:hAnchor="page" w:x="514" w:y="1222"/>
        <w:numPr>
          <w:ilvl w:val="0"/>
          <w:numId w:val="5"/>
        </w:numPr>
        <w:shd w:val="clear" w:color="auto" w:fill="auto"/>
        <w:spacing w:before="0" w:after="0"/>
        <w:ind w:left="40" w:right="40" w:firstLine="400"/>
      </w:pPr>
      <w:r>
        <w:rPr>
          <w:rStyle w:val="0pt"/>
        </w:rPr>
        <w:t>Измерване по събитие (трасиране на процеси),</w:t>
      </w:r>
      <w:r>
        <w:t xml:space="preserve"> при който регистрациите се управляват от промяната на състоянието на следения процес в резултат на сбъдването на събитие.</w:t>
      </w:r>
    </w:p>
    <w:p w:rsidR="00243708" w:rsidRDefault="00810D99">
      <w:pPr>
        <w:pStyle w:val="a5"/>
        <w:framePr w:w="7387" w:h="9682" w:hRule="exact" w:wrap="around" w:vAnchor="page" w:hAnchor="page" w:x="514" w:y="1222"/>
        <w:numPr>
          <w:ilvl w:val="0"/>
          <w:numId w:val="5"/>
        </w:numPr>
        <w:shd w:val="clear" w:color="auto" w:fill="auto"/>
        <w:spacing w:before="0" w:after="0"/>
        <w:ind w:left="40" w:right="40" w:firstLine="400"/>
      </w:pPr>
      <w:r>
        <w:rPr>
          <w:rStyle w:val="0pt"/>
        </w:rPr>
        <w:t>Измерване по часовник (избиращо измерване),</w:t>
      </w:r>
      <w:r>
        <w:t xml:space="preserve"> осъществявано през равни интервали от време, задавани от системен таймер.</w:t>
      </w:r>
    </w:p>
    <w:p w:rsidR="00243708" w:rsidRDefault="00810D99">
      <w:pPr>
        <w:pStyle w:val="a5"/>
        <w:framePr w:w="7387" w:h="9682" w:hRule="exact" w:wrap="around" w:vAnchor="page" w:hAnchor="page" w:x="514" w:y="1222"/>
        <w:shd w:val="clear" w:color="auto" w:fill="auto"/>
        <w:spacing w:before="0" w:after="0"/>
        <w:ind w:left="40" w:firstLine="400"/>
      </w:pPr>
      <w:r>
        <w:t>Основните видове монитори са:</w:t>
      </w:r>
    </w:p>
    <w:p w:rsidR="00243708" w:rsidRDefault="00810D99">
      <w:pPr>
        <w:pStyle w:val="a5"/>
        <w:framePr w:w="7387" w:h="9682" w:hRule="exact" w:wrap="around" w:vAnchor="page" w:hAnchor="page" w:x="514" w:y="1222"/>
        <w:numPr>
          <w:ilvl w:val="0"/>
          <w:numId w:val="5"/>
        </w:numPr>
        <w:shd w:val="clear" w:color="auto" w:fill="auto"/>
        <w:spacing w:before="0" w:after="0"/>
        <w:ind w:left="40" w:right="40" w:firstLine="400"/>
      </w:pPr>
      <w:r>
        <w:rPr>
          <w:rStyle w:val="0pt"/>
        </w:rPr>
        <w:t>Вградени</w:t>
      </w:r>
      <w:r>
        <w:t xml:space="preserve"> - включени са в системното оборудване на КС още при нейното създаване (регистри, броячи, системни програми и пр.).</w:t>
      </w:r>
    </w:p>
    <w:p w:rsidR="00243708" w:rsidRDefault="00810D99">
      <w:pPr>
        <w:pStyle w:val="a5"/>
        <w:framePr w:w="7387" w:h="9682" w:hRule="exact" w:wrap="around" w:vAnchor="page" w:hAnchor="page" w:x="514" w:y="1222"/>
        <w:numPr>
          <w:ilvl w:val="0"/>
          <w:numId w:val="5"/>
        </w:numPr>
        <w:shd w:val="clear" w:color="auto" w:fill="auto"/>
        <w:spacing w:before="0" w:after="0"/>
        <w:ind w:left="40" w:right="40" w:firstLine="400"/>
      </w:pPr>
      <w:proofErr w:type="spellStart"/>
      <w:r>
        <w:rPr>
          <w:rStyle w:val="0pt"/>
        </w:rPr>
        <w:t>Микропрограмни</w:t>
      </w:r>
      <w:proofErr w:type="spellEnd"/>
      <w:r>
        <w:t xml:space="preserve"> - мониторни инструкции, включени в </w:t>
      </w:r>
      <w:proofErr w:type="spellStart"/>
      <w:r>
        <w:t>микропрограмното</w:t>
      </w:r>
      <w:proofErr w:type="spellEnd"/>
      <w:r>
        <w:t xml:space="preserve"> осигуряване (най- често с формат </w:t>
      </w:r>
      <w:r>
        <w:rPr>
          <w:lang w:val="en-US" w:eastAsia="en-US" w:bidi="en-US"/>
        </w:rPr>
        <w:t>RX</w:t>
      </w:r>
      <w:r w:rsidRPr="008C209D">
        <w:rPr>
          <w:lang w:eastAsia="en-US" w:bidi="en-US"/>
        </w:rPr>
        <w:t xml:space="preserve">), </w:t>
      </w:r>
      <w:r>
        <w:t>които могат да следят за сбъдването на дадено събитие със зададен код Е и да регистрират текущото състояние на системния таймер и Е-кода в дума от паметта.</w:t>
      </w:r>
    </w:p>
    <w:p w:rsidR="00243708" w:rsidRDefault="00810D99">
      <w:pPr>
        <w:pStyle w:val="a5"/>
        <w:framePr w:w="7387" w:h="9682" w:hRule="exact" w:wrap="around" w:vAnchor="page" w:hAnchor="page" w:x="514" w:y="1222"/>
        <w:numPr>
          <w:ilvl w:val="0"/>
          <w:numId w:val="5"/>
        </w:numPr>
        <w:shd w:val="clear" w:color="auto" w:fill="auto"/>
        <w:spacing w:before="0" w:after="0"/>
        <w:ind w:left="40" w:right="40" w:firstLine="400"/>
      </w:pPr>
      <w:r>
        <w:rPr>
          <w:rStyle w:val="0pt"/>
        </w:rPr>
        <w:t xml:space="preserve"> Програмни</w:t>
      </w:r>
      <w:r>
        <w:t xml:space="preserve"> - мониторни програми за снемане на текущи данни, регистрация на събития и съхраняване на измерената информация в област от паметта. Достъпът до мониторите от дадено приложение става чрез програмна сонда (контролна точка в програмата) и програмен превключвател (за временно съхраняване на системната информация и следващо възстановяване на процеса).</w:t>
      </w:r>
    </w:p>
    <w:p w:rsidR="00243708" w:rsidRDefault="00810D99">
      <w:pPr>
        <w:pStyle w:val="a5"/>
        <w:framePr w:w="7387" w:h="9682" w:hRule="exact" w:wrap="around" w:vAnchor="page" w:hAnchor="page" w:x="514" w:y="1222"/>
        <w:numPr>
          <w:ilvl w:val="0"/>
          <w:numId w:val="5"/>
        </w:numPr>
        <w:shd w:val="clear" w:color="auto" w:fill="auto"/>
        <w:spacing w:before="0"/>
        <w:ind w:left="40" w:right="40" w:firstLine="400"/>
      </w:pPr>
      <w:r>
        <w:rPr>
          <w:rStyle w:val="0pt"/>
        </w:rPr>
        <w:t>Апаратни</w:t>
      </w:r>
      <w:r>
        <w:t xml:space="preserve"> - чрез непосредствена връзка (апаратна сонда) се регистрират събития на </w:t>
      </w:r>
      <w:proofErr w:type="spellStart"/>
      <w:r>
        <w:t>микрониво</w:t>
      </w:r>
      <w:proofErr w:type="spellEnd"/>
      <w:r>
        <w:t xml:space="preserve">, като обикновено информацията </w:t>
      </w:r>
      <w:r>
        <w:rPr>
          <w:rStyle w:val="0pt"/>
        </w:rPr>
        <w:t>се</w:t>
      </w:r>
      <w:r>
        <w:t xml:space="preserve"> регистрира в два брояча: за следеното събитие и за общото време на измерването.</w:t>
      </w:r>
    </w:p>
    <w:p w:rsidR="00243708" w:rsidRDefault="00810D99">
      <w:pPr>
        <w:pStyle w:val="a5"/>
        <w:framePr w:w="7387" w:h="9682" w:hRule="exact" w:wrap="around" w:vAnchor="page" w:hAnchor="page" w:x="514" w:y="1222"/>
        <w:numPr>
          <w:ilvl w:val="0"/>
          <w:numId w:val="4"/>
        </w:numPr>
        <w:shd w:val="clear" w:color="auto" w:fill="auto"/>
        <w:spacing w:before="0" w:after="0"/>
        <w:ind w:left="40" w:right="40" w:firstLine="400"/>
      </w:pPr>
      <w:r>
        <w:rPr>
          <w:rStyle w:val="0pt"/>
        </w:rPr>
        <w:t>Моделиране</w:t>
      </w:r>
      <w:r>
        <w:t xml:space="preserve"> - представяне на определени страни на изчислителния процес или на апаратурата чрез математически, програмни и други достъпни средства за изследване на обекти. Това е метод за изследване на даден реален обект или процес чрез замяната му с друг, изкуствено създаден обект (модел). Технологичните етапи на моделния експеримент са следните:</w:t>
      </w:r>
    </w:p>
    <w:p w:rsidR="00243708" w:rsidRDefault="00243708">
      <w:pPr>
        <w:rPr>
          <w:sz w:val="2"/>
          <w:szCs w:val="2"/>
        </w:rPr>
        <w:sectPr w:rsidR="00243708">
          <w:pgSz w:w="8391" w:h="11906"/>
          <w:pgMar w:top="0" w:right="0" w:bottom="0" w:left="0" w:header="0" w:footer="3" w:gutter="0"/>
          <w:cols w:space="720"/>
          <w:noEndnote/>
          <w:docGrid w:linePitch="360"/>
        </w:sectPr>
      </w:pPr>
    </w:p>
    <w:p w:rsidR="00243708" w:rsidRDefault="00810D99">
      <w:pPr>
        <w:pStyle w:val="a5"/>
        <w:framePr w:w="7373" w:h="10113" w:hRule="exact" w:wrap="around" w:vAnchor="page" w:hAnchor="page" w:x="522" w:y="1002"/>
        <w:shd w:val="clear" w:color="auto" w:fill="auto"/>
        <w:spacing w:before="0" w:after="0"/>
        <w:ind w:left="20" w:right="40" w:firstLine="400"/>
      </w:pPr>
      <w:r>
        <w:lastRenderedPageBreak/>
        <w:t xml:space="preserve">а) </w:t>
      </w:r>
      <w:r>
        <w:rPr>
          <w:rStyle w:val="0pt"/>
        </w:rPr>
        <w:t>Създаване на концептуален модел</w:t>
      </w:r>
      <w:r>
        <w:t xml:space="preserve"> - математическа формализация и абстрактно представяне на общата архитектурна организация, свойствата на отделните компоненти и взаимозависимостта на процесите;</w:t>
      </w:r>
    </w:p>
    <w:p w:rsidR="00243708" w:rsidRDefault="00810D99">
      <w:pPr>
        <w:pStyle w:val="a5"/>
        <w:framePr w:w="7373" w:h="10113" w:hRule="exact" w:wrap="around" w:vAnchor="page" w:hAnchor="page" w:x="522" w:y="1002"/>
        <w:shd w:val="clear" w:color="auto" w:fill="auto"/>
        <w:spacing w:before="0" w:after="0"/>
        <w:ind w:left="20" w:right="40" w:firstLine="400"/>
      </w:pPr>
      <w:r>
        <w:t xml:space="preserve">б) </w:t>
      </w:r>
      <w:r>
        <w:rPr>
          <w:rStyle w:val="0pt"/>
        </w:rPr>
        <w:t>Подготовка на изходните данни -</w:t>
      </w:r>
      <w:r>
        <w:t xml:space="preserve"> определяне на априорната информация за управляемите моделни параметри, които могат да имат постоянни стойности или да варират при последователни експерименти;</w:t>
      </w:r>
    </w:p>
    <w:p w:rsidR="00243708" w:rsidRDefault="00810D99">
      <w:pPr>
        <w:pStyle w:val="a5"/>
        <w:framePr w:w="7373" w:h="10113" w:hRule="exact" w:wrap="around" w:vAnchor="page" w:hAnchor="page" w:x="522" w:y="1002"/>
        <w:shd w:val="clear" w:color="auto" w:fill="auto"/>
        <w:spacing w:before="0" w:after="0"/>
        <w:ind w:left="20" w:right="40" w:firstLine="400"/>
      </w:pPr>
      <w:r>
        <w:t xml:space="preserve">в) </w:t>
      </w:r>
      <w:r>
        <w:rPr>
          <w:rStyle w:val="0pt"/>
        </w:rPr>
        <w:t>Разработване на математически модел</w:t>
      </w:r>
      <w:r>
        <w:t xml:space="preserve"> - описание на концептуалния модел чрез математически средства за подходящо представяне на архитектурната организация и взаимодействието на процесите в нея;</w:t>
      </w:r>
    </w:p>
    <w:p w:rsidR="00243708" w:rsidRDefault="00810D99">
      <w:pPr>
        <w:pStyle w:val="a5"/>
        <w:framePr w:w="7373" w:h="10113" w:hRule="exact" w:wrap="around" w:vAnchor="page" w:hAnchor="page" w:x="522" w:y="1002"/>
        <w:shd w:val="clear" w:color="auto" w:fill="auto"/>
        <w:spacing w:before="0" w:after="0"/>
        <w:ind w:left="20" w:right="40" w:firstLine="400"/>
      </w:pPr>
      <w:r>
        <w:t xml:space="preserve">г) </w:t>
      </w:r>
      <w:r>
        <w:rPr>
          <w:rStyle w:val="0pt"/>
        </w:rPr>
        <w:t>Избор на метод и средства за моделиране -</w:t>
      </w:r>
      <w:r>
        <w:t xml:space="preserve"> свързва се с преобразуване на математическия модел в програмен модел (описание чрез програмен език), за което могат да се използват главно два метода за моделиране - </w:t>
      </w:r>
      <w:proofErr w:type="spellStart"/>
      <w:r>
        <w:t>анапитично</w:t>
      </w:r>
      <w:proofErr w:type="spellEnd"/>
      <w:r>
        <w:t xml:space="preserve"> и симулационно. Изборът на метод за моделиране обикновено предопределя и използвания програмен език;</w:t>
      </w:r>
    </w:p>
    <w:p w:rsidR="00243708" w:rsidRDefault="00810D99">
      <w:pPr>
        <w:pStyle w:val="a5"/>
        <w:framePr w:w="7373" w:h="10113" w:hRule="exact" w:wrap="around" w:vAnchor="page" w:hAnchor="page" w:x="522" w:y="1002"/>
        <w:shd w:val="clear" w:color="auto" w:fill="auto"/>
        <w:spacing w:before="0" w:after="0"/>
        <w:ind w:left="20" w:firstLine="400"/>
      </w:pPr>
      <w:r>
        <w:t xml:space="preserve">д) </w:t>
      </w:r>
      <w:r>
        <w:rPr>
          <w:rStyle w:val="0pt"/>
        </w:rPr>
        <w:t>Калибровка на модела</w:t>
      </w:r>
      <w:r>
        <w:t xml:space="preserve"> - проверка на адекватността му спрямо реалния обект;</w:t>
      </w:r>
    </w:p>
    <w:p w:rsidR="00243708" w:rsidRDefault="00810D99">
      <w:pPr>
        <w:pStyle w:val="a5"/>
        <w:framePr w:w="7373" w:h="10113" w:hRule="exact" w:wrap="around" w:vAnchor="page" w:hAnchor="page" w:x="522" w:y="1002"/>
        <w:shd w:val="clear" w:color="auto" w:fill="auto"/>
        <w:spacing w:before="0" w:after="0"/>
        <w:ind w:left="20" w:right="40" w:firstLine="400"/>
      </w:pPr>
      <w:r>
        <w:t xml:space="preserve">е) </w:t>
      </w:r>
      <w:r>
        <w:rPr>
          <w:rStyle w:val="0pt"/>
        </w:rPr>
        <w:t>Планиране на експеримента -</w:t>
      </w:r>
      <w:r>
        <w:t xml:space="preserve"> план за провеждане на последователни изпълнения на модела при различни стойности за някои управляеми променливи с цел получаване на полезна информация за всички наблюдаеми променливи;</w:t>
      </w:r>
    </w:p>
    <w:p w:rsidR="00243708" w:rsidRDefault="00810D99">
      <w:pPr>
        <w:pStyle w:val="a5"/>
        <w:framePr w:w="7373" w:h="10113" w:hRule="exact" w:wrap="around" w:vAnchor="page" w:hAnchor="page" w:x="522" w:y="1002"/>
        <w:shd w:val="clear" w:color="auto" w:fill="auto"/>
        <w:spacing w:before="0"/>
        <w:ind w:left="20" w:right="40" w:firstLine="400"/>
      </w:pPr>
      <w:r>
        <w:t xml:space="preserve">ж) </w:t>
      </w:r>
      <w:r>
        <w:rPr>
          <w:rStyle w:val="0pt"/>
        </w:rPr>
        <w:t>Обработка и анализ на моделните резултати</w:t>
      </w:r>
      <w:r>
        <w:t xml:space="preserve"> с цел получаване на оценки за системни характеристики и изводи за производителността.</w:t>
      </w:r>
    </w:p>
    <w:p w:rsidR="00243708" w:rsidRDefault="00810D99">
      <w:pPr>
        <w:pStyle w:val="a5"/>
        <w:framePr w:w="7373" w:h="10113" w:hRule="exact" w:wrap="around" w:vAnchor="page" w:hAnchor="page" w:x="522" w:y="1002"/>
        <w:shd w:val="clear" w:color="auto" w:fill="auto"/>
        <w:spacing w:before="0" w:after="234"/>
        <w:ind w:left="20" w:right="40" w:firstLine="400"/>
      </w:pPr>
      <w:proofErr w:type="spellStart"/>
      <w:r>
        <w:rPr>
          <w:rStyle w:val="0pt"/>
        </w:rPr>
        <w:t>Компютьрната</w:t>
      </w:r>
      <w:proofErr w:type="spellEnd"/>
      <w:r>
        <w:rPr>
          <w:rStyle w:val="0pt"/>
        </w:rPr>
        <w:t xml:space="preserve"> симулация</w:t>
      </w:r>
      <w:r>
        <w:t xml:space="preserve"> е подходящ метод за изследване на КА и процеси. </w:t>
      </w:r>
      <w:proofErr w:type="spellStart"/>
      <w:r>
        <w:t>Симулационното</w:t>
      </w:r>
      <w:proofErr w:type="spellEnd"/>
      <w:r>
        <w:t xml:space="preserve"> изследване е свързано с моделиране поведението на една КС чрез програма, която за своята работа използва реално работно натоварване или негов модел. Имитационният модел регистрира сбъдването на определени събития при протичане на процесите в системата и натрупва статистически данни. Една от разпространените програмни среди за симулация е </w:t>
      </w:r>
      <w:r>
        <w:rPr>
          <w:rStyle w:val="0pt0"/>
        </w:rPr>
        <w:t>GPSS</w:t>
      </w:r>
      <w:r w:rsidRPr="008C209D">
        <w:rPr>
          <w:rStyle w:val="0pt0"/>
          <w:lang w:val="bg-BG"/>
        </w:rPr>
        <w:t xml:space="preserve"> (</w:t>
      </w:r>
      <w:proofErr w:type="spellStart"/>
      <w:r>
        <w:rPr>
          <w:rStyle w:val="0pt0"/>
        </w:rPr>
        <w:t>GeneralPurposeSimulationSystem</w:t>
      </w:r>
      <w:proofErr w:type="spellEnd"/>
      <w:r w:rsidRPr="008C209D">
        <w:rPr>
          <w:rStyle w:val="0pt0"/>
          <w:lang w:val="bg-BG"/>
        </w:rPr>
        <w:t>),</w:t>
      </w:r>
      <w:r>
        <w:t xml:space="preserve">прилагана в няколко варианта </w:t>
      </w:r>
      <w:r w:rsidRPr="008C209D">
        <w:rPr>
          <w:lang w:eastAsia="en-US" w:bidi="en-US"/>
        </w:rPr>
        <w:t>(</w:t>
      </w:r>
      <w:r>
        <w:rPr>
          <w:lang w:val="en-US" w:eastAsia="en-US" w:bidi="en-US"/>
        </w:rPr>
        <w:t>DSIM</w:t>
      </w:r>
      <w:r w:rsidRPr="008C209D">
        <w:rPr>
          <w:lang w:eastAsia="en-US" w:bidi="en-US"/>
        </w:rPr>
        <w:t xml:space="preserve">, </w:t>
      </w:r>
      <w:r>
        <w:rPr>
          <w:lang w:val="en-US" w:eastAsia="en-US" w:bidi="en-US"/>
        </w:rPr>
        <w:t>GPSS</w:t>
      </w:r>
      <w:r w:rsidRPr="008C209D">
        <w:rPr>
          <w:lang w:eastAsia="en-US" w:bidi="en-US"/>
        </w:rPr>
        <w:t>/</w:t>
      </w:r>
      <w:r>
        <w:rPr>
          <w:lang w:val="en-US" w:eastAsia="en-US" w:bidi="en-US"/>
        </w:rPr>
        <w:t>H</w:t>
      </w:r>
      <w:r w:rsidRPr="008C209D">
        <w:rPr>
          <w:lang w:eastAsia="en-US" w:bidi="en-US"/>
        </w:rPr>
        <w:t xml:space="preserve">, </w:t>
      </w:r>
      <w:r>
        <w:rPr>
          <w:lang w:val="en-US" w:eastAsia="en-US" w:bidi="en-US"/>
        </w:rPr>
        <w:t>GPSS</w:t>
      </w:r>
      <w:r w:rsidRPr="008C209D">
        <w:rPr>
          <w:lang w:eastAsia="en-US" w:bidi="en-US"/>
        </w:rPr>
        <w:t>/</w:t>
      </w:r>
      <w:r>
        <w:rPr>
          <w:lang w:val="en-US" w:eastAsia="en-US" w:bidi="en-US"/>
        </w:rPr>
        <w:t>PC</w:t>
      </w:r>
      <w:r w:rsidR="00AA0ACB">
        <w:rPr>
          <w:lang w:val="en-US" w:eastAsia="en-US" w:bidi="en-US"/>
        </w:rPr>
        <w:t xml:space="preserve"> </w:t>
      </w:r>
      <w:r>
        <w:t xml:space="preserve">и др.). Организацията и особеностите на средата са представени в </w:t>
      </w:r>
      <w:r>
        <w:rPr>
          <w:rStyle w:val="0pt"/>
        </w:rPr>
        <w:t>Приложение.</w:t>
      </w:r>
    </w:p>
    <w:p w:rsidR="00243708" w:rsidRDefault="00810D99">
      <w:pPr>
        <w:pStyle w:val="42"/>
        <w:framePr w:w="7373" w:h="10113" w:hRule="exact" w:wrap="around" w:vAnchor="page" w:hAnchor="page" w:x="522" w:y="1002"/>
        <w:numPr>
          <w:ilvl w:val="0"/>
          <w:numId w:val="3"/>
        </w:numPr>
        <w:shd w:val="clear" w:color="auto" w:fill="auto"/>
        <w:tabs>
          <w:tab w:val="left" w:pos="299"/>
        </w:tabs>
        <w:spacing w:before="0" w:after="166" w:line="200" w:lineRule="exact"/>
        <w:ind w:left="20"/>
      </w:pPr>
      <w:bookmarkStart w:id="5" w:name="bookmark5"/>
      <w:r>
        <w:t>Задание за лабораторна работа</w:t>
      </w:r>
      <w:bookmarkEnd w:id="5"/>
    </w:p>
    <w:p w:rsidR="00243708" w:rsidRDefault="00810D99">
      <w:pPr>
        <w:pStyle w:val="a5"/>
        <w:framePr w:w="7373" w:h="10113" w:hRule="exact" w:wrap="around" w:vAnchor="page" w:hAnchor="page" w:x="522" w:y="1002"/>
        <w:numPr>
          <w:ilvl w:val="0"/>
          <w:numId w:val="6"/>
        </w:numPr>
        <w:shd w:val="clear" w:color="auto" w:fill="auto"/>
        <w:spacing w:before="0"/>
        <w:ind w:left="20" w:right="40" w:firstLine="400"/>
      </w:pPr>
      <w:r>
        <w:t xml:space="preserve"> Да се разучат особеностите при организация на </w:t>
      </w:r>
      <w:proofErr w:type="spellStart"/>
      <w:r>
        <w:t>компютьрната</w:t>
      </w:r>
      <w:proofErr w:type="spellEnd"/>
      <w:r>
        <w:t xml:space="preserve"> обработка (профил на процесите, системни характеристики, производителност) и методите и средствата за изследване на КА и процеси.</w:t>
      </w:r>
    </w:p>
    <w:p w:rsidR="00243708" w:rsidRDefault="00810D99">
      <w:pPr>
        <w:pStyle w:val="a5"/>
        <w:framePr w:w="7373" w:h="10113" w:hRule="exact" w:wrap="around" w:vAnchor="page" w:hAnchor="page" w:x="522" w:y="1002"/>
        <w:numPr>
          <w:ilvl w:val="0"/>
          <w:numId w:val="6"/>
        </w:numPr>
        <w:shd w:val="clear" w:color="auto" w:fill="auto"/>
        <w:spacing w:before="0" w:after="56"/>
        <w:ind w:left="20" w:right="40" w:firstLine="400"/>
      </w:pPr>
      <w:r>
        <w:t xml:space="preserve"> Да се разучат особеностите на програмното симулиране на КА, организацията и функциите на специализираната програмна среда за симулационно изследване и основните блокове за описание на модела. Да се изследват основните режими на работа при организация на симулационни експерименти.</w:t>
      </w:r>
    </w:p>
    <w:p w:rsidR="00243708" w:rsidRDefault="00810D99">
      <w:pPr>
        <w:pStyle w:val="a5"/>
        <w:framePr w:w="7373" w:h="10113" w:hRule="exact" w:wrap="around" w:vAnchor="page" w:hAnchor="page" w:x="522" w:y="1002"/>
        <w:numPr>
          <w:ilvl w:val="0"/>
          <w:numId w:val="6"/>
        </w:numPr>
        <w:shd w:val="clear" w:color="auto" w:fill="auto"/>
        <w:spacing w:before="0" w:after="64" w:line="197" w:lineRule="exact"/>
        <w:ind w:left="20" w:right="40" w:firstLine="400"/>
      </w:pPr>
      <w:r>
        <w:t xml:space="preserve"> Да се симулира работата на еднопроцесорна КС с пакетна обработка. Да се изследва натоварването </w:t>
      </w:r>
      <w:r w:rsidRPr="008C209D">
        <w:rPr>
          <w:lang w:eastAsia="en-US" w:bidi="en-US"/>
        </w:rPr>
        <w:t>(</w:t>
      </w:r>
      <w:r>
        <w:rPr>
          <w:lang w:val="en-US" w:eastAsia="en-US" w:bidi="en-US"/>
        </w:rPr>
        <w:t>R</w:t>
      </w:r>
      <w:r w:rsidRPr="008C209D">
        <w:rPr>
          <w:lang w:eastAsia="en-US" w:bidi="en-US"/>
        </w:rPr>
        <w:t xml:space="preserve">) </w:t>
      </w:r>
      <w:r>
        <w:t xml:space="preserve">на процесора чрез провеждане на симулационни експерименти с вариране на интензивността </w:t>
      </w:r>
      <w:r>
        <w:rPr>
          <w:rStyle w:val="0pt"/>
        </w:rPr>
        <w:t>(X)</w:t>
      </w:r>
      <w:r>
        <w:t xml:space="preserve"> на входния поток от задачи. Да се построи графично зависимостта </w:t>
      </w:r>
      <w:r>
        <w:rPr>
          <w:lang w:val="en-US" w:eastAsia="en-US" w:bidi="en-US"/>
        </w:rPr>
        <w:t>R(X).</w:t>
      </w:r>
    </w:p>
    <w:p w:rsidR="00243708" w:rsidRDefault="00810D99">
      <w:pPr>
        <w:pStyle w:val="a5"/>
        <w:framePr w:w="7373" w:h="10113" w:hRule="exact" w:wrap="around" w:vAnchor="page" w:hAnchor="page" w:x="522" w:y="1002"/>
        <w:numPr>
          <w:ilvl w:val="0"/>
          <w:numId w:val="6"/>
        </w:numPr>
        <w:shd w:val="clear" w:color="auto" w:fill="auto"/>
        <w:spacing w:before="0"/>
        <w:ind w:left="20" w:right="40" w:firstLine="400"/>
      </w:pPr>
      <w:r>
        <w:t xml:space="preserve"> Да се изследва примерен модел на работно натоварване, дефиниращ случаен поток от задачи с експоненциално разпределение на интервалите между тях. След изпълнение да се изследват статистическите резултати в поддържаната таблица и да се построи хистограмата на полученото разпределение.</w:t>
      </w:r>
    </w:p>
    <w:p w:rsidR="00243708" w:rsidRDefault="00810D99">
      <w:pPr>
        <w:pStyle w:val="a5"/>
        <w:framePr w:w="7373" w:h="10113" w:hRule="exact" w:wrap="around" w:vAnchor="page" w:hAnchor="page" w:x="522" w:y="1002"/>
        <w:numPr>
          <w:ilvl w:val="0"/>
          <w:numId w:val="6"/>
        </w:numPr>
        <w:shd w:val="clear" w:color="auto" w:fill="auto"/>
        <w:spacing w:before="0" w:after="0"/>
        <w:ind w:left="20" w:right="40" w:firstLine="400"/>
      </w:pPr>
      <w:r>
        <w:t>Да се симулират следните примерни еднопроцесорни архитектури и се проведат вариационни изследвания за системното натоварване:</w:t>
      </w:r>
    </w:p>
    <w:p w:rsidR="00243708" w:rsidRDefault="00810D99">
      <w:pPr>
        <w:pStyle w:val="a5"/>
        <w:framePr w:w="7373" w:h="10113" w:hRule="exact" w:wrap="around" w:vAnchor="page" w:hAnchor="page" w:x="522" w:y="1002"/>
        <w:shd w:val="clear" w:color="auto" w:fill="auto"/>
        <w:spacing w:before="0" w:after="0"/>
        <w:ind w:left="20" w:right="40" w:firstLine="400"/>
      </w:pPr>
      <w:r>
        <w:t xml:space="preserve">а) с два независими потока от задачи, с времена на постъпване, съответно 60±20 и 80±30 единици моделно време (ЕМВ) и времена за </w:t>
      </w:r>
      <w:proofErr w:type="spellStart"/>
      <w:r>
        <w:t>процесорна</w:t>
      </w:r>
      <w:proofErr w:type="spellEnd"/>
      <w:r>
        <w:t xml:space="preserve"> обработка, съответно 50±20 и 100±30;</w:t>
      </w:r>
    </w:p>
    <w:p w:rsidR="00243708" w:rsidRDefault="00810D99">
      <w:pPr>
        <w:pStyle w:val="a5"/>
        <w:framePr w:w="7373" w:h="10113" w:hRule="exact" w:wrap="around" w:vAnchor="page" w:hAnchor="page" w:x="522" w:y="1002"/>
        <w:shd w:val="clear" w:color="auto" w:fill="auto"/>
        <w:spacing w:before="0" w:after="0"/>
        <w:ind w:left="20" w:right="40" w:firstLine="400"/>
      </w:pPr>
      <w:r>
        <w:t xml:space="preserve">б) с буферна </w:t>
      </w:r>
      <w:r>
        <w:rPr>
          <w:lang w:val="en-US" w:eastAsia="en-US" w:bidi="en-US"/>
        </w:rPr>
        <w:t>cache</w:t>
      </w:r>
      <w:r>
        <w:t xml:space="preserve">-памет с ограничен капацитет (напр. 10) за постъпващите задачи (експоненциално разпределени) и време за обработка в процесора от 20 </w:t>
      </w:r>
      <w:r>
        <w:rPr>
          <w:lang w:val="en-US" w:eastAsia="en-US" w:bidi="en-US"/>
        </w:rPr>
        <w:t>sec</w:t>
      </w:r>
      <w:r w:rsidRPr="008C209D">
        <w:rPr>
          <w:lang w:eastAsia="en-US" w:bidi="en-US"/>
        </w:rPr>
        <w:t xml:space="preserve">. </w:t>
      </w:r>
      <w:r>
        <w:t xml:space="preserve">до 100 </w:t>
      </w:r>
      <w:r>
        <w:rPr>
          <w:lang w:val="en-US" w:eastAsia="en-US" w:bidi="en-US"/>
        </w:rPr>
        <w:t>sec</w:t>
      </w:r>
      <w:r w:rsidRPr="008C209D">
        <w:rPr>
          <w:lang w:eastAsia="en-US" w:bidi="en-US"/>
        </w:rPr>
        <w:t xml:space="preserve">., </w:t>
      </w:r>
      <w:r>
        <w:t xml:space="preserve">като симулацията да се извърши за 10 </w:t>
      </w:r>
      <w:r>
        <w:rPr>
          <w:lang w:val="en-US" w:eastAsia="en-US" w:bidi="en-US"/>
        </w:rPr>
        <w:t>min</w:t>
      </w:r>
      <w:r w:rsidRPr="008C209D">
        <w:rPr>
          <w:lang w:eastAsia="en-US" w:bidi="en-US"/>
        </w:rPr>
        <w:t xml:space="preserve">. </w:t>
      </w:r>
      <w:r>
        <w:t xml:space="preserve">(мащаб 1 </w:t>
      </w:r>
      <w:r>
        <w:rPr>
          <w:lang w:val="en-US" w:eastAsia="en-US" w:bidi="en-US"/>
        </w:rPr>
        <w:t>sec</w:t>
      </w:r>
      <w:r w:rsidRPr="008C209D">
        <w:rPr>
          <w:lang w:eastAsia="en-US" w:bidi="en-US"/>
        </w:rPr>
        <w:t xml:space="preserve">. </w:t>
      </w:r>
      <w:r>
        <w:t>=1 ЕМВ).</w:t>
      </w:r>
    </w:p>
    <w:p w:rsidR="00243708" w:rsidRDefault="00243708">
      <w:pPr>
        <w:rPr>
          <w:sz w:val="2"/>
          <w:szCs w:val="2"/>
        </w:rPr>
        <w:sectPr w:rsidR="00243708">
          <w:pgSz w:w="8391" w:h="11906"/>
          <w:pgMar w:top="0" w:right="0" w:bottom="0" w:left="0" w:header="0" w:footer="3" w:gutter="0"/>
          <w:cols w:space="720"/>
          <w:noEndnote/>
          <w:docGrid w:linePitch="360"/>
        </w:sectPr>
      </w:pPr>
    </w:p>
    <w:p w:rsidR="00243708" w:rsidRDefault="00810D99">
      <w:pPr>
        <w:pStyle w:val="20"/>
        <w:framePr w:w="7392" w:h="254" w:hRule="exact" w:wrap="around" w:vAnchor="page" w:hAnchor="page" w:x="541" w:y="718"/>
        <w:shd w:val="clear" w:color="auto" w:fill="auto"/>
        <w:spacing w:line="170" w:lineRule="exact"/>
        <w:ind w:left="40"/>
      </w:pPr>
      <w:r>
        <w:lastRenderedPageBreak/>
        <w:t>3. Лабораторни експерименти</w:t>
      </w:r>
    </w:p>
    <w:p w:rsidR="00243708" w:rsidRDefault="00810D99">
      <w:pPr>
        <w:pStyle w:val="60"/>
        <w:framePr w:w="7507" w:h="3274" w:hRule="exact" w:wrap="around" w:vAnchor="page" w:hAnchor="page" w:x="454" w:y="1044"/>
        <w:shd w:val="clear" w:color="auto" w:fill="auto"/>
        <w:spacing w:after="0" w:line="312" w:lineRule="exact"/>
        <w:ind w:left="140"/>
        <w:jc w:val="left"/>
      </w:pPr>
      <w:r>
        <w:rPr>
          <w:rStyle w:val="61"/>
          <w:i/>
          <w:iCs/>
        </w:rPr>
        <w:t>По точка (1)</w:t>
      </w:r>
    </w:p>
    <w:p w:rsidR="00810D99" w:rsidRPr="008C209D" w:rsidRDefault="00810D99">
      <w:pPr>
        <w:pStyle w:val="a5"/>
        <w:framePr w:w="7507" w:h="3274" w:hRule="exact" w:wrap="around" w:vAnchor="page" w:hAnchor="page" w:x="454" w:y="1044"/>
        <w:shd w:val="clear" w:color="auto" w:fill="auto"/>
        <w:spacing w:before="0" w:after="0" w:line="312" w:lineRule="exact"/>
        <w:ind w:left="140" w:right="2660" w:firstLine="380"/>
        <w:jc w:val="left"/>
      </w:pPr>
      <w:r>
        <w:t xml:space="preserve">Запознаване с текстовия материал от теоретичната постановка </w:t>
      </w:r>
    </w:p>
    <w:p w:rsidR="00243708" w:rsidRDefault="00810D99" w:rsidP="00810D99">
      <w:pPr>
        <w:pStyle w:val="a5"/>
        <w:framePr w:w="7507" w:h="3274" w:hRule="exact" w:wrap="around" w:vAnchor="page" w:hAnchor="page" w:x="454" w:y="1044"/>
        <w:shd w:val="clear" w:color="auto" w:fill="auto"/>
        <w:spacing w:before="0" w:after="0" w:line="312" w:lineRule="exact"/>
        <w:ind w:right="2660"/>
        <w:jc w:val="left"/>
      </w:pPr>
      <w:r>
        <w:rPr>
          <w:rStyle w:val="0pt2"/>
        </w:rPr>
        <w:t>По точка (2)</w:t>
      </w:r>
    </w:p>
    <w:p w:rsidR="00243708" w:rsidRDefault="00810D99">
      <w:pPr>
        <w:pStyle w:val="a5"/>
        <w:framePr w:w="7507" w:h="3274" w:hRule="exact" w:wrap="around" w:vAnchor="page" w:hAnchor="page" w:x="454" w:y="1044"/>
        <w:shd w:val="clear" w:color="auto" w:fill="auto"/>
        <w:spacing w:before="0" w:line="197" w:lineRule="exact"/>
        <w:ind w:left="140" w:right="80" w:firstLine="380"/>
      </w:pPr>
      <w:r>
        <w:t xml:space="preserve">Запознаване с материала от </w:t>
      </w:r>
      <w:r>
        <w:rPr>
          <w:rStyle w:val="0pt"/>
        </w:rPr>
        <w:t>Приложението,</w:t>
      </w:r>
      <w:r>
        <w:t xml:space="preserve"> като се разучи предназначението и използваемостта на основните блокове.</w:t>
      </w:r>
    </w:p>
    <w:p w:rsidR="00243708" w:rsidRDefault="00810D99">
      <w:pPr>
        <w:pStyle w:val="a5"/>
        <w:framePr w:w="7507" w:h="3274" w:hRule="exact" w:wrap="around" w:vAnchor="page" w:hAnchor="page" w:x="454" w:y="1044"/>
        <w:shd w:val="clear" w:color="auto" w:fill="auto"/>
        <w:spacing w:before="0" w:line="197" w:lineRule="exact"/>
        <w:ind w:left="140" w:right="80" w:firstLine="380"/>
      </w:pPr>
      <w:r>
        <w:t>За изследване на работата при организация на симулационни експерименти се изпълнява последователността:</w:t>
      </w:r>
    </w:p>
    <w:p w:rsidR="00243708" w:rsidRDefault="00810D99">
      <w:pPr>
        <w:pStyle w:val="a5"/>
        <w:framePr w:w="7507" w:h="3274" w:hRule="exact" w:wrap="around" w:vAnchor="page" w:hAnchor="page" w:x="454" w:y="1044"/>
        <w:shd w:val="clear" w:color="auto" w:fill="auto"/>
        <w:spacing w:before="0" w:line="197" w:lineRule="exact"/>
        <w:ind w:left="140" w:right="80" w:firstLine="380"/>
      </w:pPr>
      <w:r>
        <w:t xml:space="preserve">/1/ Стартиране на системата чрез команда </w:t>
      </w:r>
      <w:r>
        <w:rPr>
          <w:rStyle w:val="0pt"/>
          <w:lang w:val="en-US" w:eastAsia="en-US" w:bidi="en-US"/>
        </w:rPr>
        <w:t>sim</w:t>
      </w:r>
      <w:r>
        <w:t xml:space="preserve">и избор от главното меню на работен режим </w:t>
      </w:r>
      <w:r>
        <w:rPr>
          <w:rStyle w:val="0pt"/>
        </w:rPr>
        <w:t>"редактиране" (чрез</w:t>
      </w:r>
      <w:r>
        <w:t xml:space="preserve"> позициониране на курсора и потвърждаване с клавиш </w:t>
      </w:r>
      <w:r>
        <w:rPr>
          <w:lang w:val="en-US" w:eastAsia="en-US" w:bidi="en-US"/>
        </w:rPr>
        <w:t>ENTER</w:t>
      </w:r>
      <w:r w:rsidRPr="008C209D">
        <w:rPr>
          <w:lang w:eastAsia="en-US" w:bidi="en-US"/>
        </w:rPr>
        <w:t xml:space="preserve">). </w:t>
      </w:r>
      <w:r>
        <w:t xml:space="preserve">При изискване име на работен модел се задава </w:t>
      </w:r>
      <w:r>
        <w:rPr>
          <w:lang w:val="en-US" w:eastAsia="en-US" w:bidi="en-US"/>
        </w:rPr>
        <w:t>TIMER</w:t>
      </w:r>
      <w:r w:rsidRPr="008C209D">
        <w:rPr>
          <w:lang w:eastAsia="en-US" w:bidi="en-US"/>
        </w:rPr>
        <w:t>.</w:t>
      </w:r>
    </w:p>
    <w:p w:rsidR="00243708" w:rsidRDefault="00810D99">
      <w:pPr>
        <w:pStyle w:val="a5"/>
        <w:framePr w:w="7507" w:h="3274" w:hRule="exact" w:wrap="around" w:vAnchor="page" w:hAnchor="page" w:x="454" w:y="1044"/>
        <w:shd w:val="clear" w:color="auto" w:fill="auto"/>
        <w:spacing w:before="0" w:after="0" w:line="197" w:lineRule="exact"/>
        <w:ind w:left="140" w:right="80" w:firstLine="380"/>
      </w:pPr>
      <w:r>
        <w:t>/2/ В празната екранна бланка се въвежда примерното описание на моделен часовник (дефинира общо моделно време за симулация):</w:t>
      </w:r>
    </w:p>
    <w:tbl>
      <w:tblPr>
        <w:tblOverlap w:val="never"/>
        <w:tblW w:w="0" w:type="auto"/>
        <w:tblLayout w:type="fixed"/>
        <w:tblCellMar>
          <w:left w:w="10" w:type="dxa"/>
          <w:right w:w="10" w:type="dxa"/>
        </w:tblCellMar>
        <w:tblLook w:val="0000" w:firstRow="0" w:lastRow="0" w:firstColumn="0" w:lastColumn="0" w:noHBand="0" w:noVBand="0"/>
      </w:tblPr>
      <w:tblGrid>
        <w:gridCol w:w="1056"/>
        <w:gridCol w:w="1555"/>
        <w:gridCol w:w="4694"/>
      </w:tblGrid>
      <w:tr w:rsidR="00243708">
        <w:trPr>
          <w:trHeight w:hRule="exact" w:val="245"/>
        </w:trPr>
        <w:tc>
          <w:tcPr>
            <w:tcW w:w="1056" w:type="dxa"/>
            <w:tcBorders>
              <w:top w:val="single" w:sz="4" w:space="0" w:color="auto"/>
              <w:left w:val="single" w:sz="4" w:space="0" w:color="auto"/>
            </w:tcBorders>
            <w:shd w:val="clear" w:color="auto" w:fill="FFFFFF"/>
            <w:vAlign w:val="bottom"/>
          </w:tcPr>
          <w:p w:rsidR="00243708" w:rsidRDefault="00810D99">
            <w:pPr>
              <w:pStyle w:val="a5"/>
              <w:framePr w:w="7306" w:h="1267" w:wrap="around" w:vAnchor="page" w:hAnchor="page" w:x="512" w:y="4318"/>
              <w:shd w:val="clear" w:color="auto" w:fill="auto"/>
              <w:spacing w:before="0" w:after="0" w:line="150" w:lineRule="exact"/>
              <w:ind w:left="200"/>
              <w:jc w:val="left"/>
            </w:pPr>
            <w:r>
              <w:rPr>
                <w:rStyle w:val="0pt"/>
              </w:rPr>
              <w:t>Етикет</w:t>
            </w:r>
          </w:p>
        </w:tc>
        <w:tc>
          <w:tcPr>
            <w:tcW w:w="1555" w:type="dxa"/>
            <w:tcBorders>
              <w:top w:val="single" w:sz="4" w:space="0" w:color="auto"/>
              <w:left w:val="single" w:sz="4" w:space="0" w:color="auto"/>
            </w:tcBorders>
            <w:shd w:val="clear" w:color="auto" w:fill="FFFFFF"/>
            <w:vAlign w:val="bottom"/>
          </w:tcPr>
          <w:p w:rsidR="00243708" w:rsidRDefault="00810D99">
            <w:pPr>
              <w:pStyle w:val="a5"/>
              <w:framePr w:w="7306" w:h="1267" w:wrap="around" w:vAnchor="page" w:hAnchor="page" w:x="512" w:y="4318"/>
              <w:shd w:val="clear" w:color="auto" w:fill="auto"/>
              <w:spacing w:before="0" w:after="0" w:line="150" w:lineRule="exact"/>
              <w:jc w:val="center"/>
            </w:pPr>
            <w:r>
              <w:rPr>
                <w:rStyle w:val="0pt"/>
              </w:rPr>
              <w:t>Оператор</w:t>
            </w:r>
          </w:p>
        </w:tc>
        <w:tc>
          <w:tcPr>
            <w:tcW w:w="4694" w:type="dxa"/>
            <w:tcBorders>
              <w:top w:val="single" w:sz="4" w:space="0" w:color="auto"/>
              <w:left w:val="single" w:sz="4" w:space="0" w:color="auto"/>
              <w:right w:val="single" w:sz="4" w:space="0" w:color="auto"/>
            </w:tcBorders>
            <w:shd w:val="clear" w:color="auto" w:fill="FFFFFF"/>
            <w:vAlign w:val="bottom"/>
          </w:tcPr>
          <w:p w:rsidR="00243708" w:rsidRPr="00810D99" w:rsidRDefault="00810D99">
            <w:pPr>
              <w:pStyle w:val="a5"/>
              <w:framePr w:w="7306" w:h="1267" w:wrap="around" w:vAnchor="page" w:hAnchor="page" w:x="512" w:y="4318"/>
              <w:shd w:val="clear" w:color="auto" w:fill="auto"/>
              <w:spacing w:before="0" w:after="0" w:line="150" w:lineRule="exact"/>
              <w:jc w:val="center"/>
              <w:rPr>
                <w:lang w:val="en-US"/>
              </w:rPr>
            </w:pPr>
            <w:r>
              <w:rPr>
                <w:rStyle w:val="0pt"/>
              </w:rPr>
              <w:t xml:space="preserve">Операнди (и коментар) </w:t>
            </w:r>
          </w:p>
        </w:tc>
      </w:tr>
      <w:tr w:rsidR="00243708">
        <w:trPr>
          <w:trHeight w:hRule="exact" w:val="1022"/>
        </w:trPr>
        <w:tc>
          <w:tcPr>
            <w:tcW w:w="1056" w:type="dxa"/>
            <w:tcBorders>
              <w:top w:val="single" w:sz="4" w:space="0" w:color="auto"/>
              <w:left w:val="single" w:sz="4" w:space="0" w:color="auto"/>
              <w:bottom w:val="single" w:sz="4" w:space="0" w:color="auto"/>
            </w:tcBorders>
            <w:shd w:val="clear" w:color="auto" w:fill="FFFFFF"/>
            <w:vAlign w:val="center"/>
          </w:tcPr>
          <w:p w:rsidR="00243708" w:rsidRDefault="00243708">
            <w:pPr>
              <w:pStyle w:val="a5"/>
              <w:framePr w:w="7306" w:h="1267" w:wrap="around" w:vAnchor="page" w:hAnchor="page" w:x="512" w:y="4318"/>
              <w:shd w:val="clear" w:color="auto" w:fill="auto"/>
              <w:spacing w:before="0" w:after="0" w:line="150" w:lineRule="exact"/>
              <w:ind w:left="60"/>
              <w:jc w:val="left"/>
            </w:pPr>
          </w:p>
        </w:tc>
        <w:tc>
          <w:tcPr>
            <w:tcW w:w="1555" w:type="dxa"/>
            <w:tcBorders>
              <w:top w:val="single" w:sz="4" w:space="0" w:color="auto"/>
              <w:left w:val="single" w:sz="4" w:space="0" w:color="auto"/>
              <w:bottom w:val="single" w:sz="4" w:space="0" w:color="auto"/>
            </w:tcBorders>
            <w:shd w:val="clear" w:color="auto" w:fill="FFFFFF"/>
          </w:tcPr>
          <w:p w:rsidR="00243708" w:rsidRDefault="00810D99">
            <w:pPr>
              <w:pStyle w:val="a5"/>
              <w:framePr w:w="7306" w:h="1267" w:wrap="around" w:vAnchor="page" w:hAnchor="page" w:x="512" w:y="4318"/>
              <w:shd w:val="clear" w:color="auto" w:fill="auto"/>
              <w:spacing w:before="0" w:after="0" w:line="150" w:lineRule="exact"/>
              <w:ind w:left="120"/>
              <w:jc w:val="left"/>
              <w:rPr>
                <w:lang w:val="en-US" w:eastAsia="en-US" w:bidi="en-US"/>
              </w:rPr>
            </w:pPr>
            <w:r>
              <w:rPr>
                <w:lang w:val="en-US" w:eastAsia="en-US" w:bidi="en-US"/>
              </w:rPr>
              <w:t>GENERATE</w:t>
            </w:r>
          </w:p>
          <w:p w:rsidR="007D683E" w:rsidRDefault="007D683E">
            <w:pPr>
              <w:pStyle w:val="a5"/>
              <w:framePr w:w="7306" w:h="1267" w:wrap="around" w:vAnchor="page" w:hAnchor="page" w:x="512" w:y="4318"/>
              <w:shd w:val="clear" w:color="auto" w:fill="auto"/>
              <w:spacing w:before="0" w:after="0" w:line="150" w:lineRule="exact"/>
              <w:ind w:left="120"/>
              <w:jc w:val="left"/>
            </w:pPr>
          </w:p>
          <w:p w:rsidR="00243708" w:rsidRDefault="00810D99">
            <w:pPr>
              <w:pStyle w:val="a5"/>
              <w:framePr w:w="7306" w:h="1267" w:wrap="around" w:vAnchor="page" w:hAnchor="page" w:x="512" w:y="4318"/>
              <w:shd w:val="clear" w:color="auto" w:fill="auto"/>
              <w:spacing w:before="0" w:after="240" w:line="150" w:lineRule="exact"/>
              <w:ind w:left="120"/>
              <w:jc w:val="left"/>
            </w:pPr>
            <w:r>
              <w:rPr>
                <w:lang w:val="en-US" w:eastAsia="en-US" w:bidi="en-US"/>
              </w:rPr>
              <w:t>TERMINATE</w:t>
            </w:r>
            <w:r w:rsidR="007D683E">
              <w:rPr>
                <w:lang w:val="en-US" w:eastAsia="en-US" w:bidi="en-US"/>
              </w:rPr>
              <w:t xml:space="preserve"> </w:t>
            </w:r>
          </w:p>
          <w:p w:rsidR="00243708" w:rsidRDefault="00810D99">
            <w:pPr>
              <w:pStyle w:val="a5"/>
              <w:framePr w:w="7306" w:h="1267" w:wrap="around" w:vAnchor="page" w:hAnchor="page" w:x="512" w:y="4318"/>
              <w:shd w:val="clear" w:color="auto" w:fill="auto"/>
              <w:spacing w:before="240" w:after="0" w:line="150" w:lineRule="exact"/>
              <w:ind w:left="120"/>
              <w:jc w:val="left"/>
            </w:pPr>
            <w:r>
              <w:rPr>
                <w:lang w:val="en-US" w:eastAsia="en-US" w:bidi="en-US"/>
              </w:rPr>
              <w:t>START</w:t>
            </w:r>
            <w:r w:rsidR="007F5337">
              <w:rPr>
                <w:lang w:val="en-US" w:eastAsia="en-US" w:bidi="en-US"/>
              </w:rPr>
              <w:t xml:space="preserve">   1</w:t>
            </w:r>
          </w:p>
          <w:p w:rsidR="00243708" w:rsidRDefault="00243708">
            <w:pPr>
              <w:pStyle w:val="a5"/>
              <w:framePr w:w="7306" w:h="1267" w:wrap="around" w:vAnchor="page" w:hAnchor="page" w:x="512" w:y="4318"/>
              <w:shd w:val="clear" w:color="auto" w:fill="auto"/>
              <w:spacing w:before="0" w:after="0" w:line="150" w:lineRule="exact"/>
              <w:ind w:left="120"/>
              <w:jc w:val="left"/>
            </w:pPr>
          </w:p>
        </w:tc>
        <w:tc>
          <w:tcPr>
            <w:tcW w:w="4694" w:type="dxa"/>
            <w:tcBorders>
              <w:top w:val="single" w:sz="4" w:space="0" w:color="auto"/>
              <w:left w:val="single" w:sz="4" w:space="0" w:color="auto"/>
              <w:bottom w:val="single" w:sz="4" w:space="0" w:color="auto"/>
              <w:right w:val="single" w:sz="4" w:space="0" w:color="auto"/>
            </w:tcBorders>
            <w:shd w:val="clear" w:color="auto" w:fill="FFFFFF"/>
          </w:tcPr>
          <w:p w:rsidR="007D683E" w:rsidRDefault="00810D99">
            <w:pPr>
              <w:pStyle w:val="a5"/>
              <w:framePr w:w="7306" w:h="1267" w:wrap="around" w:vAnchor="page" w:hAnchor="page" w:x="512" w:y="4318"/>
              <w:shd w:val="clear" w:color="auto" w:fill="auto"/>
              <w:spacing w:before="0" w:after="120"/>
              <w:ind w:left="120"/>
              <w:jc w:val="left"/>
              <w:rPr>
                <w:lang w:val="en-US"/>
              </w:rPr>
            </w:pPr>
            <w:r>
              <w:t>300</w:t>
            </w:r>
            <w:r w:rsidR="007F5337">
              <w:rPr>
                <w:lang w:val="en-US"/>
              </w:rPr>
              <w:t xml:space="preserve">     ;</w:t>
            </w:r>
            <w:r>
              <w:t xml:space="preserve">зарежда начална стойност на системния таймер </w:t>
            </w:r>
          </w:p>
          <w:p w:rsidR="00243708" w:rsidRDefault="00810D99">
            <w:pPr>
              <w:pStyle w:val="a5"/>
              <w:framePr w:w="7306" w:h="1267" w:wrap="around" w:vAnchor="page" w:hAnchor="page" w:x="512" w:y="4318"/>
              <w:shd w:val="clear" w:color="auto" w:fill="auto"/>
              <w:spacing w:before="0" w:after="120"/>
              <w:ind w:left="120"/>
              <w:jc w:val="left"/>
            </w:pPr>
            <w:r>
              <w:t>1</w:t>
            </w:r>
            <w:r w:rsidR="007F5337">
              <w:rPr>
                <w:lang w:val="en-US"/>
              </w:rPr>
              <w:t xml:space="preserve">        </w:t>
            </w:r>
            <w:r>
              <w:t xml:space="preserve"> </w:t>
            </w:r>
            <w:r w:rsidR="007F5337">
              <w:rPr>
                <w:lang w:val="en-US"/>
              </w:rPr>
              <w:t>;</w:t>
            </w:r>
            <w:r>
              <w:t xml:space="preserve"> намалява съдържанието на системния таймер</w:t>
            </w:r>
          </w:p>
          <w:p w:rsidR="00243708" w:rsidRDefault="00810D99">
            <w:pPr>
              <w:pStyle w:val="a5"/>
              <w:framePr w:w="7306" w:h="1267" w:wrap="around" w:vAnchor="page" w:hAnchor="page" w:x="512" w:y="4318"/>
              <w:shd w:val="clear" w:color="auto" w:fill="auto"/>
              <w:spacing w:before="120" w:after="0" w:line="150" w:lineRule="exact"/>
              <w:ind w:left="120"/>
              <w:jc w:val="left"/>
            </w:pPr>
            <w:r>
              <w:t>стартира еднократно изпълнение на модела</w:t>
            </w:r>
          </w:p>
        </w:tc>
      </w:tr>
    </w:tbl>
    <w:p w:rsidR="00243708" w:rsidRDefault="00810D99">
      <w:pPr>
        <w:pStyle w:val="a7"/>
        <w:framePr w:w="7310" w:h="436" w:hRule="exact" w:wrap="around" w:vAnchor="page" w:hAnchor="page" w:x="574" w:y="5524"/>
        <w:shd w:val="clear" w:color="auto" w:fill="auto"/>
        <w:ind w:firstLine="400"/>
      </w:pPr>
      <w:r>
        <w:t xml:space="preserve">В режим "редактиране” чрез клавиш </w:t>
      </w:r>
      <w:r>
        <w:rPr>
          <w:lang w:val="en-US" w:eastAsia="en-US" w:bidi="en-US"/>
        </w:rPr>
        <w:t>F</w:t>
      </w:r>
      <w:r w:rsidRPr="008C209D">
        <w:rPr>
          <w:lang w:eastAsia="en-US" w:bidi="en-US"/>
        </w:rPr>
        <w:t xml:space="preserve">1 </w:t>
      </w:r>
      <w:r>
        <w:t>се извежда помощна информация за предназначението на функционалните клавиши.</w:t>
      </w:r>
    </w:p>
    <w:p w:rsidR="00243708" w:rsidRDefault="00810D99">
      <w:pPr>
        <w:pStyle w:val="a5"/>
        <w:framePr w:w="7507" w:h="1702" w:hRule="exact" w:wrap="around" w:vAnchor="page" w:hAnchor="page" w:x="454" w:y="6076"/>
        <w:shd w:val="clear" w:color="auto" w:fill="auto"/>
        <w:spacing w:before="0" w:after="0" w:line="197" w:lineRule="exact"/>
        <w:ind w:left="140" w:right="80" w:firstLine="380"/>
      </w:pPr>
      <w:r>
        <w:t>/3/ Транслиране на модела - при успех се преглеждат резултатите от транслацията и се преминава към /4/; в противен случай са необходими корекции в режим на редактиране.</w:t>
      </w:r>
    </w:p>
    <w:p w:rsidR="00243708" w:rsidRDefault="00810D99">
      <w:pPr>
        <w:pStyle w:val="a5"/>
        <w:framePr w:w="7507" w:h="1702" w:hRule="exact" w:wrap="around" w:vAnchor="page" w:hAnchor="page" w:x="454" w:y="6076"/>
        <w:shd w:val="clear" w:color="auto" w:fill="auto"/>
        <w:spacing w:before="0" w:after="0" w:line="312" w:lineRule="exact"/>
        <w:ind w:left="140" w:firstLine="380"/>
      </w:pPr>
      <w:r>
        <w:t>/4/ Изпълнение на модела (изчаква се завършването).</w:t>
      </w:r>
    </w:p>
    <w:p w:rsidR="00243708" w:rsidRDefault="00810D99">
      <w:pPr>
        <w:pStyle w:val="a5"/>
        <w:framePr w:w="7507" w:h="1702" w:hRule="exact" w:wrap="around" w:vAnchor="page" w:hAnchor="page" w:x="454" w:y="6076"/>
        <w:shd w:val="clear" w:color="auto" w:fill="auto"/>
        <w:spacing w:before="0" w:after="0" w:line="312" w:lineRule="exact"/>
        <w:ind w:left="140" w:firstLine="380"/>
      </w:pPr>
      <w:r>
        <w:t>/5/ Извеждане на екран на стандартни статистики за таймер.</w:t>
      </w:r>
    </w:p>
    <w:p w:rsidR="00243708" w:rsidRDefault="00810D99">
      <w:pPr>
        <w:pStyle w:val="60"/>
        <w:framePr w:w="7507" w:h="1702" w:hRule="exact" w:wrap="around" w:vAnchor="page" w:hAnchor="page" w:x="454" w:y="6076"/>
        <w:shd w:val="clear" w:color="auto" w:fill="auto"/>
        <w:spacing w:after="0" w:line="312" w:lineRule="exact"/>
        <w:ind w:left="140"/>
        <w:jc w:val="left"/>
      </w:pPr>
      <w:r>
        <w:rPr>
          <w:rStyle w:val="61"/>
          <w:i/>
          <w:iCs/>
        </w:rPr>
        <w:t>По точка (3)</w:t>
      </w:r>
    </w:p>
    <w:p w:rsidR="00243708" w:rsidRDefault="00810D99">
      <w:pPr>
        <w:pStyle w:val="a5"/>
        <w:framePr w:w="7507" w:h="1702" w:hRule="exact" w:wrap="around" w:vAnchor="page" w:hAnchor="page" w:x="454" w:y="6076"/>
        <w:shd w:val="clear" w:color="auto" w:fill="auto"/>
        <w:spacing w:before="0" w:after="0" w:line="312" w:lineRule="exact"/>
        <w:ind w:left="140" w:firstLine="380"/>
      </w:pPr>
      <w:r>
        <w:t>Концептуален модел (абстрактно представяне на базовата структура):</w:t>
      </w:r>
    </w:p>
    <w:p w:rsidR="00243708" w:rsidRDefault="00822ADD">
      <w:pPr>
        <w:framePr w:wrap="none" w:vAnchor="page" w:hAnchor="page" w:x="459" w:y="7856"/>
        <w:rPr>
          <w:sz w:val="2"/>
          <w:szCs w:val="2"/>
        </w:rPr>
      </w:pPr>
      <w:r>
        <w:fldChar w:fldCharType="begin"/>
      </w:r>
      <w:r w:rsidR="00810D99">
        <w:instrText xml:space="preserve"> INCLUDEPICTURE  "H:\\media\\image6.png" \* MERGEFORMATINET </w:instrText>
      </w:r>
      <w:r>
        <w:fldChar w:fldCharType="separate"/>
      </w:r>
      <w:r>
        <w:fldChar w:fldCharType="begin"/>
      </w:r>
      <w:r w:rsidR="00BA2744">
        <w:instrText xml:space="preserve"> INCLUDEPICTURE  "C:\\Users\\sashkin\\Downloads\\KA\\!!komp.mod_sim(BCSE54.3)\\media\\image6.png" \* MERGEFORMATINET </w:instrText>
      </w:r>
      <w:r>
        <w:fldChar w:fldCharType="separate"/>
      </w:r>
      <w:r>
        <w:fldChar w:fldCharType="begin"/>
      </w:r>
      <w:r w:rsidR="00BA2744">
        <w:instrText>INCLUDEPICTURE  "C:\\Users\\sashkin\\Downloads\\KA\\!!komp.mod_sim(BCSE54.3)\\media\\image6.png" \* MERGEFORMATINET</w:instrText>
      </w:r>
      <w:r>
        <w:fldChar w:fldCharType="separate"/>
      </w:r>
      <w:r>
        <w:fldChar w:fldCharType="begin"/>
      </w:r>
      <w:r w:rsidR="00F92B98">
        <w:instrText>INCLUDEPICTURE  "C:\\Users\\sashkin\\Downloads\\KA\\!!komp.mod_sim(BCSE54.3)\\media\\image6.png" \* MERGEFORMATINET</w:instrText>
      </w:r>
      <w:r>
        <w:fldChar w:fldCharType="separate"/>
      </w:r>
      <w:r w:rsidR="007D683E">
        <w:fldChar w:fldCharType="begin"/>
      </w:r>
      <w:r w:rsidR="007D683E">
        <w:instrText xml:space="preserve"> INCLUDEPICTURE  "F:\\..\\..\\..\\sashkin\\Downloads\\KA\\!!komp.mod_sim(BCSE54.3)\\media\\image6.png" \* MERGEFORMATINET </w:instrText>
      </w:r>
      <w:r w:rsidR="007D683E">
        <w:fldChar w:fldCharType="separate"/>
      </w:r>
      <w:r w:rsidR="007F5337">
        <w:fldChar w:fldCharType="begin"/>
      </w:r>
      <w:r w:rsidR="007F5337">
        <w:instrText xml:space="preserve"> INCLUDEPICTURE  "F:\\..\\..\\..\\sashkin\\Downloads\\KA\\!!komp.mod_sim(BCSE54.3)\\media\\image6.png" \* MERGEFORMATINET </w:instrText>
      </w:r>
      <w:r w:rsidR="007F5337">
        <w:fldChar w:fldCharType="separate"/>
      </w:r>
      <w:r w:rsidR="009E56ED">
        <w:fldChar w:fldCharType="begin"/>
      </w:r>
      <w:r w:rsidR="009E56ED">
        <w:instrText xml:space="preserve"> </w:instrText>
      </w:r>
      <w:r w:rsidR="009E56ED">
        <w:instrText>INC</w:instrText>
      </w:r>
      <w:r w:rsidR="009E56ED">
        <w:instrText>LUDEPICTURE  "F:\\..\\..\\..\\sashkin\\Downloads\\KA\\!!komp.mod_sim(BCSE54.3)\\media\\image6.png" \* MERGEFORMATINET</w:instrText>
      </w:r>
      <w:r w:rsidR="009E56ED">
        <w:instrText xml:space="preserve"> </w:instrText>
      </w:r>
      <w:r w:rsidR="009E56ED">
        <w:fldChar w:fldCharType="separate"/>
      </w:r>
      <w:r w:rsidR="009E56ED">
        <w:pict>
          <v:shape id="_x0000_i1030" type="#_x0000_t75" style="width:375pt;height:149.75pt">
            <v:imagedata r:id="rId18" r:href="rId19"/>
          </v:shape>
        </w:pict>
      </w:r>
      <w:r w:rsidR="009E56ED">
        <w:fldChar w:fldCharType="end"/>
      </w:r>
      <w:r w:rsidR="007F5337">
        <w:fldChar w:fldCharType="end"/>
      </w:r>
      <w:r w:rsidR="007D683E">
        <w:fldChar w:fldCharType="end"/>
      </w:r>
      <w:r>
        <w:fldChar w:fldCharType="end"/>
      </w:r>
      <w:r>
        <w:fldChar w:fldCharType="end"/>
      </w:r>
      <w:r>
        <w:fldChar w:fldCharType="end"/>
      </w:r>
      <w:r>
        <w:fldChar w:fldCharType="end"/>
      </w:r>
    </w:p>
    <w:p w:rsidR="00243708" w:rsidRDefault="00243708">
      <w:pPr>
        <w:rPr>
          <w:sz w:val="2"/>
          <w:szCs w:val="2"/>
        </w:rPr>
        <w:sectPr w:rsidR="00243708">
          <w:pgSz w:w="8391" w:h="11906"/>
          <w:pgMar w:top="0" w:right="0" w:bottom="0" w:left="0" w:header="0" w:footer="3" w:gutter="0"/>
          <w:cols w:space="720"/>
          <w:noEndnote/>
          <w:docGrid w:linePitch="360"/>
        </w:sectPr>
      </w:pPr>
    </w:p>
    <w:p w:rsidR="00243708" w:rsidRDefault="00810D99">
      <w:pPr>
        <w:pStyle w:val="a9"/>
        <w:framePr w:wrap="around" w:vAnchor="page" w:hAnchor="page" w:x="985" w:y="804"/>
        <w:shd w:val="clear" w:color="auto" w:fill="auto"/>
        <w:spacing w:line="140" w:lineRule="exact"/>
        <w:ind w:left="20"/>
      </w:pPr>
      <w:r>
        <w:rPr>
          <w:rStyle w:val="0pt3"/>
          <w:b/>
          <w:bCs/>
        </w:rPr>
        <w:lastRenderedPageBreak/>
        <w:t>Програмен симулационен модел:</w:t>
      </w:r>
    </w:p>
    <w:tbl>
      <w:tblPr>
        <w:tblOverlap w:val="never"/>
        <w:tblW w:w="0" w:type="auto"/>
        <w:tblLayout w:type="fixed"/>
        <w:tblCellMar>
          <w:left w:w="10" w:type="dxa"/>
          <w:right w:w="10" w:type="dxa"/>
        </w:tblCellMar>
        <w:tblLook w:val="0000" w:firstRow="0" w:lastRow="0" w:firstColumn="0" w:lastColumn="0" w:noHBand="0" w:noVBand="0"/>
      </w:tblPr>
      <w:tblGrid>
        <w:gridCol w:w="1934"/>
        <w:gridCol w:w="739"/>
        <w:gridCol w:w="4766"/>
      </w:tblGrid>
      <w:tr w:rsidR="00243708">
        <w:trPr>
          <w:trHeight w:hRule="exact" w:val="235"/>
        </w:trPr>
        <w:tc>
          <w:tcPr>
            <w:tcW w:w="1934" w:type="dxa"/>
            <w:tcBorders>
              <w:top w:val="single" w:sz="4" w:space="0" w:color="auto"/>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GENERATE</w:t>
            </w:r>
          </w:p>
        </w:tc>
        <w:tc>
          <w:tcPr>
            <w:tcW w:w="739" w:type="dxa"/>
            <w:tcBorders>
              <w:top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140"/>
              <w:jc w:val="left"/>
            </w:pPr>
            <w:r>
              <w:rPr>
                <w:lang w:val="en-US" w:eastAsia="en-US" w:bidi="en-US"/>
              </w:rPr>
              <w:t>10,5</w:t>
            </w:r>
          </w:p>
        </w:tc>
        <w:tc>
          <w:tcPr>
            <w:tcW w:w="4766" w:type="dxa"/>
            <w:tcBorders>
              <w:top w:val="single" w:sz="4" w:space="0" w:color="auto"/>
              <w:righ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180"/>
              <w:jc w:val="left"/>
            </w:pPr>
            <w:r w:rsidRPr="008C209D">
              <w:rPr>
                <w:lang w:eastAsia="en-US" w:bidi="en-US"/>
              </w:rPr>
              <w:t xml:space="preserve">-- </w:t>
            </w:r>
            <w:r>
              <w:t>постъпване на задачи през интервали от 5 до 15 ЕМВ</w:t>
            </w:r>
          </w:p>
        </w:tc>
      </w:tr>
      <w:tr w:rsidR="00243708">
        <w:trPr>
          <w:trHeight w:hRule="exact" w:val="192"/>
        </w:trPr>
        <w:tc>
          <w:tcPr>
            <w:tcW w:w="1934" w:type="dxa"/>
            <w:tcBorders>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QUEUE</w:t>
            </w:r>
          </w:p>
        </w:tc>
        <w:tc>
          <w:tcPr>
            <w:tcW w:w="739" w:type="dxa"/>
            <w:shd w:val="clear" w:color="auto" w:fill="FFFFFF"/>
          </w:tcPr>
          <w:p w:rsidR="00243708" w:rsidRDefault="00810D99">
            <w:pPr>
              <w:pStyle w:val="a5"/>
              <w:framePr w:w="7440" w:h="2213" w:wrap="around" w:vAnchor="page" w:hAnchor="page" w:x="534" w:y="991"/>
              <w:shd w:val="clear" w:color="auto" w:fill="auto"/>
              <w:spacing w:before="0" w:after="0" w:line="150" w:lineRule="exact"/>
              <w:ind w:left="140"/>
              <w:jc w:val="left"/>
            </w:pPr>
            <w:r>
              <w:rPr>
                <w:lang w:val="en-US" w:eastAsia="en-US" w:bidi="en-US"/>
              </w:rPr>
              <w:t>DISP</w:t>
            </w:r>
          </w:p>
        </w:tc>
        <w:tc>
          <w:tcPr>
            <w:tcW w:w="4766" w:type="dxa"/>
            <w:tcBorders>
              <w:righ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180"/>
              <w:jc w:val="left"/>
            </w:pPr>
            <w:r>
              <w:t xml:space="preserve">-- постъпване в опашката (дисциплина </w:t>
            </w:r>
            <w:r>
              <w:rPr>
                <w:lang w:val="en-US" w:eastAsia="en-US" w:bidi="en-US"/>
              </w:rPr>
              <w:t>FCFS</w:t>
            </w:r>
            <w:r w:rsidRPr="008C209D">
              <w:rPr>
                <w:lang w:eastAsia="en-US" w:bidi="en-US"/>
              </w:rPr>
              <w:t>)</w:t>
            </w:r>
          </w:p>
        </w:tc>
      </w:tr>
      <w:tr w:rsidR="00243708">
        <w:trPr>
          <w:trHeight w:hRule="exact" w:val="202"/>
        </w:trPr>
        <w:tc>
          <w:tcPr>
            <w:tcW w:w="1934" w:type="dxa"/>
            <w:tcBorders>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SEIZE</w:t>
            </w:r>
          </w:p>
        </w:tc>
        <w:tc>
          <w:tcPr>
            <w:tcW w:w="739" w:type="dxa"/>
            <w:shd w:val="clear" w:color="auto" w:fill="FFFFFF"/>
          </w:tcPr>
          <w:p w:rsidR="00243708" w:rsidRDefault="00810D99">
            <w:pPr>
              <w:pStyle w:val="a5"/>
              <w:framePr w:w="7440" w:h="2213" w:wrap="around" w:vAnchor="page" w:hAnchor="page" w:x="534" w:y="991"/>
              <w:shd w:val="clear" w:color="auto" w:fill="auto"/>
              <w:spacing w:before="0" w:after="0" w:line="150" w:lineRule="exact"/>
              <w:ind w:left="140"/>
              <w:jc w:val="left"/>
            </w:pPr>
            <w:r>
              <w:rPr>
                <w:lang w:val="en-US" w:eastAsia="en-US" w:bidi="en-US"/>
              </w:rPr>
              <w:t>PROC</w:t>
            </w:r>
          </w:p>
        </w:tc>
        <w:tc>
          <w:tcPr>
            <w:tcW w:w="4766" w:type="dxa"/>
            <w:tcBorders>
              <w:righ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180"/>
              <w:jc w:val="left"/>
            </w:pPr>
            <w:r>
              <w:t>-- заемане на обслужващо устройство (ако е свободно)</w:t>
            </w:r>
          </w:p>
        </w:tc>
      </w:tr>
      <w:tr w:rsidR="00243708">
        <w:trPr>
          <w:trHeight w:hRule="exact" w:val="187"/>
        </w:trPr>
        <w:tc>
          <w:tcPr>
            <w:tcW w:w="1934" w:type="dxa"/>
            <w:tcBorders>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DEPART</w:t>
            </w:r>
          </w:p>
        </w:tc>
        <w:tc>
          <w:tcPr>
            <w:tcW w:w="739" w:type="dxa"/>
            <w:shd w:val="clear" w:color="auto" w:fill="FFFFFF"/>
          </w:tcPr>
          <w:p w:rsidR="00243708" w:rsidRDefault="00810D99">
            <w:pPr>
              <w:pStyle w:val="a5"/>
              <w:framePr w:w="7440" w:h="2213" w:wrap="around" w:vAnchor="page" w:hAnchor="page" w:x="534" w:y="991"/>
              <w:shd w:val="clear" w:color="auto" w:fill="auto"/>
              <w:spacing w:before="0" w:after="0" w:line="150" w:lineRule="exact"/>
              <w:ind w:left="140"/>
              <w:jc w:val="left"/>
            </w:pPr>
            <w:r>
              <w:rPr>
                <w:lang w:val="en-US" w:eastAsia="en-US" w:bidi="en-US"/>
              </w:rPr>
              <w:t>DISP</w:t>
            </w:r>
          </w:p>
        </w:tc>
        <w:tc>
          <w:tcPr>
            <w:tcW w:w="4766" w:type="dxa"/>
            <w:tcBorders>
              <w:righ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180"/>
              <w:jc w:val="left"/>
            </w:pPr>
            <w:r>
              <w:rPr>
                <w:lang w:val="en-US"/>
              </w:rPr>
              <w:t>--</w:t>
            </w:r>
            <w:r>
              <w:t xml:space="preserve"> напускане на опашката</w:t>
            </w:r>
          </w:p>
        </w:tc>
      </w:tr>
      <w:tr w:rsidR="00243708">
        <w:trPr>
          <w:trHeight w:hRule="exact" w:val="192"/>
        </w:trPr>
        <w:tc>
          <w:tcPr>
            <w:tcW w:w="1934" w:type="dxa"/>
            <w:tcBorders>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ADVANCE</w:t>
            </w:r>
          </w:p>
        </w:tc>
        <w:tc>
          <w:tcPr>
            <w:tcW w:w="739" w:type="dxa"/>
            <w:shd w:val="clear" w:color="auto" w:fill="FFFFFF"/>
          </w:tcPr>
          <w:p w:rsidR="00243708" w:rsidRDefault="00810D99">
            <w:pPr>
              <w:pStyle w:val="a5"/>
              <w:framePr w:w="7440" w:h="2213" w:wrap="around" w:vAnchor="page" w:hAnchor="page" w:x="534" w:y="991"/>
              <w:shd w:val="clear" w:color="auto" w:fill="auto"/>
              <w:spacing w:before="0" w:after="0" w:line="150" w:lineRule="exact"/>
              <w:ind w:left="140"/>
              <w:jc w:val="left"/>
            </w:pPr>
            <w:r>
              <w:rPr>
                <w:lang w:val="en-US" w:eastAsia="en-US" w:bidi="en-US"/>
              </w:rPr>
              <w:t>5,3</w:t>
            </w:r>
          </w:p>
        </w:tc>
        <w:tc>
          <w:tcPr>
            <w:tcW w:w="4766" w:type="dxa"/>
            <w:tcBorders>
              <w:righ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180"/>
              <w:jc w:val="left"/>
            </w:pPr>
            <w:r>
              <w:t>-</w:t>
            </w:r>
            <w:r w:rsidRPr="008C209D">
              <w:t xml:space="preserve">- </w:t>
            </w:r>
            <w:proofErr w:type="spellStart"/>
            <w:r>
              <w:t>времезадръжка</w:t>
            </w:r>
            <w:proofErr w:type="spellEnd"/>
            <w:r>
              <w:t xml:space="preserve"> за обслужване на задача</w:t>
            </w:r>
          </w:p>
        </w:tc>
      </w:tr>
      <w:tr w:rsidR="00243708">
        <w:trPr>
          <w:trHeight w:hRule="exact" w:val="187"/>
        </w:trPr>
        <w:tc>
          <w:tcPr>
            <w:tcW w:w="1934" w:type="dxa"/>
            <w:tcBorders>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RELEASE</w:t>
            </w:r>
          </w:p>
        </w:tc>
        <w:tc>
          <w:tcPr>
            <w:tcW w:w="739" w:type="dxa"/>
            <w:shd w:val="clear" w:color="auto" w:fill="FFFFFF"/>
          </w:tcPr>
          <w:p w:rsidR="00243708" w:rsidRDefault="00810D99">
            <w:pPr>
              <w:pStyle w:val="a5"/>
              <w:framePr w:w="7440" w:h="2213" w:wrap="around" w:vAnchor="page" w:hAnchor="page" w:x="534" w:y="991"/>
              <w:shd w:val="clear" w:color="auto" w:fill="auto"/>
              <w:spacing w:before="0" w:after="0" w:line="150" w:lineRule="exact"/>
              <w:ind w:left="140"/>
              <w:jc w:val="left"/>
            </w:pPr>
            <w:r>
              <w:rPr>
                <w:lang w:val="en-US" w:eastAsia="en-US" w:bidi="en-US"/>
              </w:rPr>
              <w:t>PROC</w:t>
            </w:r>
          </w:p>
        </w:tc>
        <w:tc>
          <w:tcPr>
            <w:tcW w:w="4766" w:type="dxa"/>
            <w:tcBorders>
              <w:righ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180"/>
              <w:jc w:val="left"/>
            </w:pPr>
            <w:r>
              <w:t>-</w:t>
            </w:r>
            <w:r w:rsidR="0072313B">
              <w:rPr>
                <w:lang w:val="en-US"/>
              </w:rPr>
              <w:t>-</w:t>
            </w:r>
            <w:r>
              <w:t xml:space="preserve"> освобождаване на устройството</w:t>
            </w:r>
          </w:p>
        </w:tc>
      </w:tr>
      <w:tr w:rsidR="00243708">
        <w:trPr>
          <w:trHeight w:hRule="exact" w:val="202"/>
        </w:trPr>
        <w:tc>
          <w:tcPr>
            <w:tcW w:w="1934" w:type="dxa"/>
            <w:tcBorders>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TERMINATE</w:t>
            </w:r>
          </w:p>
        </w:tc>
        <w:tc>
          <w:tcPr>
            <w:tcW w:w="739" w:type="dxa"/>
            <w:shd w:val="clear" w:color="auto" w:fill="FFFFFF"/>
          </w:tcPr>
          <w:p w:rsidR="00243708" w:rsidRDefault="00243708">
            <w:pPr>
              <w:framePr w:w="7440" w:h="2213" w:wrap="around" w:vAnchor="page" w:hAnchor="page" w:x="534" w:y="991"/>
              <w:rPr>
                <w:sz w:val="10"/>
                <w:szCs w:val="10"/>
              </w:rPr>
            </w:pPr>
          </w:p>
        </w:tc>
        <w:tc>
          <w:tcPr>
            <w:tcW w:w="4766" w:type="dxa"/>
            <w:tcBorders>
              <w:righ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180"/>
              <w:jc w:val="left"/>
            </w:pPr>
            <w:r w:rsidRPr="008C209D">
              <w:t>--</w:t>
            </w:r>
            <w:r>
              <w:t xml:space="preserve"> унищожаване на заявка (обслужена задача)</w:t>
            </w:r>
          </w:p>
        </w:tc>
      </w:tr>
      <w:tr w:rsidR="00243708">
        <w:trPr>
          <w:trHeight w:hRule="exact" w:val="192"/>
        </w:trPr>
        <w:tc>
          <w:tcPr>
            <w:tcW w:w="1934" w:type="dxa"/>
            <w:tcBorders>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GENERATE</w:t>
            </w:r>
          </w:p>
        </w:tc>
        <w:tc>
          <w:tcPr>
            <w:tcW w:w="739" w:type="dxa"/>
            <w:shd w:val="clear" w:color="auto" w:fill="FFFFFF"/>
          </w:tcPr>
          <w:p w:rsidR="00243708" w:rsidRDefault="00810D99">
            <w:pPr>
              <w:pStyle w:val="a5"/>
              <w:framePr w:w="7440" w:h="2213" w:wrap="around" w:vAnchor="page" w:hAnchor="page" w:x="534" w:y="991"/>
              <w:shd w:val="clear" w:color="auto" w:fill="auto"/>
              <w:spacing w:before="0" w:after="0" w:line="150" w:lineRule="exact"/>
              <w:ind w:left="140"/>
              <w:jc w:val="left"/>
            </w:pPr>
            <w:r>
              <w:rPr>
                <w:lang w:val="en-US" w:eastAsia="en-US" w:bidi="en-US"/>
              </w:rPr>
              <w:t>300</w:t>
            </w:r>
          </w:p>
        </w:tc>
        <w:tc>
          <w:tcPr>
            <w:tcW w:w="4766" w:type="dxa"/>
            <w:tcBorders>
              <w:right w:val="single" w:sz="4" w:space="0" w:color="auto"/>
            </w:tcBorders>
            <w:shd w:val="clear" w:color="auto" w:fill="FFFFFF"/>
          </w:tcPr>
          <w:p w:rsidR="00243708" w:rsidRPr="009E56ED" w:rsidRDefault="00810D99">
            <w:pPr>
              <w:pStyle w:val="a5"/>
              <w:framePr w:w="7440" w:h="2213" w:wrap="around" w:vAnchor="page" w:hAnchor="page" w:x="534" w:y="991"/>
              <w:shd w:val="clear" w:color="auto" w:fill="auto"/>
              <w:spacing w:before="0" w:after="0" w:line="150" w:lineRule="exact"/>
              <w:ind w:left="180"/>
              <w:jc w:val="left"/>
            </w:pPr>
            <w:r>
              <w:t>-- дефинира общо време за симулация</w:t>
            </w:r>
            <w:r w:rsidR="009E56ED">
              <w:rPr>
                <w:lang w:val="en-US"/>
              </w:rPr>
              <w:t xml:space="preserve"> 300</w:t>
            </w:r>
            <w:r w:rsidR="009E56ED">
              <w:t xml:space="preserve"> ЕМВ</w:t>
            </w:r>
            <w:bookmarkStart w:id="6" w:name="_GoBack"/>
            <w:bookmarkEnd w:id="6"/>
          </w:p>
        </w:tc>
      </w:tr>
      <w:tr w:rsidR="00243708">
        <w:trPr>
          <w:trHeight w:hRule="exact" w:val="192"/>
        </w:trPr>
        <w:tc>
          <w:tcPr>
            <w:tcW w:w="1934" w:type="dxa"/>
            <w:tcBorders>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TERMINATE</w:t>
            </w:r>
          </w:p>
        </w:tc>
        <w:tc>
          <w:tcPr>
            <w:tcW w:w="739" w:type="dxa"/>
            <w:shd w:val="clear" w:color="auto" w:fill="FFFFFF"/>
          </w:tcPr>
          <w:p w:rsidR="00243708" w:rsidRDefault="00810D99">
            <w:pPr>
              <w:pStyle w:val="a5"/>
              <w:framePr w:w="7440" w:h="2213" w:wrap="around" w:vAnchor="page" w:hAnchor="page" w:x="534" w:y="991"/>
              <w:shd w:val="clear" w:color="auto" w:fill="auto"/>
              <w:spacing w:before="0" w:after="0" w:line="150" w:lineRule="exact"/>
              <w:ind w:left="140"/>
              <w:jc w:val="left"/>
            </w:pPr>
            <w:r>
              <w:rPr>
                <w:rStyle w:val="0pt4"/>
              </w:rPr>
              <w:t>1</w:t>
            </w:r>
          </w:p>
        </w:tc>
        <w:tc>
          <w:tcPr>
            <w:tcW w:w="4766" w:type="dxa"/>
            <w:tcBorders>
              <w:right w:val="single" w:sz="4" w:space="0" w:color="auto"/>
            </w:tcBorders>
            <w:shd w:val="clear" w:color="auto" w:fill="FFFFFF"/>
          </w:tcPr>
          <w:p w:rsidR="00243708" w:rsidRDefault="00243708">
            <w:pPr>
              <w:framePr w:w="7440" w:h="2213" w:wrap="around" w:vAnchor="page" w:hAnchor="page" w:x="534" w:y="991"/>
              <w:rPr>
                <w:sz w:val="10"/>
                <w:szCs w:val="10"/>
              </w:rPr>
            </w:pPr>
          </w:p>
        </w:tc>
      </w:tr>
      <w:tr w:rsidR="00243708">
        <w:trPr>
          <w:trHeight w:hRule="exact" w:val="197"/>
        </w:trPr>
        <w:tc>
          <w:tcPr>
            <w:tcW w:w="1934" w:type="dxa"/>
            <w:tcBorders>
              <w:left w:val="single" w:sz="4" w:space="0" w:color="auto"/>
            </w:tcBorders>
            <w:shd w:val="clear" w:color="auto" w:fill="FFFFFF"/>
          </w:tcPr>
          <w:p w:rsidR="00243708" w:rsidRDefault="00810D99">
            <w:pPr>
              <w:pStyle w:val="a5"/>
              <w:framePr w:w="7440" w:h="2213" w:wrap="around" w:vAnchor="page" w:hAnchor="page" w:x="534" w:y="991"/>
              <w:shd w:val="clear" w:color="auto" w:fill="auto"/>
              <w:spacing w:before="0" w:after="0" w:line="150" w:lineRule="exact"/>
              <w:ind w:left="880"/>
              <w:jc w:val="left"/>
            </w:pPr>
            <w:r>
              <w:rPr>
                <w:lang w:val="en-US" w:eastAsia="en-US" w:bidi="en-US"/>
              </w:rPr>
              <w:t>START</w:t>
            </w:r>
          </w:p>
        </w:tc>
        <w:tc>
          <w:tcPr>
            <w:tcW w:w="739" w:type="dxa"/>
            <w:shd w:val="clear" w:color="auto" w:fill="FFFFFF"/>
          </w:tcPr>
          <w:p w:rsidR="00243708" w:rsidRDefault="00810D99">
            <w:pPr>
              <w:pStyle w:val="a5"/>
              <w:framePr w:w="7440" w:h="2213" w:wrap="around" w:vAnchor="page" w:hAnchor="page" w:x="534" w:y="991"/>
              <w:shd w:val="clear" w:color="auto" w:fill="auto"/>
              <w:spacing w:before="0" w:after="0" w:line="150" w:lineRule="exact"/>
              <w:ind w:left="140"/>
              <w:jc w:val="left"/>
            </w:pPr>
            <w:r>
              <w:rPr>
                <w:rStyle w:val="TrebuchetMS0pt"/>
              </w:rPr>
              <w:t>1</w:t>
            </w:r>
          </w:p>
        </w:tc>
        <w:tc>
          <w:tcPr>
            <w:tcW w:w="4766" w:type="dxa"/>
            <w:tcBorders>
              <w:right w:val="single" w:sz="4" w:space="0" w:color="auto"/>
            </w:tcBorders>
            <w:shd w:val="clear" w:color="auto" w:fill="FFFFFF"/>
          </w:tcPr>
          <w:p w:rsidR="00243708" w:rsidRDefault="00810D99" w:rsidP="008C209D">
            <w:pPr>
              <w:pStyle w:val="a5"/>
              <w:framePr w:w="7440" w:h="2213" w:wrap="around" w:vAnchor="page" w:hAnchor="page" w:x="534" w:y="991"/>
              <w:shd w:val="clear" w:color="auto" w:fill="auto"/>
              <w:spacing w:before="0" w:after="0" w:line="150" w:lineRule="exact"/>
              <w:ind w:left="180"/>
              <w:jc w:val="left"/>
            </w:pPr>
            <w:r>
              <w:rPr>
                <w:lang w:val="en-US"/>
              </w:rPr>
              <w:t>--</w:t>
            </w:r>
            <w:r w:rsidR="008C209D">
              <w:t>стартира</w:t>
            </w:r>
            <w:r w:rsidR="009E56ED">
              <w:rPr>
                <w:lang w:val="en-US"/>
              </w:rPr>
              <w:t xml:space="preserve"> </w:t>
            </w:r>
            <w:r>
              <w:t>еднократно изпълнение</w:t>
            </w:r>
          </w:p>
        </w:tc>
      </w:tr>
      <w:tr w:rsidR="00243708">
        <w:trPr>
          <w:trHeight w:hRule="exact" w:val="235"/>
        </w:trPr>
        <w:tc>
          <w:tcPr>
            <w:tcW w:w="1934" w:type="dxa"/>
            <w:tcBorders>
              <w:left w:val="single" w:sz="4" w:space="0" w:color="auto"/>
              <w:bottom w:val="single" w:sz="4" w:space="0" w:color="auto"/>
            </w:tcBorders>
            <w:shd w:val="clear" w:color="auto" w:fill="FFFFFF"/>
          </w:tcPr>
          <w:p w:rsidR="00243708" w:rsidRDefault="00243708">
            <w:pPr>
              <w:pStyle w:val="a5"/>
              <w:framePr w:w="7440" w:h="2213" w:wrap="around" w:vAnchor="page" w:hAnchor="page" w:x="534" w:y="991"/>
              <w:shd w:val="clear" w:color="auto" w:fill="auto"/>
              <w:spacing w:before="0" w:after="0" w:line="150" w:lineRule="exact"/>
              <w:ind w:left="880"/>
              <w:jc w:val="left"/>
            </w:pPr>
          </w:p>
        </w:tc>
        <w:tc>
          <w:tcPr>
            <w:tcW w:w="739" w:type="dxa"/>
            <w:tcBorders>
              <w:bottom w:val="single" w:sz="4" w:space="0" w:color="auto"/>
            </w:tcBorders>
            <w:shd w:val="clear" w:color="auto" w:fill="FFFFFF"/>
          </w:tcPr>
          <w:p w:rsidR="00243708" w:rsidRDefault="00243708">
            <w:pPr>
              <w:framePr w:w="7440" w:h="2213" w:wrap="around" w:vAnchor="page" w:hAnchor="page" w:x="534" w:y="991"/>
              <w:rPr>
                <w:sz w:val="10"/>
                <w:szCs w:val="10"/>
              </w:rPr>
            </w:pPr>
          </w:p>
        </w:tc>
        <w:tc>
          <w:tcPr>
            <w:tcW w:w="4766" w:type="dxa"/>
            <w:tcBorders>
              <w:bottom w:val="single" w:sz="4" w:space="0" w:color="auto"/>
              <w:right w:val="single" w:sz="4" w:space="0" w:color="auto"/>
            </w:tcBorders>
            <w:shd w:val="clear" w:color="auto" w:fill="FFFFFF"/>
          </w:tcPr>
          <w:p w:rsidR="00243708" w:rsidRDefault="00243708">
            <w:pPr>
              <w:framePr w:w="7440" w:h="2213" w:wrap="around" w:vAnchor="page" w:hAnchor="page" w:x="534" w:y="991"/>
              <w:rPr>
                <w:sz w:val="10"/>
                <w:szCs w:val="10"/>
              </w:rPr>
            </w:pPr>
          </w:p>
        </w:tc>
      </w:tr>
    </w:tbl>
    <w:p w:rsidR="00243708" w:rsidRDefault="00810D99">
      <w:pPr>
        <w:pStyle w:val="a5"/>
        <w:framePr w:w="7541" w:h="4182" w:hRule="exact" w:wrap="around" w:vAnchor="page" w:hAnchor="page" w:x="438" w:y="3265"/>
        <w:shd w:val="clear" w:color="auto" w:fill="auto"/>
        <w:spacing w:before="0" w:after="169" w:line="211" w:lineRule="exact"/>
        <w:ind w:left="160" w:right="40" w:firstLine="400"/>
      </w:pPr>
      <w:r>
        <w:t xml:space="preserve">След въвеждане и успешна транслация на модела се провеждат експерименти (изпълнения) за различни интензивност на входния поток </w:t>
      </w:r>
      <w:r>
        <w:rPr>
          <w:rStyle w:val="0pt"/>
        </w:rPr>
        <w:t xml:space="preserve">X </w:t>
      </w:r>
      <w:r w:rsidRPr="008C209D">
        <w:rPr>
          <w:rStyle w:val="0pt"/>
          <w:lang w:eastAsia="en-US" w:bidi="en-US"/>
        </w:rPr>
        <w:t>[1/</w:t>
      </w:r>
      <w:r>
        <w:rPr>
          <w:rStyle w:val="0pt"/>
          <w:lang w:val="en-US" w:eastAsia="en-US" w:bidi="en-US"/>
        </w:rPr>
        <w:t>sec</w:t>
      </w:r>
      <w:r w:rsidRPr="008C209D">
        <w:rPr>
          <w:rStyle w:val="0pt"/>
          <w:lang w:eastAsia="en-US" w:bidi="en-US"/>
        </w:rPr>
        <w:t xml:space="preserve">] </w:t>
      </w:r>
      <w:r>
        <w:rPr>
          <w:rStyle w:val="0pt"/>
        </w:rPr>
        <w:t>(Х=0,025; 0,05; 0,075; 0,1; 0,15; 0,2),</w:t>
      </w:r>
      <w:r>
        <w:t xml:space="preserve"> за които се снема съответното работно натоварване на процесора </w:t>
      </w:r>
      <w:r w:rsidRPr="008C209D">
        <w:rPr>
          <w:lang w:eastAsia="en-US" w:bidi="en-US"/>
        </w:rPr>
        <w:t>(</w:t>
      </w:r>
      <w:r>
        <w:rPr>
          <w:lang w:val="en-US" w:eastAsia="en-US" w:bidi="en-US"/>
        </w:rPr>
        <w:t>PROC</w:t>
      </w:r>
      <w:r w:rsidRPr="008C209D">
        <w:rPr>
          <w:lang w:eastAsia="en-US" w:bidi="en-US"/>
        </w:rPr>
        <w:t xml:space="preserve">) </w:t>
      </w:r>
      <w:r>
        <w:rPr>
          <w:rStyle w:val="0pt"/>
          <w:lang w:val="en-US" w:eastAsia="en-US" w:bidi="en-US"/>
        </w:rPr>
        <w:t>R</w:t>
      </w:r>
      <w:r>
        <w:rPr>
          <w:rStyle w:val="0pt"/>
        </w:rPr>
        <w:t>[%]</w:t>
      </w:r>
      <w:r>
        <w:t xml:space="preserve"> от стандартната статистика. Резултатите се оформят в таблица, от която се строи графичната зависимост </w:t>
      </w:r>
      <w:r>
        <w:rPr>
          <w:rStyle w:val="0pt"/>
          <w:lang w:val="en-US" w:eastAsia="en-US" w:bidi="en-US"/>
        </w:rPr>
        <w:t>R</w:t>
      </w:r>
      <w:r w:rsidRPr="008C209D">
        <w:rPr>
          <w:rStyle w:val="0pt"/>
          <w:lang w:eastAsia="en-US" w:bidi="en-US"/>
        </w:rPr>
        <w:t>=</w:t>
      </w:r>
      <w:r>
        <w:rPr>
          <w:rStyle w:val="0pt"/>
          <w:lang w:val="en-US" w:eastAsia="en-US" w:bidi="en-US"/>
        </w:rPr>
        <w:t>f</w:t>
      </w:r>
      <w:r w:rsidRPr="008C209D">
        <w:rPr>
          <w:rStyle w:val="0pt"/>
          <w:lang w:eastAsia="en-US" w:bidi="en-US"/>
        </w:rPr>
        <w:t>(</w:t>
      </w:r>
      <w:r>
        <w:rPr>
          <w:rStyle w:val="0pt"/>
          <w:lang w:val="en-US" w:eastAsia="en-US" w:bidi="en-US"/>
        </w:rPr>
        <w:t>X</w:t>
      </w:r>
      <w:r w:rsidRPr="008C209D">
        <w:rPr>
          <w:rStyle w:val="0pt"/>
          <w:lang w:eastAsia="en-US" w:bidi="en-US"/>
        </w:rPr>
        <w:t>).</w:t>
      </w:r>
      <w:r>
        <w:t xml:space="preserve">Интензивността се управлява чрез поле А на блок </w:t>
      </w:r>
      <w:r>
        <w:rPr>
          <w:lang w:val="en-US" w:eastAsia="en-US" w:bidi="en-US"/>
        </w:rPr>
        <w:t>GENERATE</w:t>
      </w:r>
      <w:r>
        <w:rPr>
          <w:rStyle w:val="0pt"/>
        </w:rPr>
        <w:t>(А=1/Х; А&gt;В).</w:t>
      </w:r>
    </w:p>
    <w:p w:rsidR="00243708" w:rsidRDefault="00810D99">
      <w:pPr>
        <w:pStyle w:val="60"/>
        <w:framePr w:w="7541" w:h="4182" w:hRule="exact" w:wrap="around" w:vAnchor="page" w:hAnchor="page" w:x="438" w:y="3265"/>
        <w:shd w:val="clear" w:color="auto" w:fill="auto"/>
        <w:spacing w:after="65" w:line="150" w:lineRule="exact"/>
        <w:ind w:left="160"/>
        <w:jc w:val="left"/>
      </w:pPr>
      <w:r>
        <w:rPr>
          <w:rStyle w:val="61"/>
          <w:i/>
          <w:iCs/>
        </w:rPr>
        <w:t>По точка (4)</w:t>
      </w:r>
    </w:p>
    <w:p w:rsidR="00243708" w:rsidRDefault="00810D99">
      <w:pPr>
        <w:pStyle w:val="a5"/>
        <w:framePr w:w="7541" w:h="4182" w:hRule="exact" w:wrap="around" w:vAnchor="page" w:hAnchor="page" w:x="438" w:y="3265"/>
        <w:shd w:val="clear" w:color="auto" w:fill="auto"/>
        <w:spacing w:before="0" w:after="20" w:line="187" w:lineRule="exact"/>
        <w:ind w:left="160" w:right="40" w:firstLine="400"/>
      </w:pPr>
      <w:r>
        <w:t xml:space="preserve">Експериментът се провежда на базата на </w:t>
      </w:r>
      <w:r>
        <w:rPr>
          <w:lang w:val="en-US" w:eastAsia="en-US" w:bidi="en-US"/>
        </w:rPr>
        <w:t>MODEL</w:t>
      </w:r>
      <w:r>
        <w:t>1 от програмната среда. При изследването му да се изяснят следните проблеми:</w:t>
      </w:r>
    </w:p>
    <w:p w:rsidR="00243708" w:rsidRDefault="00810D99">
      <w:pPr>
        <w:pStyle w:val="a5"/>
        <w:framePr w:w="7541" w:h="4182" w:hRule="exact" w:wrap="around" w:vAnchor="page" w:hAnchor="page" w:x="438" w:y="3265"/>
        <w:numPr>
          <w:ilvl w:val="0"/>
          <w:numId w:val="7"/>
        </w:numPr>
        <w:shd w:val="clear" w:color="auto" w:fill="auto"/>
        <w:spacing w:before="0" w:after="0" w:line="312" w:lineRule="exact"/>
        <w:ind w:left="160" w:firstLine="400"/>
      </w:pPr>
      <w:r>
        <w:t xml:space="preserve"> дефиниране и използване на функции </w:t>
      </w:r>
      <w:r w:rsidRPr="008C209D">
        <w:rPr>
          <w:lang w:eastAsia="en-US" w:bidi="en-US"/>
        </w:rPr>
        <w:t>(</w:t>
      </w:r>
      <w:r>
        <w:rPr>
          <w:lang w:val="en-US" w:eastAsia="en-US" w:bidi="en-US"/>
        </w:rPr>
        <w:t>FUNCTION</w:t>
      </w:r>
      <w:r w:rsidRPr="008C209D">
        <w:rPr>
          <w:lang w:eastAsia="en-US" w:bidi="en-US"/>
        </w:rPr>
        <w:t>);</w:t>
      </w:r>
    </w:p>
    <w:p w:rsidR="00243708" w:rsidRDefault="00810D99">
      <w:pPr>
        <w:pStyle w:val="a5"/>
        <w:framePr w:w="7541" w:h="4182" w:hRule="exact" w:wrap="around" w:vAnchor="page" w:hAnchor="page" w:x="438" w:y="3265"/>
        <w:numPr>
          <w:ilvl w:val="0"/>
          <w:numId w:val="7"/>
        </w:numPr>
        <w:shd w:val="clear" w:color="auto" w:fill="auto"/>
        <w:spacing w:before="0" w:after="0" w:line="312" w:lineRule="exact"/>
        <w:ind w:left="160" w:firstLine="400"/>
      </w:pPr>
      <w:r>
        <w:t xml:space="preserve"> дефиниране и поддържане на таблици </w:t>
      </w:r>
      <w:r w:rsidRPr="008C209D">
        <w:rPr>
          <w:lang w:eastAsia="en-US" w:bidi="en-US"/>
        </w:rPr>
        <w:t>(</w:t>
      </w:r>
      <w:r>
        <w:rPr>
          <w:lang w:val="en-US" w:eastAsia="en-US" w:bidi="en-US"/>
        </w:rPr>
        <w:t>TABLE</w:t>
      </w:r>
      <w:r w:rsidRPr="008C209D">
        <w:rPr>
          <w:lang w:eastAsia="en-US" w:bidi="en-US"/>
        </w:rPr>
        <w:t xml:space="preserve">, </w:t>
      </w:r>
      <w:r>
        <w:rPr>
          <w:lang w:val="en-US" w:eastAsia="en-US" w:bidi="en-US"/>
        </w:rPr>
        <w:t>TABULATE</w:t>
      </w:r>
      <w:r w:rsidRPr="008C209D">
        <w:rPr>
          <w:lang w:eastAsia="en-US" w:bidi="en-US"/>
        </w:rPr>
        <w:t xml:space="preserve">, </w:t>
      </w:r>
      <w:r>
        <w:rPr>
          <w:lang w:val="en-US" w:eastAsia="en-US" w:bidi="en-US"/>
        </w:rPr>
        <w:t>MARK</w:t>
      </w:r>
      <w:r w:rsidRPr="008C209D">
        <w:rPr>
          <w:lang w:eastAsia="en-US" w:bidi="en-US"/>
        </w:rPr>
        <w:t>);</w:t>
      </w:r>
    </w:p>
    <w:p w:rsidR="00243708" w:rsidRDefault="00810D99">
      <w:pPr>
        <w:pStyle w:val="a5"/>
        <w:framePr w:w="7541" w:h="4182" w:hRule="exact" w:wrap="around" w:vAnchor="page" w:hAnchor="page" w:x="438" w:y="3265"/>
        <w:numPr>
          <w:ilvl w:val="0"/>
          <w:numId w:val="7"/>
        </w:numPr>
        <w:shd w:val="clear" w:color="auto" w:fill="auto"/>
        <w:spacing w:before="0" w:after="0" w:line="312" w:lineRule="exact"/>
        <w:ind w:left="160" w:firstLine="400"/>
      </w:pPr>
      <w:r>
        <w:t xml:space="preserve"> управление на симулацията по брояч на завършване </w:t>
      </w:r>
      <w:r w:rsidRPr="008C209D">
        <w:rPr>
          <w:lang w:eastAsia="en-US" w:bidi="en-US"/>
        </w:rPr>
        <w:t>(</w:t>
      </w:r>
      <w:r>
        <w:rPr>
          <w:lang w:val="en-US" w:eastAsia="en-US" w:bidi="en-US"/>
        </w:rPr>
        <w:t>START</w:t>
      </w:r>
      <w:r w:rsidRPr="008C209D">
        <w:rPr>
          <w:lang w:eastAsia="en-US" w:bidi="en-US"/>
        </w:rPr>
        <w:t>).</w:t>
      </w:r>
    </w:p>
    <w:p w:rsidR="00243708" w:rsidRDefault="00810D99">
      <w:pPr>
        <w:pStyle w:val="a5"/>
        <w:framePr w:w="7541" w:h="4182" w:hRule="exact" w:wrap="around" w:vAnchor="page" w:hAnchor="page" w:x="438" w:y="3265"/>
        <w:shd w:val="clear" w:color="auto" w:fill="auto"/>
        <w:spacing w:before="0" w:after="154"/>
        <w:ind w:left="160" w:right="40" w:firstLine="400"/>
      </w:pPr>
      <w:r>
        <w:t xml:space="preserve">След изпълнението се снема стандарта статистика за таблица </w:t>
      </w:r>
      <w:r>
        <w:rPr>
          <w:lang w:val="en-US" w:eastAsia="en-US" w:bidi="en-US"/>
        </w:rPr>
        <w:t>XTIME</w:t>
      </w:r>
      <w:r>
        <w:t>и се построява съответната хистограма.</w:t>
      </w:r>
    </w:p>
    <w:p w:rsidR="00243708" w:rsidRPr="008C209D" w:rsidRDefault="00810D99">
      <w:pPr>
        <w:pStyle w:val="60"/>
        <w:framePr w:w="7541" w:h="4182" w:hRule="exact" w:wrap="around" w:vAnchor="page" w:hAnchor="page" w:x="438" w:y="3265"/>
        <w:shd w:val="clear" w:color="auto" w:fill="auto"/>
        <w:spacing w:after="65" w:line="150" w:lineRule="exact"/>
        <w:ind w:left="160"/>
        <w:jc w:val="left"/>
      </w:pPr>
      <w:r>
        <w:rPr>
          <w:rStyle w:val="61"/>
          <w:i/>
          <w:iCs/>
        </w:rPr>
        <w:t>По точка (5)</w:t>
      </w:r>
    </w:p>
    <w:p w:rsidR="00243708" w:rsidRDefault="00810D99">
      <w:pPr>
        <w:pStyle w:val="a5"/>
        <w:framePr w:w="7541" w:h="4182" w:hRule="exact" w:wrap="around" w:vAnchor="page" w:hAnchor="page" w:x="438" w:y="3265"/>
        <w:shd w:val="clear" w:color="auto" w:fill="auto"/>
        <w:spacing w:before="0" w:after="0" w:line="187" w:lineRule="exact"/>
        <w:ind w:left="160" w:right="40" w:firstLine="400"/>
      </w:pPr>
      <w:r>
        <w:t xml:space="preserve">Работи се аналогично на т.З, като по-долу са дадени СМО-описанието и </w:t>
      </w:r>
      <w:r>
        <w:rPr>
          <w:lang w:val="en-US" w:eastAsia="en-US" w:bidi="en-US"/>
        </w:rPr>
        <w:t>GPSS</w:t>
      </w:r>
      <w:r>
        <w:t>-моделите за двете архитектури.</w:t>
      </w:r>
    </w:p>
    <w:p w:rsidR="00243708" w:rsidRDefault="00822ADD">
      <w:pPr>
        <w:framePr w:wrap="none" w:vAnchor="page" w:hAnchor="page" w:x="442" w:y="7706"/>
        <w:rPr>
          <w:sz w:val="2"/>
          <w:szCs w:val="2"/>
        </w:rPr>
      </w:pPr>
      <w:r>
        <w:fldChar w:fldCharType="begin"/>
      </w:r>
      <w:r w:rsidR="00810D99">
        <w:instrText xml:space="preserve"> INCLUDEPICTURE  "H:\\media\\image7.png" \* MERGEFORMATINET </w:instrText>
      </w:r>
      <w:r>
        <w:fldChar w:fldCharType="separate"/>
      </w:r>
      <w:r>
        <w:fldChar w:fldCharType="begin"/>
      </w:r>
      <w:r w:rsidR="00BA2744">
        <w:instrText xml:space="preserve"> INCLUDEPICTURE  "C:\\Users\\sashkin\\Downloads\\KA\\!!komp.mod_sim(BCSE54.3)\\media\\image7.png" \* MERGEFORMATINET </w:instrText>
      </w:r>
      <w:r>
        <w:fldChar w:fldCharType="separate"/>
      </w:r>
      <w:r>
        <w:fldChar w:fldCharType="begin"/>
      </w:r>
      <w:r w:rsidR="00BA2744">
        <w:instrText>INCLUDEPICTURE  "C:\\Users\\sashkin\\Downloads\\KA\\!!komp.mod_sim(BCSE54.3)\\media\\image7.png" \* MERGEFORMATINET</w:instrText>
      </w:r>
      <w:r>
        <w:fldChar w:fldCharType="separate"/>
      </w:r>
      <w:r>
        <w:fldChar w:fldCharType="begin"/>
      </w:r>
      <w:r w:rsidR="00F92B98">
        <w:instrText>INCLUDEPICTURE  "C:\\Users\\sashkin\\Downloads\\KA\\!!komp.mod_sim(BCSE54.3)\\media\\image7.png" \* MERGEFORMATINET</w:instrText>
      </w:r>
      <w:r>
        <w:fldChar w:fldCharType="separate"/>
      </w:r>
      <w:r w:rsidR="007D683E">
        <w:fldChar w:fldCharType="begin"/>
      </w:r>
      <w:r w:rsidR="007D683E">
        <w:instrText xml:space="preserve"> INCLUDEPICTURE  "F:\\..\\..\\..\\sashkin\\Downloads\\KA\\!!komp.mod_sim(BCSE54.3)\\media\\image7.png" \* MERGEFORMATINET </w:instrText>
      </w:r>
      <w:r w:rsidR="007D683E">
        <w:fldChar w:fldCharType="separate"/>
      </w:r>
      <w:r w:rsidR="007F5337">
        <w:fldChar w:fldCharType="begin"/>
      </w:r>
      <w:r w:rsidR="007F5337">
        <w:instrText xml:space="preserve"> INCLUDEPICTURE  "F:\\..\\..\\..\\sashkin\\Downloads\\KA\\!!komp.mod_sim(BCSE54.3)\\media\\image7.png" \* MERGEFORMATINET </w:instrText>
      </w:r>
      <w:r w:rsidR="007F5337">
        <w:fldChar w:fldCharType="separate"/>
      </w:r>
      <w:r w:rsidR="009E56ED">
        <w:fldChar w:fldCharType="begin"/>
      </w:r>
      <w:r w:rsidR="009E56ED">
        <w:instrText xml:space="preserve"> </w:instrText>
      </w:r>
      <w:r w:rsidR="009E56ED">
        <w:instrText>INCLUDEPICTURE  "F:\\..\\..\\..\\sashkin\\Downloads\\KA\\!!komp.mod_sim(BCSE54.3)\\media\\image7.png" \* MERGEFORMAT</w:instrText>
      </w:r>
      <w:r w:rsidR="009E56ED">
        <w:instrText>INET</w:instrText>
      </w:r>
      <w:r w:rsidR="009E56ED">
        <w:instrText xml:space="preserve"> </w:instrText>
      </w:r>
      <w:r w:rsidR="009E56ED">
        <w:fldChar w:fldCharType="separate"/>
      </w:r>
      <w:r w:rsidR="009E56ED">
        <w:pict>
          <v:shape id="_x0000_i1031" type="#_x0000_t75" style="width:375pt;height:150.2pt">
            <v:imagedata r:id="rId20" r:href="rId21" croptop="2759f"/>
          </v:shape>
        </w:pict>
      </w:r>
      <w:r w:rsidR="009E56ED">
        <w:fldChar w:fldCharType="end"/>
      </w:r>
      <w:r w:rsidR="007F5337">
        <w:fldChar w:fldCharType="end"/>
      </w:r>
      <w:r w:rsidR="007D683E">
        <w:fldChar w:fldCharType="end"/>
      </w:r>
      <w:r>
        <w:fldChar w:fldCharType="end"/>
      </w:r>
      <w:r>
        <w:fldChar w:fldCharType="end"/>
      </w:r>
      <w:r>
        <w:fldChar w:fldCharType="end"/>
      </w:r>
      <w:r>
        <w:fldChar w:fldCharType="end"/>
      </w:r>
    </w:p>
    <w:p w:rsidR="00243708" w:rsidRDefault="00243708">
      <w:pPr>
        <w:rPr>
          <w:sz w:val="2"/>
          <w:szCs w:val="2"/>
        </w:rPr>
        <w:sectPr w:rsidR="00243708">
          <w:pgSz w:w="8391" w:h="11906"/>
          <w:pgMar w:top="0" w:right="0" w:bottom="0" w:left="0" w:header="0" w:footer="3" w:gutter="0"/>
          <w:cols w:space="720"/>
          <w:noEndnote/>
          <w:docGrid w:linePitch="360"/>
        </w:sectPr>
      </w:pPr>
    </w:p>
    <w:p w:rsidR="00243708" w:rsidRDefault="00810D99">
      <w:pPr>
        <w:pStyle w:val="a9"/>
        <w:framePr w:wrap="around" w:vAnchor="page" w:hAnchor="page" w:x="850" w:y="761"/>
        <w:shd w:val="clear" w:color="auto" w:fill="auto"/>
        <w:spacing w:line="140" w:lineRule="exact"/>
        <w:ind w:left="20"/>
      </w:pPr>
      <w:r>
        <w:lastRenderedPageBreak/>
        <w:t>Програмни симулационни модели за провеждане на експериментите:</w:t>
      </w:r>
    </w:p>
    <w:tbl>
      <w:tblPr>
        <w:tblOverlap w:val="never"/>
        <w:tblW w:w="0" w:type="auto"/>
        <w:tblLayout w:type="fixed"/>
        <w:tblCellMar>
          <w:left w:w="10" w:type="dxa"/>
          <w:right w:w="10" w:type="dxa"/>
        </w:tblCellMar>
        <w:tblLook w:val="0000" w:firstRow="0" w:lastRow="0" w:firstColumn="0" w:lastColumn="0" w:noHBand="0" w:noVBand="0"/>
      </w:tblPr>
      <w:tblGrid>
        <w:gridCol w:w="2083"/>
        <w:gridCol w:w="1214"/>
        <w:gridCol w:w="4099"/>
      </w:tblGrid>
      <w:tr w:rsidR="00243708">
        <w:trPr>
          <w:trHeight w:hRule="exact" w:val="230"/>
        </w:trPr>
        <w:tc>
          <w:tcPr>
            <w:tcW w:w="2083" w:type="dxa"/>
            <w:tcBorders>
              <w:top w:val="single" w:sz="4" w:space="0" w:color="auto"/>
            </w:tcBorders>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GENERATE</w:t>
            </w:r>
          </w:p>
        </w:tc>
        <w:tc>
          <w:tcPr>
            <w:tcW w:w="1214" w:type="dxa"/>
            <w:tcBorders>
              <w:top w:val="single" w:sz="4" w:space="0" w:color="auto"/>
            </w:tcBorders>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60,20,,,2</w:t>
            </w:r>
          </w:p>
        </w:tc>
        <w:tc>
          <w:tcPr>
            <w:tcW w:w="4099" w:type="dxa"/>
            <w:tcBorders>
              <w:top w:val="single" w:sz="4" w:space="0" w:color="auto"/>
              <w:right w:val="single" w:sz="4" w:space="0" w:color="auto"/>
            </w:tcBorders>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20"/>
              <w:jc w:val="left"/>
            </w:pPr>
            <w:r w:rsidRPr="008C209D">
              <w:rPr>
                <w:rStyle w:val="aa"/>
                <w:lang w:val="bg-BG"/>
              </w:rPr>
              <w:t xml:space="preserve">— </w:t>
            </w:r>
            <w:r>
              <w:rPr>
                <w:rStyle w:val="aa"/>
                <w:lang w:val="bg-BG" w:eastAsia="bg-BG" w:bidi="bg-BG"/>
              </w:rPr>
              <w:t xml:space="preserve">задачи от тип </w:t>
            </w:r>
            <w:r w:rsidRPr="008C209D">
              <w:rPr>
                <w:rStyle w:val="aa"/>
                <w:lang w:val="bg-BG"/>
              </w:rPr>
              <w:t xml:space="preserve">(1) </w:t>
            </w:r>
            <w:r>
              <w:rPr>
                <w:rStyle w:val="aa"/>
              </w:rPr>
              <w:t>c</w:t>
            </w:r>
            <w:r>
              <w:rPr>
                <w:rStyle w:val="aa"/>
                <w:lang w:val="bg-BG" w:eastAsia="bg-BG" w:bidi="bg-BG"/>
              </w:rPr>
              <w:t>висок приоритет</w:t>
            </w:r>
          </w:p>
        </w:tc>
      </w:tr>
      <w:tr w:rsidR="00243708">
        <w:trPr>
          <w:trHeight w:hRule="exact" w:val="197"/>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QUEUE</w:t>
            </w:r>
          </w:p>
        </w:tc>
        <w:tc>
          <w:tcPr>
            <w:tcW w:w="1214"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MEM</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78"/>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SEIZE</w:t>
            </w:r>
          </w:p>
        </w:tc>
        <w:tc>
          <w:tcPr>
            <w:tcW w:w="1214"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PROC</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92"/>
        </w:trPr>
        <w:tc>
          <w:tcPr>
            <w:tcW w:w="2083"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DEPART</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MEM</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97"/>
        </w:trPr>
        <w:tc>
          <w:tcPr>
            <w:tcW w:w="2083"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ADVANCE</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50,20</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92"/>
        </w:trPr>
        <w:tc>
          <w:tcPr>
            <w:tcW w:w="2083"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RELEASE</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PROC</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202"/>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TERMINATE</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0</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97"/>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GENERATE</w:t>
            </w:r>
          </w:p>
        </w:tc>
        <w:tc>
          <w:tcPr>
            <w:tcW w:w="1214"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80,30,,, 1</w:t>
            </w:r>
          </w:p>
        </w:tc>
        <w:tc>
          <w:tcPr>
            <w:tcW w:w="4099" w:type="dxa"/>
            <w:tcBorders>
              <w:right w:val="single" w:sz="4" w:space="0" w:color="auto"/>
            </w:tcBorders>
            <w:shd w:val="clear" w:color="auto" w:fill="FFFFFF"/>
          </w:tcPr>
          <w:p w:rsidR="00243708" w:rsidRDefault="00810D99">
            <w:pPr>
              <w:pStyle w:val="a5"/>
              <w:framePr w:w="7397" w:h="3571" w:wrap="around" w:vAnchor="page" w:hAnchor="page" w:x="428" w:y="1035"/>
              <w:shd w:val="clear" w:color="auto" w:fill="auto"/>
              <w:spacing w:before="0" w:after="0" w:line="150" w:lineRule="exact"/>
              <w:ind w:left="320"/>
              <w:jc w:val="left"/>
            </w:pPr>
            <w:r>
              <w:rPr>
                <w:rStyle w:val="aa"/>
                <w:lang w:val="bg-BG" w:eastAsia="bg-BG" w:bidi="bg-BG"/>
              </w:rPr>
              <w:t>-- задачи от тип (2) с нисък приоритет</w:t>
            </w:r>
          </w:p>
        </w:tc>
      </w:tr>
      <w:tr w:rsidR="00243708">
        <w:trPr>
          <w:trHeight w:hRule="exact" w:val="197"/>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QUEUE</w:t>
            </w:r>
          </w:p>
        </w:tc>
        <w:tc>
          <w:tcPr>
            <w:tcW w:w="1214"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MEM</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87"/>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SEIZE</w:t>
            </w:r>
          </w:p>
        </w:tc>
        <w:tc>
          <w:tcPr>
            <w:tcW w:w="1214"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PROC</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92"/>
        </w:trPr>
        <w:tc>
          <w:tcPr>
            <w:tcW w:w="2083"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DEPART</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MEM</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92"/>
        </w:trPr>
        <w:tc>
          <w:tcPr>
            <w:tcW w:w="2083"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ADVANCE</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100,30</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202"/>
        </w:trPr>
        <w:tc>
          <w:tcPr>
            <w:tcW w:w="2083"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RELEASE</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PROC</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97"/>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TERMINATE</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0</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97"/>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GENERATE</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2000</w:t>
            </w:r>
          </w:p>
        </w:tc>
        <w:tc>
          <w:tcPr>
            <w:tcW w:w="4099" w:type="dxa"/>
            <w:tcBorders>
              <w:right w:val="single" w:sz="4" w:space="0" w:color="auto"/>
            </w:tcBorders>
            <w:shd w:val="clear" w:color="auto" w:fill="FFFFFF"/>
          </w:tcPr>
          <w:p w:rsidR="00243708" w:rsidRDefault="00810D99">
            <w:pPr>
              <w:pStyle w:val="a5"/>
              <w:framePr w:w="7397" w:h="3571" w:wrap="around" w:vAnchor="page" w:hAnchor="page" w:x="428" w:y="1035"/>
              <w:shd w:val="clear" w:color="auto" w:fill="auto"/>
              <w:spacing w:before="0" w:after="0" w:line="150" w:lineRule="exact"/>
              <w:ind w:left="320"/>
              <w:jc w:val="left"/>
            </w:pPr>
            <w:r>
              <w:rPr>
                <w:rStyle w:val="aa"/>
                <w:lang w:val="bg-BG" w:eastAsia="bg-BG" w:bidi="bg-BG"/>
              </w:rPr>
              <w:t>— задаване на общо моделно време</w:t>
            </w:r>
          </w:p>
        </w:tc>
      </w:tr>
      <w:tr w:rsidR="00243708">
        <w:trPr>
          <w:trHeight w:hRule="exact" w:val="202"/>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TERMINATE</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1</w:t>
            </w:r>
          </w:p>
        </w:tc>
        <w:tc>
          <w:tcPr>
            <w:tcW w:w="4099" w:type="dxa"/>
            <w:tcBorders>
              <w:right w:val="single" w:sz="4" w:space="0" w:color="auto"/>
            </w:tcBorders>
            <w:shd w:val="clear" w:color="auto" w:fill="FFFFFF"/>
          </w:tcPr>
          <w:p w:rsidR="00243708" w:rsidRDefault="00243708">
            <w:pPr>
              <w:framePr w:w="7397" w:h="3571" w:wrap="around" w:vAnchor="page" w:hAnchor="page" w:x="428" w:y="1035"/>
              <w:rPr>
                <w:sz w:val="10"/>
                <w:szCs w:val="10"/>
              </w:rPr>
            </w:pPr>
          </w:p>
        </w:tc>
      </w:tr>
      <w:tr w:rsidR="00243708">
        <w:trPr>
          <w:trHeight w:hRule="exact" w:val="197"/>
        </w:trPr>
        <w:tc>
          <w:tcPr>
            <w:tcW w:w="2083" w:type="dxa"/>
            <w:shd w:val="clear" w:color="auto" w:fill="FFFFFF"/>
          </w:tcPr>
          <w:p w:rsidR="00243708" w:rsidRDefault="00810D99">
            <w:pPr>
              <w:pStyle w:val="a5"/>
              <w:framePr w:w="7397" w:h="3571" w:wrap="around" w:vAnchor="page" w:hAnchor="page" w:x="428" w:y="1035"/>
              <w:shd w:val="clear" w:color="auto" w:fill="auto"/>
              <w:spacing w:before="0" w:after="0" w:line="150" w:lineRule="exact"/>
              <w:ind w:left="840"/>
              <w:jc w:val="left"/>
            </w:pPr>
            <w:r>
              <w:rPr>
                <w:rStyle w:val="aa"/>
              </w:rPr>
              <w:t>START</w:t>
            </w:r>
          </w:p>
        </w:tc>
        <w:tc>
          <w:tcPr>
            <w:tcW w:w="1214" w:type="dxa"/>
            <w:shd w:val="clear" w:color="auto" w:fill="FFFFFF"/>
            <w:vAlign w:val="bottom"/>
          </w:tcPr>
          <w:p w:rsidR="00243708" w:rsidRDefault="00810D99">
            <w:pPr>
              <w:pStyle w:val="a5"/>
              <w:framePr w:w="7397" w:h="3571" w:wrap="around" w:vAnchor="page" w:hAnchor="page" w:x="428" w:y="1035"/>
              <w:shd w:val="clear" w:color="auto" w:fill="auto"/>
              <w:spacing w:before="0" w:after="0" w:line="150" w:lineRule="exact"/>
              <w:ind w:left="340"/>
              <w:jc w:val="left"/>
            </w:pPr>
            <w:r>
              <w:rPr>
                <w:rStyle w:val="aa"/>
              </w:rPr>
              <w:t>1</w:t>
            </w:r>
          </w:p>
        </w:tc>
        <w:tc>
          <w:tcPr>
            <w:tcW w:w="4099" w:type="dxa"/>
            <w:tcBorders>
              <w:right w:val="single" w:sz="4" w:space="0" w:color="auto"/>
            </w:tcBorders>
            <w:shd w:val="clear" w:color="auto" w:fill="FFFFFF"/>
          </w:tcPr>
          <w:p w:rsidR="00243708" w:rsidRDefault="00810D99">
            <w:pPr>
              <w:pStyle w:val="a5"/>
              <w:framePr w:w="7397" w:h="3571" w:wrap="around" w:vAnchor="page" w:hAnchor="page" w:x="428" w:y="1035"/>
              <w:shd w:val="clear" w:color="auto" w:fill="auto"/>
              <w:spacing w:before="0" w:after="0" w:line="150" w:lineRule="exact"/>
              <w:ind w:left="320"/>
              <w:jc w:val="left"/>
            </w:pPr>
            <w:r>
              <w:rPr>
                <w:rStyle w:val="aa"/>
                <w:lang w:val="bg-BG" w:eastAsia="bg-BG" w:bidi="bg-BG"/>
              </w:rPr>
              <w:t>-- стартиране на симулацията</w:t>
            </w:r>
          </w:p>
        </w:tc>
      </w:tr>
      <w:tr w:rsidR="00243708">
        <w:trPr>
          <w:trHeight w:hRule="exact" w:val="226"/>
        </w:trPr>
        <w:tc>
          <w:tcPr>
            <w:tcW w:w="2083" w:type="dxa"/>
            <w:tcBorders>
              <w:bottom w:val="single" w:sz="4" w:space="0" w:color="auto"/>
            </w:tcBorders>
            <w:shd w:val="clear" w:color="auto" w:fill="FFFFFF"/>
          </w:tcPr>
          <w:p w:rsidR="00243708" w:rsidRDefault="00243708">
            <w:pPr>
              <w:pStyle w:val="a5"/>
              <w:framePr w:w="7397" w:h="3571" w:wrap="around" w:vAnchor="page" w:hAnchor="page" w:x="428" w:y="1035"/>
              <w:shd w:val="clear" w:color="auto" w:fill="auto"/>
              <w:spacing w:before="0" w:after="0" w:line="150" w:lineRule="exact"/>
              <w:ind w:left="840"/>
              <w:jc w:val="left"/>
            </w:pPr>
          </w:p>
        </w:tc>
        <w:tc>
          <w:tcPr>
            <w:tcW w:w="1214" w:type="dxa"/>
            <w:tcBorders>
              <w:bottom w:val="single" w:sz="4" w:space="0" w:color="auto"/>
            </w:tcBorders>
            <w:shd w:val="clear" w:color="auto" w:fill="FFFFFF"/>
          </w:tcPr>
          <w:p w:rsidR="00243708" w:rsidRDefault="00243708">
            <w:pPr>
              <w:framePr w:w="7397" w:h="3571" w:wrap="around" w:vAnchor="page" w:hAnchor="page" w:x="428" w:y="1035"/>
              <w:rPr>
                <w:sz w:val="10"/>
                <w:szCs w:val="10"/>
              </w:rPr>
            </w:pPr>
          </w:p>
        </w:tc>
        <w:tc>
          <w:tcPr>
            <w:tcW w:w="4099" w:type="dxa"/>
            <w:tcBorders>
              <w:bottom w:val="single" w:sz="4" w:space="0" w:color="auto"/>
              <w:right w:val="single" w:sz="4" w:space="0" w:color="auto"/>
            </w:tcBorders>
            <w:shd w:val="clear" w:color="auto" w:fill="FFFFFF"/>
          </w:tcPr>
          <w:p w:rsidR="00243708" w:rsidRDefault="00243708">
            <w:pPr>
              <w:framePr w:w="7397" w:h="3571" w:wrap="around" w:vAnchor="page" w:hAnchor="page" w:x="428" w:y="1035"/>
              <w:rPr>
                <w:sz w:val="10"/>
                <w:szCs w:val="10"/>
              </w:rPr>
            </w:pPr>
          </w:p>
        </w:tc>
      </w:tr>
    </w:tbl>
    <w:tbl>
      <w:tblPr>
        <w:tblOverlap w:val="never"/>
        <w:tblW w:w="9140" w:type="dxa"/>
        <w:tblLayout w:type="fixed"/>
        <w:tblCellMar>
          <w:left w:w="10" w:type="dxa"/>
          <w:right w:w="10" w:type="dxa"/>
        </w:tblCellMar>
        <w:tblLook w:val="0000" w:firstRow="0" w:lastRow="0" w:firstColumn="0" w:lastColumn="0" w:noHBand="0" w:noVBand="0"/>
      </w:tblPr>
      <w:tblGrid>
        <w:gridCol w:w="653"/>
        <w:gridCol w:w="1224"/>
        <w:gridCol w:w="2183"/>
        <w:gridCol w:w="630"/>
        <w:gridCol w:w="3820"/>
        <w:gridCol w:w="630"/>
      </w:tblGrid>
      <w:tr w:rsidR="00243708" w:rsidTr="00C10DEC">
        <w:trPr>
          <w:trHeight w:hRule="exact" w:val="216"/>
        </w:trPr>
        <w:tc>
          <w:tcPr>
            <w:tcW w:w="653" w:type="dxa"/>
            <w:tcBorders>
              <w:top w:val="single" w:sz="4" w:space="0" w:color="auto"/>
            </w:tcBorders>
            <w:shd w:val="clear" w:color="auto" w:fill="FFFFFF"/>
            <w:vAlign w:val="bottom"/>
          </w:tcPr>
          <w:p w:rsidR="00243708" w:rsidRDefault="00243708">
            <w:pPr>
              <w:pStyle w:val="a5"/>
              <w:framePr w:w="7382" w:h="3566" w:wrap="around" w:vAnchor="page" w:hAnchor="page" w:x="428" w:y="5038"/>
              <w:shd w:val="clear" w:color="auto" w:fill="auto"/>
              <w:spacing w:before="0" w:after="0" w:line="150" w:lineRule="exact"/>
              <w:ind w:left="20"/>
              <w:jc w:val="left"/>
              <w:rPr>
                <w:rStyle w:val="aa"/>
              </w:rPr>
            </w:pPr>
          </w:p>
          <w:p w:rsidR="00C10DEC" w:rsidRDefault="00C10DEC">
            <w:pPr>
              <w:pStyle w:val="a5"/>
              <w:framePr w:w="7382" w:h="3566" w:wrap="around" w:vAnchor="page" w:hAnchor="page" w:x="428" w:y="5038"/>
              <w:shd w:val="clear" w:color="auto" w:fill="auto"/>
              <w:spacing w:before="0" w:after="0" w:line="150" w:lineRule="exact"/>
              <w:ind w:left="20"/>
              <w:jc w:val="left"/>
            </w:pPr>
          </w:p>
        </w:tc>
        <w:tc>
          <w:tcPr>
            <w:tcW w:w="1224" w:type="dxa"/>
            <w:tcBorders>
              <w:top w:val="single" w:sz="4" w:space="0" w:color="auto"/>
            </w:tcBorders>
            <w:shd w:val="clear" w:color="auto" w:fill="FFFFFF"/>
            <w:vAlign w:val="bottom"/>
          </w:tcPr>
          <w:p w:rsidR="00243708" w:rsidRDefault="00243708">
            <w:pPr>
              <w:pStyle w:val="a5"/>
              <w:framePr w:w="7382" w:h="3566" w:wrap="around" w:vAnchor="page" w:hAnchor="page" w:x="428" w:y="5038"/>
              <w:shd w:val="clear" w:color="auto" w:fill="auto"/>
              <w:spacing w:before="0" w:after="0" w:line="150" w:lineRule="exact"/>
              <w:ind w:left="160"/>
              <w:jc w:val="left"/>
            </w:pPr>
          </w:p>
        </w:tc>
        <w:tc>
          <w:tcPr>
            <w:tcW w:w="2813" w:type="dxa"/>
            <w:gridSpan w:val="2"/>
            <w:tcBorders>
              <w:top w:val="single" w:sz="4" w:space="0" w:color="auto"/>
            </w:tcBorders>
            <w:shd w:val="clear" w:color="auto" w:fill="FFFFFF"/>
            <w:vAlign w:val="bottom"/>
          </w:tcPr>
          <w:p w:rsidR="00243708" w:rsidRDefault="00243708">
            <w:pPr>
              <w:pStyle w:val="a5"/>
              <w:framePr w:w="7382" w:h="3566" w:wrap="around" w:vAnchor="page" w:hAnchor="page" w:x="428" w:y="5038"/>
              <w:shd w:val="clear" w:color="auto" w:fill="auto"/>
              <w:spacing w:before="0" w:after="0" w:line="150" w:lineRule="exact"/>
              <w:ind w:left="140"/>
              <w:jc w:val="left"/>
            </w:pPr>
          </w:p>
        </w:tc>
        <w:tc>
          <w:tcPr>
            <w:tcW w:w="4450" w:type="dxa"/>
            <w:gridSpan w:val="2"/>
            <w:tcBorders>
              <w:top w:val="single" w:sz="4" w:space="0" w:color="auto"/>
              <w:right w:val="single" w:sz="4" w:space="0" w:color="auto"/>
            </w:tcBorders>
            <w:shd w:val="clear" w:color="auto" w:fill="FFFFFF"/>
          </w:tcPr>
          <w:p w:rsidR="00243708" w:rsidRDefault="00243708">
            <w:pPr>
              <w:framePr w:w="7382" w:h="3566" w:wrap="around" w:vAnchor="page" w:hAnchor="page" w:x="428" w:y="5038"/>
              <w:rPr>
                <w:sz w:val="10"/>
                <w:szCs w:val="10"/>
              </w:rPr>
            </w:pPr>
          </w:p>
        </w:tc>
      </w:tr>
      <w:tr w:rsidR="00243708" w:rsidTr="00C10DEC">
        <w:trPr>
          <w:trHeight w:hRule="exact" w:val="192"/>
        </w:trPr>
        <w:tc>
          <w:tcPr>
            <w:tcW w:w="653" w:type="dxa"/>
            <w:shd w:val="clear" w:color="auto" w:fill="FFFFFF"/>
          </w:tcPr>
          <w:p w:rsidR="00243708" w:rsidRDefault="00243708">
            <w:pPr>
              <w:framePr w:w="7382" w:h="3566" w:wrap="around" w:vAnchor="page" w:hAnchor="page" w:x="428" w:y="5038"/>
              <w:rPr>
                <w:sz w:val="10"/>
                <w:szCs w:val="10"/>
              </w:rPr>
            </w:pPr>
          </w:p>
        </w:tc>
        <w:tc>
          <w:tcPr>
            <w:tcW w:w="1224" w:type="dxa"/>
            <w:shd w:val="clear" w:color="auto" w:fill="FFFFFF"/>
          </w:tcPr>
          <w:p w:rsidR="00243708" w:rsidRDefault="00243708">
            <w:pPr>
              <w:framePr w:w="7382" w:h="3566" w:wrap="around" w:vAnchor="page" w:hAnchor="page" w:x="428" w:y="5038"/>
              <w:rPr>
                <w:sz w:val="10"/>
                <w:szCs w:val="10"/>
              </w:rPr>
            </w:pPr>
          </w:p>
        </w:tc>
        <w:tc>
          <w:tcPr>
            <w:tcW w:w="7263" w:type="dxa"/>
            <w:gridSpan w:val="4"/>
            <w:tcBorders>
              <w:right w:val="single" w:sz="4" w:space="0" w:color="auto"/>
            </w:tcBorders>
            <w:shd w:val="clear" w:color="auto" w:fill="FFFFFF"/>
            <w:vAlign w:val="bottom"/>
          </w:tcPr>
          <w:p w:rsidR="00243708" w:rsidRDefault="00243708">
            <w:pPr>
              <w:pStyle w:val="a5"/>
              <w:framePr w:w="7382" w:h="3566" w:wrap="around" w:vAnchor="page" w:hAnchor="page" w:x="428" w:y="5038"/>
              <w:shd w:val="clear" w:color="auto" w:fill="auto"/>
              <w:spacing w:before="0" w:after="0" w:line="150" w:lineRule="exact"/>
              <w:ind w:left="140"/>
              <w:jc w:val="left"/>
            </w:pPr>
          </w:p>
        </w:tc>
      </w:tr>
      <w:tr w:rsidR="00243708" w:rsidTr="00C10DEC">
        <w:trPr>
          <w:trHeight w:hRule="exact" w:val="197"/>
        </w:trPr>
        <w:tc>
          <w:tcPr>
            <w:tcW w:w="653" w:type="dxa"/>
            <w:shd w:val="clear" w:color="auto" w:fill="FFFFFF"/>
          </w:tcPr>
          <w:p w:rsidR="00243708" w:rsidRDefault="00243708">
            <w:pPr>
              <w:framePr w:w="7382" w:h="3566" w:wrap="around" w:vAnchor="page" w:hAnchor="page" w:x="428" w:y="5038"/>
              <w:rPr>
                <w:sz w:val="10"/>
                <w:szCs w:val="10"/>
              </w:rPr>
            </w:pPr>
          </w:p>
        </w:tc>
        <w:tc>
          <w:tcPr>
            <w:tcW w:w="1224" w:type="dxa"/>
            <w:shd w:val="clear" w:color="auto" w:fill="FFFFFF"/>
          </w:tcPr>
          <w:p w:rsidR="00243708" w:rsidRDefault="00243708">
            <w:pPr>
              <w:framePr w:w="7382" w:h="3566" w:wrap="around" w:vAnchor="page" w:hAnchor="page" w:x="428" w:y="5038"/>
              <w:rPr>
                <w:sz w:val="10"/>
                <w:szCs w:val="10"/>
              </w:rPr>
            </w:pPr>
          </w:p>
        </w:tc>
        <w:tc>
          <w:tcPr>
            <w:tcW w:w="7263" w:type="dxa"/>
            <w:gridSpan w:val="4"/>
            <w:tcBorders>
              <w:right w:val="single" w:sz="4" w:space="0" w:color="auto"/>
            </w:tcBorders>
            <w:shd w:val="clear" w:color="auto" w:fill="FFFFFF"/>
            <w:vAlign w:val="bottom"/>
          </w:tcPr>
          <w:p w:rsidR="00243708" w:rsidRDefault="00243708">
            <w:pPr>
              <w:pStyle w:val="a5"/>
              <w:framePr w:w="7382" w:h="3566" w:wrap="around" w:vAnchor="page" w:hAnchor="page" w:x="428" w:y="5038"/>
              <w:shd w:val="clear" w:color="auto" w:fill="auto"/>
              <w:spacing w:before="0" w:after="0" w:line="150" w:lineRule="exact"/>
              <w:ind w:left="140"/>
              <w:jc w:val="left"/>
            </w:pPr>
          </w:p>
        </w:tc>
      </w:tr>
      <w:tr w:rsidR="00243708" w:rsidTr="00C10DEC">
        <w:trPr>
          <w:trHeight w:hRule="exact" w:val="192"/>
        </w:trPr>
        <w:tc>
          <w:tcPr>
            <w:tcW w:w="653" w:type="dxa"/>
            <w:shd w:val="clear" w:color="auto" w:fill="FFFFFF"/>
          </w:tcPr>
          <w:p w:rsidR="00243708" w:rsidRDefault="00243708">
            <w:pPr>
              <w:framePr w:w="7382" w:h="3566" w:wrap="around" w:vAnchor="page" w:hAnchor="page" w:x="428" w:y="5038"/>
              <w:rPr>
                <w:sz w:val="10"/>
                <w:szCs w:val="10"/>
              </w:rPr>
            </w:pPr>
          </w:p>
        </w:tc>
        <w:tc>
          <w:tcPr>
            <w:tcW w:w="1224" w:type="dxa"/>
            <w:shd w:val="clear" w:color="auto" w:fill="FFFFFF"/>
          </w:tcPr>
          <w:p w:rsidR="00243708" w:rsidRDefault="00243708">
            <w:pPr>
              <w:framePr w:w="7382" w:h="3566" w:wrap="around" w:vAnchor="page" w:hAnchor="page" w:x="428" w:y="5038"/>
              <w:rPr>
                <w:sz w:val="10"/>
                <w:szCs w:val="10"/>
              </w:rPr>
            </w:pPr>
          </w:p>
        </w:tc>
        <w:tc>
          <w:tcPr>
            <w:tcW w:w="7263" w:type="dxa"/>
            <w:gridSpan w:val="4"/>
            <w:tcBorders>
              <w:right w:val="single" w:sz="4" w:space="0" w:color="auto"/>
            </w:tcBorders>
            <w:shd w:val="clear" w:color="auto" w:fill="FFFFFF"/>
            <w:vAlign w:val="bottom"/>
          </w:tcPr>
          <w:p w:rsidR="00243708" w:rsidRDefault="00243708">
            <w:pPr>
              <w:pStyle w:val="a5"/>
              <w:framePr w:w="7382" w:h="3566" w:wrap="around" w:vAnchor="page" w:hAnchor="page" w:x="428" w:y="5038"/>
              <w:shd w:val="clear" w:color="auto" w:fill="auto"/>
              <w:spacing w:before="0" w:after="0" w:line="150" w:lineRule="exact"/>
              <w:ind w:left="140"/>
              <w:jc w:val="left"/>
            </w:pPr>
          </w:p>
        </w:tc>
      </w:tr>
      <w:tr w:rsidR="00243708" w:rsidTr="00C10DEC">
        <w:trPr>
          <w:trHeight w:hRule="exact" w:val="197"/>
        </w:trPr>
        <w:tc>
          <w:tcPr>
            <w:tcW w:w="653" w:type="dxa"/>
            <w:shd w:val="clear" w:color="auto" w:fill="FFFFFF"/>
          </w:tcPr>
          <w:p w:rsidR="00243708" w:rsidRDefault="00243708">
            <w:pPr>
              <w:framePr w:w="7382" w:h="3566" w:wrap="around" w:vAnchor="page" w:hAnchor="page" w:x="428" w:y="5038"/>
              <w:rPr>
                <w:sz w:val="10"/>
                <w:szCs w:val="10"/>
              </w:rPr>
            </w:pPr>
          </w:p>
        </w:tc>
        <w:tc>
          <w:tcPr>
            <w:tcW w:w="1224" w:type="dxa"/>
            <w:shd w:val="clear" w:color="auto" w:fill="FFFFFF"/>
          </w:tcPr>
          <w:p w:rsidR="00243708" w:rsidRDefault="00243708">
            <w:pPr>
              <w:framePr w:w="7382" w:h="3566" w:wrap="around" w:vAnchor="page" w:hAnchor="page" w:x="428" w:y="5038"/>
              <w:rPr>
                <w:sz w:val="10"/>
                <w:szCs w:val="10"/>
              </w:rPr>
            </w:pPr>
          </w:p>
        </w:tc>
        <w:tc>
          <w:tcPr>
            <w:tcW w:w="7263" w:type="dxa"/>
            <w:gridSpan w:val="4"/>
            <w:tcBorders>
              <w:right w:val="single" w:sz="4" w:space="0" w:color="auto"/>
            </w:tcBorders>
            <w:shd w:val="clear" w:color="auto" w:fill="FFFFFF"/>
            <w:vAlign w:val="bottom"/>
          </w:tcPr>
          <w:p w:rsidR="00243708" w:rsidRDefault="00243708">
            <w:pPr>
              <w:pStyle w:val="a5"/>
              <w:framePr w:w="7382" w:h="3566" w:wrap="around" w:vAnchor="page" w:hAnchor="page" w:x="428" w:y="5038"/>
              <w:shd w:val="clear" w:color="auto" w:fill="auto"/>
              <w:spacing w:before="0" w:after="0" w:line="150" w:lineRule="exact"/>
              <w:ind w:left="140"/>
              <w:jc w:val="left"/>
            </w:pPr>
          </w:p>
        </w:tc>
      </w:tr>
      <w:tr w:rsidR="00243708" w:rsidTr="00C10DEC">
        <w:trPr>
          <w:gridAfter w:val="1"/>
          <w:wAfter w:w="630" w:type="dxa"/>
          <w:trHeight w:hRule="exact" w:val="202"/>
        </w:trPr>
        <w:tc>
          <w:tcPr>
            <w:tcW w:w="653" w:type="dxa"/>
            <w:shd w:val="clear" w:color="auto" w:fill="FFFFFF"/>
          </w:tcPr>
          <w:p w:rsidR="00243708" w:rsidRPr="00AA0ACB" w:rsidRDefault="00AA0ACB" w:rsidP="00AA0ACB">
            <w:pPr>
              <w:pStyle w:val="a5"/>
              <w:framePr w:w="7382" w:h="3566" w:wrap="around" w:vAnchor="page" w:hAnchor="page" w:x="428" w:y="5038"/>
              <w:shd w:val="clear" w:color="auto" w:fill="auto"/>
              <w:spacing w:before="0" w:after="0" w:line="240" w:lineRule="auto"/>
              <w:ind w:left="20"/>
              <w:jc w:val="left"/>
              <w:rPr>
                <w:sz w:val="18"/>
                <w:szCs w:val="18"/>
              </w:rPr>
            </w:pPr>
            <w:r w:rsidRPr="00AA0ACB">
              <w:rPr>
                <w:rStyle w:val="aa"/>
                <w:sz w:val="18"/>
                <w:szCs w:val="18"/>
              </w:rPr>
              <w:t>BUF</w:t>
            </w:r>
          </w:p>
        </w:tc>
        <w:tc>
          <w:tcPr>
            <w:tcW w:w="1224"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STORAGE 10</w:t>
            </w:r>
          </w:p>
        </w:tc>
        <w:tc>
          <w:tcPr>
            <w:tcW w:w="218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4450" w:type="dxa"/>
            <w:gridSpan w:val="2"/>
            <w:tcBorders>
              <w:right w:val="single" w:sz="4" w:space="0" w:color="auto"/>
            </w:tcBorders>
            <w:shd w:val="clear" w:color="auto" w:fill="FFFFFF"/>
          </w:tcPr>
          <w:p w:rsidR="00243708" w:rsidRPr="00AA0ACB" w:rsidRDefault="00AA0ACB" w:rsidP="00AA0ACB">
            <w:pPr>
              <w:pStyle w:val="a5"/>
              <w:framePr w:w="7382" w:h="3566" w:wrap="around" w:vAnchor="page" w:hAnchor="page" w:x="428" w:y="5038"/>
              <w:shd w:val="clear" w:color="auto" w:fill="auto"/>
              <w:spacing w:before="0" w:after="0" w:line="240" w:lineRule="auto"/>
              <w:jc w:val="left"/>
              <w:rPr>
                <w:sz w:val="18"/>
                <w:szCs w:val="18"/>
              </w:rPr>
            </w:pPr>
            <w:r w:rsidRPr="00AA0ACB">
              <w:rPr>
                <w:rStyle w:val="aa"/>
                <w:sz w:val="18"/>
                <w:szCs w:val="18"/>
              </w:rPr>
              <w:t>;</w:t>
            </w:r>
            <w:r w:rsidR="00810D99" w:rsidRPr="00AA0ACB">
              <w:rPr>
                <w:rStyle w:val="aa"/>
                <w:sz w:val="18"/>
                <w:szCs w:val="18"/>
                <w:lang w:val="bg-BG" w:eastAsia="bg-BG" w:bidi="bg-BG"/>
              </w:rPr>
              <w:t xml:space="preserve">дефиниране на буфер </w:t>
            </w:r>
            <w:r w:rsidR="00810D99" w:rsidRPr="00AA0ACB">
              <w:rPr>
                <w:rStyle w:val="aa"/>
                <w:sz w:val="18"/>
                <w:szCs w:val="18"/>
              </w:rPr>
              <w:t>c</w:t>
            </w:r>
            <w:r w:rsidR="00810D99" w:rsidRPr="00AA0ACB">
              <w:rPr>
                <w:rStyle w:val="aa"/>
                <w:sz w:val="18"/>
                <w:szCs w:val="18"/>
                <w:lang w:val="bg-BG" w:eastAsia="bg-BG" w:bidi="bg-BG"/>
              </w:rPr>
              <w:t xml:space="preserve">капацитет </w:t>
            </w:r>
            <w:r w:rsidR="00810D99" w:rsidRPr="00AA0ACB">
              <w:rPr>
                <w:rStyle w:val="aa"/>
                <w:sz w:val="18"/>
                <w:szCs w:val="18"/>
                <w:lang w:val="bg-BG"/>
              </w:rPr>
              <w:t>10</w:t>
            </w:r>
          </w:p>
        </w:tc>
      </w:tr>
      <w:tr w:rsidR="00243708" w:rsidTr="00C10DEC">
        <w:trPr>
          <w:gridAfter w:val="1"/>
          <w:wAfter w:w="630" w:type="dxa"/>
          <w:trHeight w:hRule="exact" w:val="187"/>
        </w:trPr>
        <w:tc>
          <w:tcPr>
            <w:tcW w:w="65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GENERATE</w:t>
            </w:r>
          </w:p>
        </w:tc>
        <w:tc>
          <w:tcPr>
            <w:tcW w:w="2183" w:type="dxa"/>
            <w:shd w:val="clear" w:color="auto" w:fill="FFFFFF"/>
            <w:vAlign w:val="bottom"/>
          </w:tcPr>
          <w:p w:rsidR="00243708" w:rsidRPr="00AA0ACB" w:rsidRDefault="00C10DEC"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(Exponential(</w:t>
            </w:r>
            <w:r w:rsidR="00810D99" w:rsidRPr="00AA0ACB">
              <w:rPr>
                <w:rStyle w:val="aa"/>
                <w:sz w:val="18"/>
                <w:szCs w:val="18"/>
              </w:rPr>
              <w:t>1</w:t>
            </w:r>
            <w:r w:rsidRPr="00AA0ACB">
              <w:rPr>
                <w:rStyle w:val="aa"/>
                <w:sz w:val="18"/>
                <w:szCs w:val="18"/>
              </w:rPr>
              <w:t>,</w:t>
            </w:r>
            <w:r w:rsidR="00810D99" w:rsidRPr="00AA0ACB">
              <w:rPr>
                <w:rStyle w:val="aa"/>
                <w:sz w:val="18"/>
                <w:szCs w:val="18"/>
              </w:rPr>
              <w:t>0,</w:t>
            </w:r>
            <w:r w:rsidRPr="00AA0ACB">
              <w:rPr>
                <w:rStyle w:val="aa"/>
                <w:sz w:val="18"/>
                <w:szCs w:val="18"/>
              </w:rPr>
              <w:t>80))</w:t>
            </w:r>
          </w:p>
        </w:tc>
        <w:tc>
          <w:tcPr>
            <w:tcW w:w="4450" w:type="dxa"/>
            <w:gridSpan w:val="2"/>
            <w:tcBorders>
              <w:right w:val="single" w:sz="4" w:space="0" w:color="auto"/>
            </w:tcBorders>
            <w:shd w:val="clear" w:color="auto" w:fill="FFFFFF"/>
            <w:vAlign w:val="bottom"/>
          </w:tcPr>
          <w:p w:rsidR="00243708" w:rsidRPr="00AA0ACB" w:rsidRDefault="00AA0ACB" w:rsidP="00AA0ACB">
            <w:pPr>
              <w:pStyle w:val="a5"/>
              <w:framePr w:w="7382" w:h="3566" w:wrap="around" w:vAnchor="page" w:hAnchor="page" w:x="428" w:y="5038"/>
              <w:shd w:val="clear" w:color="auto" w:fill="auto"/>
              <w:spacing w:before="0" w:after="0" w:line="240" w:lineRule="auto"/>
              <w:jc w:val="left"/>
              <w:rPr>
                <w:sz w:val="18"/>
                <w:szCs w:val="18"/>
              </w:rPr>
            </w:pPr>
            <w:r w:rsidRPr="00AA0ACB">
              <w:rPr>
                <w:rStyle w:val="aa"/>
                <w:sz w:val="18"/>
                <w:szCs w:val="18"/>
              </w:rPr>
              <w:t>;</w:t>
            </w:r>
            <w:r w:rsidR="00C10DEC" w:rsidRPr="00AA0ACB">
              <w:rPr>
                <w:rStyle w:val="aa"/>
                <w:sz w:val="18"/>
                <w:szCs w:val="18"/>
                <w:lang w:val="bg-BG" w:eastAsia="bg-BG" w:bidi="bg-BG"/>
              </w:rPr>
              <w:t>експоненциален входен поток от задачи</w:t>
            </w:r>
          </w:p>
        </w:tc>
      </w:tr>
      <w:tr w:rsidR="00243708" w:rsidTr="00C10DEC">
        <w:trPr>
          <w:gridAfter w:val="1"/>
          <w:wAfter w:w="630" w:type="dxa"/>
          <w:trHeight w:hRule="exact" w:val="202"/>
        </w:trPr>
        <w:tc>
          <w:tcPr>
            <w:tcW w:w="65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TRANSFER</w:t>
            </w:r>
          </w:p>
        </w:tc>
        <w:tc>
          <w:tcPr>
            <w:tcW w:w="2183"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 xml:space="preserve">BOTH, </w:t>
            </w:r>
            <w:r w:rsidR="000B16C5" w:rsidRPr="00AA0ACB">
              <w:rPr>
                <w:rStyle w:val="aa"/>
                <w:sz w:val="18"/>
                <w:szCs w:val="18"/>
              </w:rPr>
              <w:t>LLL</w:t>
            </w:r>
            <w:r w:rsidRPr="00AA0ACB">
              <w:rPr>
                <w:rStyle w:val="aa"/>
                <w:sz w:val="18"/>
                <w:szCs w:val="18"/>
              </w:rPr>
              <w:t>,OUT</w:t>
            </w:r>
          </w:p>
        </w:tc>
        <w:tc>
          <w:tcPr>
            <w:tcW w:w="4450" w:type="dxa"/>
            <w:gridSpan w:val="2"/>
            <w:tcBorders>
              <w:right w:val="single" w:sz="4" w:space="0" w:color="auto"/>
            </w:tcBorders>
            <w:shd w:val="clear" w:color="auto" w:fill="FFFFFF"/>
          </w:tcPr>
          <w:p w:rsidR="00243708" w:rsidRPr="00AA0ACB" w:rsidRDefault="00AA0ACB" w:rsidP="00AA0ACB">
            <w:pPr>
              <w:pStyle w:val="a5"/>
              <w:framePr w:w="7382" w:h="3566" w:wrap="around" w:vAnchor="page" w:hAnchor="page" w:x="428" w:y="5038"/>
              <w:shd w:val="clear" w:color="auto" w:fill="auto"/>
              <w:spacing w:before="0" w:after="0" w:line="240" w:lineRule="auto"/>
              <w:jc w:val="left"/>
              <w:rPr>
                <w:sz w:val="18"/>
                <w:szCs w:val="18"/>
              </w:rPr>
            </w:pPr>
            <w:r w:rsidRPr="00AA0ACB">
              <w:rPr>
                <w:rStyle w:val="aa"/>
                <w:sz w:val="18"/>
                <w:szCs w:val="18"/>
                <w:lang w:eastAsia="bg-BG" w:bidi="bg-BG"/>
              </w:rPr>
              <w:t>;</w:t>
            </w:r>
            <w:r w:rsidR="00810D99" w:rsidRPr="00AA0ACB">
              <w:rPr>
                <w:rStyle w:val="aa"/>
                <w:sz w:val="18"/>
                <w:szCs w:val="18"/>
                <w:lang w:val="bg-BG" w:eastAsia="bg-BG" w:bidi="bg-BG"/>
              </w:rPr>
              <w:t xml:space="preserve"> напускане при зает буфер (преход към </w:t>
            </w:r>
            <w:r w:rsidR="00810D99" w:rsidRPr="00AA0ACB">
              <w:rPr>
                <w:rStyle w:val="aa"/>
                <w:sz w:val="18"/>
                <w:szCs w:val="18"/>
              </w:rPr>
              <w:t>OUT</w:t>
            </w:r>
            <w:r w:rsidR="00810D99" w:rsidRPr="00AA0ACB">
              <w:rPr>
                <w:rStyle w:val="aa"/>
                <w:sz w:val="18"/>
                <w:szCs w:val="18"/>
                <w:lang w:val="bg-BG"/>
              </w:rPr>
              <w:t>)</w:t>
            </w:r>
          </w:p>
        </w:tc>
      </w:tr>
      <w:tr w:rsidR="00243708" w:rsidTr="00C10DEC">
        <w:trPr>
          <w:gridAfter w:val="1"/>
          <w:wAfter w:w="630" w:type="dxa"/>
          <w:trHeight w:hRule="exact" w:val="187"/>
        </w:trPr>
        <w:tc>
          <w:tcPr>
            <w:tcW w:w="653" w:type="dxa"/>
            <w:shd w:val="clear" w:color="auto" w:fill="FFFFFF"/>
          </w:tcPr>
          <w:p w:rsidR="00243708" w:rsidRPr="00AA0ACB" w:rsidRDefault="000B16C5" w:rsidP="00AA0ACB">
            <w:pPr>
              <w:framePr w:w="7382" w:h="3566" w:wrap="around" w:vAnchor="page" w:hAnchor="page" w:x="428" w:y="5038"/>
              <w:rPr>
                <w:rFonts w:ascii="Times New Roman" w:hAnsi="Times New Roman" w:cs="Times New Roman"/>
                <w:sz w:val="18"/>
                <w:szCs w:val="18"/>
                <w:lang w:val="en-US"/>
              </w:rPr>
            </w:pPr>
            <w:r w:rsidRPr="00AA0ACB">
              <w:rPr>
                <w:rFonts w:ascii="Times New Roman" w:hAnsi="Times New Roman" w:cs="Times New Roman"/>
                <w:sz w:val="18"/>
                <w:szCs w:val="18"/>
                <w:lang w:val="en-US"/>
              </w:rPr>
              <w:t>LLL</w:t>
            </w:r>
          </w:p>
        </w:tc>
        <w:tc>
          <w:tcPr>
            <w:tcW w:w="1224"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ENTER</w:t>
            </w:r>
          </w:p>
        </w:tc>
        <w:tc>
          <w:tcPr>
            <w:tcW w:w="2183"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BUF</w:t>
            </w:r>
          </w:p>
        </w:tc>
        <w:tc>
          <w:tcPr>
            <w:tcW w:w="4450" w:type="dxa"/>
            <w:gridSpan w:val="2"/>
            <w:tcBorders>
              <w:right w:val="single" w:sz="4" w:space="0" w:color="auto"/>
            </w:tcBorders>
            <w:shd w:val="clear" w:color="auto" w:fill="FFFFFF"/>
          </w:tcPr>
          <w:p w:rsidR="00243708" w:rsidRPr="00AA0ACB" w:rsidRDefault="00AA0ACB" w:rsidP="00AA0ACB">
            <w:pPr>
              <w:pStyle w:val="a5"/>
              <w:framePr w:w="7382" w:h="3566" w:wrap="around" w:vAnchor="page" w:hAnchor="page" w:x="428" w:y="5038"/>
              <w:shd w:val="clear" w:color="auto" w:fill="auto"/>
              <w:spacing w:before="0" w:after="0" w:line="240" w:lineRule="auto"/>
              <w:jc w:val="left"/>
              <w:rPr>
                <w:sz w:val="18"/>
                <w:szCs w:val="18"/>
              </w:rPr>
            </w:pPr>
            <w:r w:rsidRPr="00AA0ACB">
              <w:rPr>
                <w:rStyle w:val="aa"/>
                <w:sz w:val="18"/>
                <w:szCs w:val="18"/>
                <w:lang w:eastAsia="bg-BG" w:bidi="bg-BG"/>
              </w:rPr>
              <w:t>;</w:t>
            </w:r>
            <w:r w:rsidR="00810D99" w:rsidRPr="00AA0ACB">
              <w:rPr>
                <w:rStyle w:val="aa"/>
                <w:sz w:val="18"/>
                <w:szCs w:val="18"/>
                <w:lang w:val="bg-BG" w:eastAsia="bg-BG" w:bidi="bg-BG"/>
              </w:rPr>
              <w:t xml:space="preserve"> задача постъпва в буфера</w:t>
            </w:r>
          </w:p>
        </w:tc>
      </w:tr>
      <w:tr w:rsidR="00243708" w:rsidTr="00C10DEC">
        <w:trPr>
          <w:gridAfter w:val="1"/>
          <w:wAfter w:w="630" w:type="dxa"/>
          <w:trHeight w:hRule="exact" w:val="187"/>
        </w:trPr>
        <w:tc>
          <w:tcPr>
            <w:tcW w:w="65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SEIZE</w:t>
            </w:r>
          </w:p>
        </w:tc>
        <w:tc>
          <w:tcPr>
            <w:tcW w:w="2183"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PROC</w:t>
            </w:r>
          </w:p>
        </w:tc>
        <w:tc>
          <w:tcPr>
            <w:tcW w:w="4450" w:type="dxa"/>
            <w:gridSpan w:val="2"/>
            <w:tcBorders>
              <w:right w:val="single" w:sz="4" w:space="0" w:color="auto"/>
            </w:tcBorders>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r>
      <w:tr w:rsidR="00243708" w:rsidTr="00C10DEC">
        <w:trPr>
          <w:gridAfter w:val="1"/>
          <w:wAfter w:w="630" w:type="dxa"/>
          <w:trHeight w:hRule="exact" w:val="192"/>
        </w:trPr>
        <w:tc>
          <w:tcPr>
            <w:tcW w:w="65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LEAVE</w:t>
            </w:r>
          </w:p>
        </w:tc>
        <w:tc>
          <w:tcPr>
            <w:tcW w:w="2183"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BUF</w:t>
            </w:r>
          </w:p>
        </w:tc>
        <w:tc>
          <w:tcPr>
            <w:tcW w:w="4450" w:type="dxa"/>
            <w:gridSpan w:val="2"/>
            <w:tcBorders>
              <w:right w:val="single" w:sz="4" w:space="0" w:color="auto"/>
            </w:tcBorders>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r>
      <w:tr w:rsidR="00243708" w:rsidTr="00C10DEC">
        <w:trPr>
          <w:gridAfter w:val="1"/>
          <w:wAfter w:w="630" w:type="dxa"/>
          <w:trHeight w:hRule="exact" w:val="197"/>
        </w:trPr>
        <w:tc>
          <w:tcPr>
            <w:tcW w:w="65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ADVANCE</w:t>
            </w:r>
          </w:p>
        </w:tc>
        <w:tc>
          <w:tcPr>
            <w:tcW w:w="2183"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60,</w:t>
            </w:r>
            <w:r w:rsidR="00AA0ACB" w:rsidRPr="00AA0ACB">
              <w:rPr>
                <w:rStyle w:val="aa"/>
                <w:sz w:val="18"/>
                <w:szCs w:val="18"/>
              </w:rPr>
              <w:t>2</w:t>
            </w:r>
            <w:r w:rsidRPr="00AA0ACB">
              <w:rPr>
                <w:rStyle w:val="aa"/>
                <w:sz w:val="18"/>
                <w:szCs w:val="18"/>
              </w:rPr>
              <w:t>0</w:t>
            </w:r>
          </w:p>
        </w:tc>
        <w:tc>
          <w:tcPr>
            <w:tcW w:w="4450" w:type="dxa"/>
            <w:gridSpan w:val="2"/>
            <w:tcBorders>
              <w:right w:val="single" w:sz="4" w:space="0" w:color="auto"/>
            </w:tcBorders>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r>
      <w:tr w:rsidR="00243708" w:rsidTr="00C10DEC">
        <w:trPr>
          <w:gridAfter w:val="1"/>
          <w:wAfter w:w="630" w:type="dxa"/>
          <w:trHeight w:hRule="exact" w:val="192"/>
        </w:trPr>
        <w:tc>
          <w:tcPr>
            <w:tcW w:w="65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RELEASE</w:t>
            </w:r>
          </w:p>
        </w:tc>
        <w:tc>
          <w:tcPr>
            <w:tcW w:w="2183"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PROC</w:t>
            </w:r>
          </w:p>
        </w:tc>
        <w:tc>
          <w:tcPr>
            <w:tcW w:w="4450" w:type="dxa"/>
            <w:gridSpan w:val="2"/>
            <w:tcBorders>
              <w:right w:val="single" w:sz="4" w:space="0" w:color="auto"/>
            </w:tcBorders>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r>
      <w:tr w:rsidR="00243708" w:rsidTr="00C10DEC">
        <w:trPr>
          <w:gridAfter w:val="1"/>
          <w:wAfter w:w="630" w:type="dxa"/>
          <w:trHeight w:hRule="exact" w:val="197"/>
        </w:trPr>
        <w:tc>
          <w:tcPr>
            <w:tcW w:w="653"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20"/>
              <w:jc w:val="left"/>
              <w:rPr>
                <w:sz w:val="18"/>
                <w:szCs w:val="18"/>
              </w:rPr>
            </w:pPr>
            <w:r w:rsidRPr="00AA0ACB">
              <w:rPr>
                <w:rStyle w:val="aa"/>
                <w:sz w:val="18"/>
                <w:szCs w:val="18"/>
              </w:rPr>
              <w:t>OUT</w:t>
            </w:r>
          </w:p>
        </w:tc>
        <w:tc>
          <w:tcPr>
            <w:tcW w:w="1224"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TERMINATE</w:t>
            </w:r>
          </w:p>
        </w:tc>
        <w:tc>
          <w:tcPr>
            <w:tcW w:w="218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4450" w:type="dxa"/>
            <w:gridSpan w:val="2"/>
            <w:tcBorders>
              <w:right w:val="single" w:sz="4" w:space="0" w:color="auto"/>
            </w:tcBorders>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r>
      <w:tr w:rsidR="00AA0ACB" w:rsidTr="00C10DEC">
        <w:trPr>
          <w:gridAfter w:val="1"/>
          <w:wAfter w:w="630" w:type="dxa"/>
          <w:trHeight w:hRule="exact" w:val="202"/>
        </w:trPr>
        <w:tc>
          <w:tcPr>
            <w:tcW w:w="653" w:type="dxa"/>
            <w:shd w:val="clear" w:color="auto" w:fill="FFFFFF"/>
          </w:tcPr>
          <w:p w:rsidR="00AA0ACB" w:rsidRPr="00AA0ACB" w:rsidRDefault="00AA0ACB"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tcPr>
          <w:p w:rsidR="00AA0ACB" w:rsidRPr="00AA0ACB" w:rsidRDefault="00AA0ACB" w:rsidP="00AA0ACB">
            <w:pPr>
              <w:pStyle w:val="a5"/>
              <w:framePr w:w="7382" w:h="3566" w:wrap="around" w:vAnchor="page" w:hAnchor="page" w:x="428" w:y="5038"/>
              <w:shd w:val="clear" w:color="auto" w:fill="auto"/>
              <w:spacing w:before="0" w:after="0" w:line="240" w:lineRule="auto"/>
              <w:ind w:left="160"/>
              <w:jc w:val="left"/>
              <w:rPr>
                <w:rStyle w:val="aa"/>
                <w:sz w:val="18"/>
                <w:szCs w:val="18"/>
              </w:rPr>
            </w:pPr>
          </w:p>
        </w:tc>
        <w:tc>
          <w:tcPr>
            <w:tcW w:w="2183" w:type="dxa"/>
            <w:shd w:val="clear" w:color="auto" w:fill="FFFFFF"/>
            <w:vAlign w:val="bottom"/>
          </w:tcPr>
          <w:p w:rsidR="00AA0ACB" w:rsidRPr="00AA0ACB" w:rsidRDefault="00AA0ACB" w:rsidP="00AA0ACB">
            <w:pPr>
              <w:pStyle w:val="a5"/>
              <w:framePr w:w="7382" w:h="3566" w:wrap="around" w:vAnchor="page" w:hAnchor="page" w:x="428" w:y="5038"/>
              <w:shd w:val="clear" w:color="auto" w:fill="auto"/>
              <w:spacing w:before="0" w:after="0" w:line="240" w:lineRule="auto"/>
              <w:ind w:left="120"/>
              <w:jc w:val="left"/>
              <w:rPr>
                <w:rStyle w:val="aa"/>
                <w:sz w:val="18"/>
                <w:szCs w:val="18"/>
              </w:rPr>
            </w:pPr>
          </w:p>
        </w:tc>
        <w:tc>
          <w:tcPr>
            <w:tcW w:w="4450" w:type="dxa"/>
            <w:gridSpan w:val="2"/>
            <w:tcBorders>
              <w:right w:val="single" w:sz="4" w:space="0" w:color="auto"/>
            </w:tcBorders>
            <w:shd w:val="clear" w:color="auto" w:fill="FFFFFF"/>
          </w:tcPr>
          <w:p w:rsidR="00AA0ACB" w:rsidRPr="00AA0ACB" w:rsidRDefault="00AA0ACB" w:rsidP="00AA0ACB">
            <w:pPr>
              <w:pStyle w:val="a5"/>
              <w:framePr w:w="7382" w:h="3566" w:wrap="around" w:vAnchor="page" w:hAnchor="page" w:x="428" w:y="5038"/>
              <w:shd w:val="clear" w:color="auto" w:fill="auto"/>
              <w:spacing w:before="0" w:after="0" w:line="240" w:lineRule="auto"/>
              <w:jc w:val="left"/>
              <w:rPr>
                <w:rStyle w:val="aa"/>
                <w:sz w:val="18"/>
                <w:szCs w:val="18"/>
                <w:lang w:eastAsia="bg-BG" w:bidi="bg-BG"/>
              </w:rPr>
            </w:pPr>
          </w:p>
        </w:tc>
      </w:tr>
      <w:tr w:rsidR="00243708" w:rsidTr="00C10DEC">
        <w:trPr>
          <w:gridAfter w:val="1"/>
          <w:wAfter w:w="630" w:type="dxa"/>
          <w:trHeight w:hRule="exact" w:val="202"/>
        </w:trPr>
        <w:tc>
          <w:tcPr>
            <w:tcW w:w="65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GENERATE</w:t>
            </w:r>
          </w:p>
        </w:tc>
        <w:tc>
          <w:tcPr>
            <w:tcW w:w="2183" w:type="dxa"/>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600</w:t>
            </w:r>
          </w:p>
        </w:tc>
        <w:tc>
          <w:tcPr>
            <w:tcW w:w="4450" w:type="dxa"/>
            <w:gridSpan w:val="2"/>
            <w:tcBorders>
              <w:right w:val="single" w:sz="4" w:space="0" w:color="auto"/>
            </w:tcBorders>
            <w:shd w:val="clear" w:color="auto" w:fill="FFFFFF"/>
          </w:tcPr>
          <w:p w:rsidR="00243708" w:rsidRPr="00AA0ACB" w:rsidRDefault="00AA0ACB" w:rsidP="00AA0ACB">
            <w:pPr>
              <w:pStyle w:val="a5"/>
              <w:framePr w:w="7382" w:h="3566" w:wrap="around" w:vAnchor="page" w:hAnchor="page" w:x="428" w:y="5038"/>
              <w:shd w:val="clear" w:color="auto" w:fill="auto"/>
              <w:spacing w:before="0" w:after="0" w:line="240" w:lineRule="auto"/>
              <w:jc w:val="left"/>
              <w:rPr>
                <w:sz w:val="18"/>
                <w:szCs w:val="18"/>
              </w:rPr>
            </w:pPr>
            <w:r w:rsidRPr="00AA0ACB">
              <w:rPr>
                <w:rStyle w:val="aa"/>
                <w:sz w:val="18"/>
                <w:szCs w:val="18"/>
                <w:lang w:eastAsia="bg-BG" w:bidi="bg-BG"/>
              </w:rPr>
              <w:t>;</w:t>
            </w:r>
            <w:r w:rsidR="00810D99" w:rsidRPr="00AA0ACB">
              <w:rPr>
                <w:rStyle w:val="aa"/>
                <w:sz w:val="18"/>
                <w:szCs w:val="18"/>
                <w:lang w:val="bg-BG" w:eastAsia="bg-BG" w:bidi="bg-BG"/>
              </w:rPr>
              <w:t xml:space="preserve"> общо време за симулация 10 </w:t>
            </w:r>
            <w:r w:rsidR="00810D99" w:rsidRPr="00AA0ACB">
              <w:rPr>
                <w:rStyle w:val="aa"/>
                <w:sz w:val="18"/>
                <w:szCs w:val="18"/>
              </w:rPr>
              <w:t>min</w:t>
            </w:r>
            <w:r w:rsidR="00810D99" w:rsidRPr="00AA0ACB">
              <w:rPr>
                <w:rStyle w:val="aa"/>
                <w:sz w:val="18"/>
                <w:szCs w:val="18"/>
                <w:lang w:val="bg-BG"/>
              </w:rPr>
              <w:t xml:space="preserve">=600 </w:t>
            </w:r>
            <w:r w:rsidR="00810D99" w:rsidRPr="00AA0ACB">
              <w:rPr>
                <w:rStyle w:val="aa"/>
                <w:sz w:val="18"/>
                <w:szCs w:val="18"/>
              </w:rPr>
              <w:t>sec</w:t>
            </w:r>
          </w:p>
        </w:tc>
      </w:tr>
      <w:tr w:rsidR="00243708" w:rsidTr="00C10DEC">
        <w:trPr>
          <w:trHeight w:hRule="exact" w:val="187"/>
        </w:trPr>
        <w:tc>
          <w:tcPr>
            <w:tcW w:w="65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TERMINATE</w:t>
            </w:r>
          </w:p>
        </w:tc>
        <w:tc>
          <w:tcPr>
            <w:tcW w:w="2813" w:type="dxa"/>
            <w:gridSpan w:val="2"/>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1</w:t>
            </w:r>
          </w:p>
        </w:tc>
        <w:tc>
          <w:tcPr>
            <w:tcW w:w="4450" w:type="dxa"/>
            <w:gridSpan w:val="2"/>
            <w:tcBorders>
              <w:right w:val="single" w:sz="4" w:space="0" w:color="auto"/>
            </w:tcBorders>
            <w:shd w:val="clear" w:color="auto" w:fill="FFFFFF"/>
          </w:tcPr>
          <w:p w:rsidR="00243708" w:rsidRDefault="00243708">
            <w:pPr>
              <w:framePr w:w="7382" w:h="3566" w:wrap="around" w:vAnchor="page" w:hAnchor="page" w:x="428" w:y="5038"/>
              <w:rPr>
                <w:sz w:val="10"/>
                <w:szCs w:val="10"/>
              </w:rPr>
            </w:pPr>
          </w:p>
        </w:tc>
      </w:tr>
      <w:tr w:rsidR="00243708" w:rsidTr="00C10DEC">
        <w:trPr>
          <w:trHeight w:hRule="exact" w:val="197"/>
        </w:trPr>
        <w:tc>
          <w:tcPr>
            <w:tcW w:w="653" w:type="dxa"/>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shd w:val="clear" w:color="auto" w:fill="FFFFFF"/>
          </w:tcPr>
          <w:p w:rsidR="00243708" w:rsidRPr="00AA0ACB" w:rsidRDefault="00810D99" w:rsidP="00AA0ACB">
            <w:pPr>
              <w:pStyle w:val="a5"/>
              <w:framePr w:w="7382" w:h="3566" w:wrap="around" w:vAnchor="page" w:hAnchor="page" w:x="428" w:y="5038"/>
              <w:shd w:val="clear" w:color="auto" w:fill="auto"/>
              <w:spacing w:before="0" w:after="0" w:line="240" w:lineRule="auto"/>
              <w:ind w:left="160"/>
              <w:jc w:val="left"/>
              <w:rPr>
                <w:sz w:val="18"/>
                <w:szCs w:val="18"/>
              </w:rPr>
            </w:pPr>
            <w:r w:rsidRPr="00AA0ACB">
              <w:rPr>
                <w:rStyle w:val="aa"/>
                <w:sz w:val="18"/>
                <w:szCs w:val="18"/>
              </w:rPr>
              <w:t>START</w:t>
            </w:r>
          </w:p>
        </w:tc>
        <w:tc>
          <w:tcPr>
            <w:tcW w:w="2813" w:type="dxa"/>
            <w:gridSpan w:val="2"/>
            <w:shd w:val="clear" w:color="auto" w:fill="FFFFFF"/>
            <w:vAlign w:val="bottom"/>
          </w:tcPr>
          <w:p w:rsidR="00243708" w:rsidRPr="00AA0ACB" w:rsidRDefault="00810D99" w:rsidP="00AA0ACB">
            <w:pPr>
              <w:pStyle w:val="a5"/>
              <w:framePr w:w="7382" w:h="3566" w:wrap="around" w:vAnchor="page" w:hAnchor="page" w:x="428" w:y="5038"/>
              <w:shd w:val="clear" w:color="auto" w:fill="auto"/>
              <w:spacing w:before="0" w:after="0" w:line="240" w:lineRule="auto"/>
              <w:ind w:left="120"/>
              <w:jc w:val="left"/>
              <w:rPr>
                <w:sz w:val="18"/>
                <w:szCs w:val="18"/>
              </w:rPr>
            </w:pPr>
            <w:r w:rsidRPr="00AA0ACB">
              <w:rPr>
                <w:rStyle w:val="aa"/>
                <w:sz w:val="18"/>
                <w:szCs w:val="18"/>
              </w:rPr>
              <w:t>1</w:t>
            </w:r>
          </w:p>
        </w:tc>
        <w:tc>
          <w:tcPr>
            <w:tcW w:w="4450" w:type="dxa"/>
            <w:gridSpan w:val="2"/>
            <w:tcBorders>
              <w:right w:val="single" w:sz="4" w:space="0" w:color="auto"/>
            </w:tcBorders>
            <w:shd w:val="clear" w:color="auto" w:fill="FFFFFF"/>
          </w:tcPr>
          <w:p w:rsidR="00243708" w:rsidRDefault="00243708">
            <w:pPr>
              <w:framePr w:w="7382" w:h="3566" w:wrap="around" w:vAnchor="page" w:hAnchor="page" w:x="428" w:y="5038"/>
              <w:rPr>
                <w:sz w:val="10"/>
                <w:szCs w:val="10"/>
              </w:rPr>
            </w:pPr>
          </w:p>
        </w:tc>
      </w:tr>
      <w:tr w:rsidR="00243708" w:rsidTr="00C10DEC">
        <w:trPr>
          <w:trHeight w:hRule="exact" w:val="245"/>
        </w:trPr>
        <w:tc>
          <w:tcPr>
            <w:tcW w:w="653" w:type="dxa"/>
            <w:tcBorders>
              <w:bottom w:val="single" w:sz="4" w:space="0" w:color="auto"/>
            </w:tcBorders>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1224" w:type="dxa"/>
            <w:tcBorders>
              <w:bottom w:val="single" w:sz="4" w:space="0" w:color="auto"/>
            </w:tcBorders>
            <w:shd w:val="clear" w:color="auto" w:fill="FFFFFF"/>
          </w:tcPr>
          <w:p w:rsidR="00243708" w:rsidRPr="00AA0ACB" w:rsidRDefault="00243708" w:rsidP="00AA0ACB">
            <w:pPr>
              <w:pStyle w:val="a5"/>
              <w:framePr w:w="7382" w:h="3566" w:wrap="around" w:vAnchor="page" w:hAnchor="page" w:x="428" w:y="5038"/>
              <w:shd w:val="clear" w:color="auto" w:fill="auto"/>
              <w:spacing w:before="0" w:after="0" w:line="240" w:lineRule="auto"/>
              <w:ind w:left="160"/>
              <w:jc w:val="left"/>
              <w:rPr>
                <w:sz w:val="18"/>
                <w:szCs w:val="18"/>
              </w:rPr>
            </w:pPr>
          </w:p>
        </w:tc>
        <w:tc>
          <w:tcPr>
            <w:tcW w:w="2813" w:type="dxa"/>
            <w:gridSpan w:val="2"/>
            <w:tcBorders>
              <w:bottom w:val="single" w:sz="4" w:space="0" w:color="auto"/>
            </w:tcBorders>
            <w:shd w:val="clear" w:color="auto" w:fill="FFFFFF"/>
          </w:tcPr>
          <w:p w:rsidR="00243708" w:rsidRPr="00AA0ACB" w:rsidRDefault="00243708" w:rsidP="00AA0ACB">
            <w:pPr>
              <w:framePr w:w="7382" w:h="3566" w:wrap="around" w:vAnchor="page" w:hAnchor="page" w:x="428" w:y="5038"/>
              <w:rPr>
                <w:rFonts w:ascii="Times New Roman" w:hAnsi="Times New Roman" w:cs="Times New Roman"/>
                <w:sz w:val="18"/>
                <w:szCs w:val="18"/>
              </w:rPr>
            </w:pPr>
          </w:p>
        </w:tc>
        <w:tc>
          <w:tcPr>
            <w:tcW w:w="4450" w:type="dxa"/>
            <w:gridSpan w:val="2"/>
            <w:tcBorders>
              <w:bottom w:val="single" w:sz="4" w:space="0" w:color="auto"/>
              <w:right w:val="single" w:sz="4" w:space="0" w:color="auto"/>
            </w:tcBorders>
            <w:shd w:val="clear" w:color="auto" w:fill="FFFFFF"/>
          </w:tcPr>
          <w:p w:rsidR="00243708" w:rsidRDefault="00243708">
            <w:pPr>
              <w:framePr w:w="7382" w:h="3566" w:wrap="around" w:vAnchor="page" w:hAnchor="page" w:x="428" w:y="5038"/>
              <w:rPr>
                <w:sz w:val="10"/>
                <w:szCs w:val="10"/>
              </w:rPr>
            </w:pPr>
          </w:p>
        </w:tc>
      </w:tr>
    </w:tbl>
    <w:p w:rsidR="00243708" w:rsidRDefault="00810D99">
      <w:pPr>
        <w:pStyle w:val="30"/>
        <w:framePr w:w="7560" w:h="1667" w:hRule="exact" w:wrap="around" w:vAnchor="page" w:hAnchor="page" w:x="428" w:y="8905"/>
        <w:shd w:val="clear" w:color="auto" w:fill="auto"/>
        <w:spacing w:before="0" w:after="135" w:line="200" w:lineRule="exact"/>
      </w:pPr>
      <w:bookmarkStart w:id="7" w:name="bookmark6"/>
      <w:r>
        <w:t>4. Съдържание на отчета</w:t>
      </w:r>
      <w:bookmarkEnd w:id="7"/>
    </w:p>
    <w:p w:rsidR="00243708" w:rsidRDefault="00810D99">
      <w:pPr>
        <w:pStyle w:val="a5"/>
        <w:framePr w:w="7560" w:h="1667" w:hRule="exact" w:wrap="around" w:vAnchor="page" w:hAnchor="page" w:x="428" w:y="8905"/>
        <w:shd w:val="clear" w:color="auto" w:fill="auto"/>
        <w:spacing w:before="0" w:after="0" w:line="312" w:lineRule="exact"/>
        <w:ind w:left="400"/>
        <w:jc w:val="left"/>
      </w:pPr>
      <w:r>
        <w:t>В отчета, оформен стандартно (име, факултетен номер, група, курс, дисциплина), се включва:</w:t>
      </w:r>
    </w:p>
    <w:p w:rsidR="00243708" w:rsidRDefault="00810D99">
      <w:pPr>
        <w:pStyle w:val="a5"/>
        <w:framePr w:w="7560" w:h="1667" w:hRule="exact" w:wrap="around" w:vAnchor="page" w:hAnchor="page" w:x="428" w:y="8905"/>
        <w:shd w:val="clear" w:color="auto" w:fill="auto"/>
        <w:spacing w:before="0" w:after="0" w:line="312" w:lineRule="exact"/>
        <w:ind w:left="400"/>
        <w:jc w:val="left"/>
      </w:pPr>
      <w:r>
        <w:t>а) номер и тема на упражнението;</w:t>
      </w:r>
    </w:p>
    <w:p w:rsidR="00243708" w:rsidRDefault="00810D99">
      <w:pPr>
        <w:pStyle w:val="a5"/>
        <w:framePr w:w="7560" w:h="1667" w:hRule="exact" w:wrap="around" w:vAnchor="page" w:hAnchor="page" w:x="428" w:y="8905"/>
        <w:shd w:val="clear" w:color="auto" w:fill="auto"/>
        <w:spacing w:before="0" w:after="0" w:line="312" w:lineRule="exact"/>
        <w:ind w:left="400"/>
        <w:jc w:val="left"/>
      </w:pPr>
      <w:r>
        <w:t>б) задание за лабораторна работа;</w:t>
      </w:r>
    </w:p>
    <w:p w:rsidR="00243708" w:rsidRDefault="00810D99">
      <w:pPr>
        <w:pStyle w:val="a5"/>
        <w:framePr w:w="7560" w:h="1667" w:hRule="exact" w:wrap="around" w:vAnchor="page" w:hAnchor="page" w:x="428" w:y="8905"/>
        <w:shd w:val="clear" w:color="auto" w:fill="auto"/>
        <w:spacing w:before="0" w:after="0" w:line="312" w:lineRule="exact"/>
        <w:ind w:left="400"/>
        <w:jc w:val="left"/>
      </w:pPr>
      <w:r>
        <w:t>в) резултати от лабораторните експерименти по точки 3,4 и 5 от заданието.</w:t>
      </w:r>
    </w:p>
    <w:p w:rsidR="00243708" w:rsidRDefault="00243708">
      <w:pPr>
        <w:rPr>
          <w:sz w:val="2"/>
          <w:szCs w:val="2"/>
        </w:rPr>
      </w:pPr>
    </w:p>
    <w:sectPr w:rsidR="00243708" w:rsidSect="00521490">
      <w:pgSz w:w="8391" w:h="11906"/>
      <w:pgMar w:top="0" w:right="0" w:bottom="0" w:left="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1AC4" w:rsidRDefault="00781AC4">
      <w:r>
        <w:separator/>
      </w:r>
    </w:p>
  </w:endnote>
  <w:endnote w:type="continuationSeparator" w:id="0">
    <w:p w:rsidR="00781AC4" w:rsidRDefault="00781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orbel">
    <w:panose1 w:val="020B0503020204020204"/>
    <w:charset w:val="CC"/>
    <w:family w:val="swiss"/>
    <w:pitch w:val="variable"/>
    <w:sig w:usb0="A00002EF" w:usb1="4000A44B" w:usb2="00000000" w:usb3="00000000" w:csb0="0000019F" w:csb1="00000000"/>
  </w:font>
  <w:font w:name="Trebuchet MS">
    <w:panose1 w:val="020B0603020202020204"/>
    <w:charset w:val="CC"/>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1AC4" w:rsidRDefault="00781AC4"/>
  </w:footnote>
  <w:footnote w:type="continuationSeparator" w:id="0">
    <w:p w:rsidR="00781AC4" w:rsidRDefault="00781AC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E5070"/>
    <w:multiLevelType w:val="multilevel"/>
    <w:tmpl w:val="58B0CC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2"/>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4B1158A"/>
    <w:multiLevelType w:val="multilevel"/>
    <w:tmpl w:val="109C9F02"/>
    <w:lvl w:ilvl="0">
      <w:start w:val="1"/>
      <w:numFmt w:val="decimal"/>
      <w:lvlText w:val="%1."/>
      <w:lvlJc w:val="left"/>
      <w:rPr>
        <w:rFonts w:ascii="Times New Roman" w:eastAsia="Times New Roman" w:hAnsi="Times New Roman" w:cs="Times New Roman"/>
        <w:b/>
        <w:bCs/>
        <w:i w:val="0"/>
        <w:iCs w:val="0"/>
        <w:smallCaps w:val="0"/>
        <w:strike w:val="0"/>
        <w:color w:val="000000"/>
        <w:spacing w:val="-1"/>
        <w:w w:val="100"/>
        <w:position w:val="0"/>
        <w:sz w:val="20"/>
        <w:szCs w:val="20"/>
        <w:u w:val="none"/>
        <w:lang w:val="bg-BG" w:eastAsia="bg-BG" w:bidi="bg-BG"/>
      </w:rPr>
    </w:lvl>
    <w:lvl w:ilvl="1">
      <w:start w:val="1"/>
      <w:numFmt w:val="decimal"/>
      <w:lvlText w:val="%1.%2."/>
      <w:lvlJc w:val="left"/>
      <w:rPr>
        <w:rFonts w:ascii="Times New Roman" w:eastAsia="Times New Roman" w:hAnsi="Times New Roman" w:cs="Times New Roman"/>
        <w:b/>
        <w:bCs/>
        <w:i/>
        <w:iCs/>
        <w:smallCaps w:val="0"/>
        <w:strike w:val="0"/>
        <w:color w:val="000000"/>
        <w:spacing w:val="-6"/>
        <w:w w:val="100"/>
        <w:position w:val="0"/>
        <w:sz w:val="17"/>
        <w:szCs w:val="17"/>
        <w:u w:val="none"/>
        <w:lang w:val="bg-BG" w:eastAsia="bg-BG" w:bidi="bg-BG"/>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A0F000E"/>
    <w:multiLevelType w:val="multilevel"/>
    <w:tmpl w:val="80EEB4FE"/>
    <w:lvl w:ilvl="0">
      <w:start w:val="1"/>
      <w:numFmt w:val="decimal"/>
      <w:lvlText w:val="%1."/>
      <w:lvlJc w:val="left"/>
      <w:rPr>
        <w:rFonts w:ascii="Times New Roman" w:eastAsia="Times New Roman" w:hAnsi="Times New Roman" w:cs="Times New Roman"/>
        <w:b/>
        <w:bCs/>
        <w:i w:val="0"/>
        <w:iCs w:val="0"/>
        <w:smallCaps w:val="0"/>
        <w:strike w:val="0"/>
        <w:color w:val="000000"/>
        <w:spacing w:val="-2"/>
        <w:w w:val="100"/>
        <w:position w:val="0"/>
        <w:sz w:val="20"/>
        <w:szCs w:val="20"/>
        <w:u w:val="none"/>
        <w:lang w:val="bg-BG" w:eastAsia="bg-BG" w:bidi="bg-BG"/>
      </w:rPr>
    </w:lvl>
    <w:lvl w:ilvl="1">
      <w:start w:val="1"/>
      <w:numFmt w:val="decimal"/>
      <w:lvlText w:val="%1.%2."/>
      <w:lvlJc w:val="left"/>
      <w:rPr>
        <w:rFonts w:ascii="Times New Roman" w:eastAsia="Times New Roman" w:hAnsi="Times New Roman" w:cs="Times New Roman"/>
        <w:b/>
        <w:bCs/>
        <w:i/>
        <w:iCs/>
        <w:smallCaps w:val="0"/>
        <w:strike w:val="0"/>
        <w:color w:val="000000"/>
        <w:spacing w:val="-6"/>
        <w:w w:val="100"/>
        <w:position w:val="0"/>
        <w:sz w:val="17"/>
        <w:szCs w:val="17"/>
        <w:u w:val="none"/>
        <w:lang w:val="bg-BG" w:eastAsia="bg-BG" w:bidi="bg-BG"/>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27A0C7E"/>
    <w:multiLevelType w:val="multilevel"/>
    <w:tmpl w:val="F0FC76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2"/>
        <w:w w:val="100"/>
        <w:position w:val="0"/>
        <w:sz w:val="15"/>
        <w:szCs w:val="15"/>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3045CD1"/>
    <w:multiLevelType w:val="multilevel"/>
    <w:tmpl w:val="14B0178E"/>
    <w:lvl w:ilvl="0">
      <w:start w:val="1"/>
      <w:numFmt w:val="bullet"/>
      <w:lvlText w:val="#"/>
      <w:lvlJc w:val="left"/>
      <w:rPr>
        <w:rFonts w:ascii="Times New Roman" w:eastAsia="Times New Roman" w:hAnsi="Times New Roman" w:cs="Times New Roman"/>
        <w:b w:val="0"/>
        <w:bCs w:val="0"/>
        <w:i w:val="0"/>
        <w:iCs w:val="0"/>
        <w:smallCaps w:val="0"/>
        <w:strike w:val="0"/>
        <w:color w:val="000000"/>
        <w:spacing w:val="-2"/>
        <w:w w:val="100"/>
        <w:position w:val="0"/>
        <w:sz w:val="15"/>
        <w:szCs w:val="15"/>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AFB5D4F"/>
    <w:multiLevelType w:val="multilevel"/>
    <w:tmpl w:val="D4EAA1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2"/>
        <w:w w:val="100"/>
        <w:position w:val="0"/>
        <w:sz w:val="15"/>
        <w:szCs w:val="15"/>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A7B0CE7"/>
    <w:multiLevelType w:val="multilevel"/>
    <w:tmpl w:val="691A9D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2"/>
        <w:w w:val="100"/>
        <w:position w:val="0"/>
        <w:sz w:val="15"/>
        <w:szCs w:val="15"/>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2"/>
  </w:num>
  <w:num w:numId="4">
    <w:abstractNumId w:val="6"/>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hyphenationZone w:val="425"/>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
  <w:rsids>
    <w:rsidRoot w:val="00243708"/>
    <w:rsid w:val="000B16C5"/>
    <w:rsid w:val="00243708"/>
    <w:rsid w:val="00387E80"/>
    <w:rsid w:val="004A115E"/>
    <w:rsid w:val="00521490"/>
    <w:rsid w:val="0072313B"/>
    <w:rsid w:val="00781AC4"/>
    <w:rsid w:val="007D683E"/>
    <w:rsid w:val="007F5337"/>
    <w:rsid w:val="00810D99"/>
    <w:rsid w:val="00822ADD"/>
    <w:rsid w:val="008C209D"/>
    <w:rsid w:val="0096516A"/>
    <w:rsid w:val="009E56ED"/>
    <w:rsid w:val="00AA0ACB"/>
    <w:rsid w:val="00AF7D98"/>
    <w:rsid w:val="00BA2744"/>
    <w:rsid w:val="00C10DEC"/>
    <w:rsid w:val="00D0458C"/>
    <w:rsid w:val="00DD73CA"/>
    <w:rsid w:val="00F92B98"/>
    <w:rsid w:val="00FC11C9"/>
  </w:rsids>
  <m:mathPr>
    <m:mathFont m:val="Cambria Math"/>
    <m:brkBin m:val="before"/>
    <m:brkBinSub m:val="--"/>
    <m:smallFrac/>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bg-BG" w:eastAsia="bg-BG" w:bidi="bg-BG"/>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521490"/>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521490"/>
    <w:rPr>
      <w:color w:val="0066CC"/>
      <w:u w:val="single"/>
    </w:rPr>
  </w:style>
  <w:style w:type="character" w:customStyle="1" w:styleId="12">
    <w:name w:val="Заголовок №1 (2)_"/>
    <w:basedOn w:val="a0"/>
    <w:link w:val="120"/>
    <w:rsid w:val="00521490"/>
    <w:rPr>
      <w:rFonts w:ascii="Times New Roman" w:eastAsia="Times New Roman" w:hAnsi="Times New Roman" w:cs="Times New Roman"/>
      <w:b/>
      <w:bCs/>
      <w:i/>
      <w:iCs/>
      <w:smallCaps w:val="0"/>
      <w:strike w:val="0"/>
      <w:spacing w:val="-3"/>
      <w:sz w:val="20"/>
      <w:szCs w:val="20"/>
      <w:u w:val="none"/>
    </w:rPr>
  </w:style>
  <w:style w:type="character" w:customStyle="1" w:styleId="22">
    <w:name w:val="Заголовок №2 (2)_"/>
    <w:basedOn w:val="a0"/>
    <w:link w:val="220"/>
    <w:rsid w:val="00521490"/>
    <w:rPr>
      <w:rFonts w:ascii="Times New Roman" w:eastAsia="Times New Roman" w:hAnsi="Times New Roman" w:cs="Times New Roman"/>
      <w:b/>
      <w:bCs/>
      <w:i w:val="0"/>
      <w:iCs w:val="0"/>
      <w:smallCaps w:val="0"/>
      <w:strike w:val="0"/>
      <w:spacing w:val="-1"/>
      <w:sz w:val="20"/>
      <w:szCs w:val="20"/>
      <w:u w:val="none"/>
    </w:rPr>
  </w:style>
  <w:style w:type="character" w:customStyle="1" w:styleId="3">
    <w:name w:val="Заголовок №3_"/>
    <w:basedOn w:val="a0"/>
    <w:link w:val="30"/>
    <w:rsid w:val="00521490"/>
    <w:rPr>
      <w:rFonts w:ascii="Times New Roman" w:eastAsia="Times New Roman" w:hAnsi="Times New Roman" w:cs="Times New Roman"/>
      <w:b/>
      <w:bCs/>
      <w:i w:val="0"/>
      <w:iCs w:val="0"/>
      <w:smallCaps w:val="0"/>
      <w:strike w:val="0"/>
      <w:spacing w:val="-2"/>
      <w:sz w:val="20"/>
      <w:szCs w:val="20"/>
      <w:u w:val="none"/>
    </w:rPr>
  </w:style>
  <w:style w:type="character" w:customStyle="1" w:styleId="30pt">
    <w:name w:val="Заголовок №3 + Интервал 0 pt"/>
    <w:basedOn w:val="3"/>
    <w:rsid w:val="00521490"/>
    <w:rPr>
      <w:rFonts w:ascii="Times New Roman" w:eastAsia="Times New Roman" w:hAnsi="Times New Roman" w:cs="Times New Roman"/>
      <w:b/>
      <w:bCs/>
      <w:i w:val="0"/>
      <w:iCs w:val="0"/>
      <w:smallCaps w:val="0"/>
      <w:strike w:val="0"/>
      <w:color w:val="000000"/>
      <w:spacing w:val="-1"/>
      <w:w w:val="100"/>
      <w:position w:val="0"/>
      <w:sz w:val="20"/>
      <w:szCs w:val="20"/>
      <w:u w:val="none"/>
      <w:lang w:val="bg-BG" w:eastAsia="bg-BG" w:bidi="bg-BG"/>
    </w:rPr>
  </w:style>
  <w:style w:type="character" w:customStyle="1" w:styleId="43">
    <w:name w:val="Заголовок №4 (3)_"/>
    <w:basedOn w:val="a0"/>
    <w:link w:val="430"/>
    <w:rsid w:val="00521490"/>
    <w:rPr>
      <w:rFonts w:ascii="Times New Roman" w:eastAsia="Times New Roman" w:hAnsi="Times New Roman" w:cs="Times New Roman"/>
      <w:b/>
      <w:bCs/>
      <w:i/>
      <w:iCs/>
      <w:smallCaps w:val="0"/>
      <w:strike w:val="0"/>
      <w:spacing w:val="-6"/>
      <w:sz w:val="17"/>
      <w:szCs w:val="17"/>
      <w:u w:val="none"/>
    </w:rPr>
  </w:style>
  <w:style w:type="character" w:customStyle="1" w:styleId="a4">
    <w:name w:val="Основной текст_"/>
    <w:basedOn w:val="a0"/>
    <w:link w:val="a5"/>
    <w:rsid w:val="00521490"/>
    <w:rPr>
      <w:rFonts w:ascii="Times New Roman" w:eastAsia="Times New Roman" w:hAnsi="Times New Roman" w:cs="Times New Roman"/>
      <w:b w:val="0"/>
      <w:bCs w:val="0"/>
      <w:i w:val="0"/>
      <w:iCs w:val="0"/>
      <w:smallCaps w:val="0"/>
      <w:strike w:val="0"/>
      <w:spacing w:val="-2"/>
      <w:sz w:val="15"/>
      <w:szCs w:val="15"/>
      <w:u w:val="none"/>
    </w:rPr>
  </w:style>
  <w:style w:type="character" w:customStyle="1" w:styleId="0pt">
    <w:name w:val="Основной текст + Курсив;Интервал 0 pt"/>
    <w:basedOn w:val="a4"/>
    <w:rsid w:val="00521490"/>
    <w:rPr>
      <w:rFonts w:ascii="Times New Roman" w:eastAsia="Times New Roman" w:hAnsi="Times New Roman" w:cs="Times New Roman"/>
      <w:b w:val="0"/>
      <w:bCs w:val="0"/>
      <w:i/>
      <w:iCs/>
      <w:smallCaps w:val="0"/>
      <w:strike w:val="0"/>
      <w:color w:val="000000"/>
      <w:spacing w:val="-4"/>
      <w:w w:val="100"/>
      <w:position w:val="0"/>
      <w:sz w:val="15"/>
      <w:szCs w:val="15"/>
      <w:u w:val="none"/>
      <w:lang w:val="bg-BG" w:eastAsia="bg-BG" w:bidi="bg-BG"/>
    </w:rPr>
  </w:style>
  <w:style w:type="character" w:customStyle="1" w:styleId="Corbel85pt0pt">
    <w:name w:val="Основной текст + Corbel;8;5 pt;Курсив;Интервал 0 pt"/>
    <w:basedOn w:val="a4"/>
    <w:rsid w:val="00521490"/>
    <w:rPr>
      <w:rFonts w:ascii="Corbel" w:eastAsia="Corbel" w:hAnsi="Corbel" w:cs="Corbel"/>
      <w:b w:val="0"/>
      <w:bCs w:val="0"/>
      <w:i/>
      <w:iCs/>
      <w:smallCaps w:val="0"/>
      <w:strike w:val="0"/>
      <w:color w:val="000000"/>
      <w:spacing w:val="0"/>
      <w:w w:val="100"/>
      <w:position w:val="0"/>
      <w:sz w:val="17"/>
      <w:szCs w:val="17"/>
      <w:u w:val="none"/>
      <w:lang w:val="bg-BG" w:eastAsia="bg-BG" w:bidi="bg-BG"/>
    </w:rPr>
  </w:style>
  <w:style w:type="character" w:customStyle="1" w:styleId="10">
    <w:name w:val="Основной текст (10)_"/>
    <w:basedOn w:val="a0"/>
    <w:link w:val="100"/>
    <w:rsid w:val="00521490"/>
    <w:rPr>
      <w:rFonts w:ascii="Trebuchet MS" w:eastAsia="Trebuchet MS" w:hAnsi="Trebuchet MS" w:cs="Trebuchet MS"/>
      <w:b w:val="0"/>
      <w:bCs w:val="0"/>
      <w:i w:val="0"/>
      <w:iCs w:val="0"/>
      <w:smallCaps w:val="0"/>
      <w:strike w:val="0"/>
      <w:spacing w:val="25"/>
      <w:sz w:val="12"/>
      <w:szCs w:val="12"/>
      <w:u w:val="none"/>
    </w:rPr>
  </w:style>
  <w:style w:type="character" w:customStyle="1" w:styleId="4">
    <w:name w:val="Основной текст (4)_"/>
    <w:basedOn w:val="a0"/>
    <w:link w:val="40"/>
    <w:rsid w:val="00521490"/>
    <w:rPr>
      <w:rFonts w:ascii="Times New Roman" w:eastAsia="Times New Roman" w:hAnsi="Times New Roman" w:cs="Times New Roman"/>
      <w:b/>
      <w:bCs/>
      <w:i/>
      <w:iCs/>
      <w:smallCaps w:val="0"/>
      <w:strike w:val="0"/>
      <w:spacing w:val="-4"/>
      <w:sz w:val="17"/>
      <w:szCs w:val="17"/>
      <w:u w:val="none"/>
    </w:rPr>
  </w:style>
  <w:style w:type="character" w:customStyle="1" w:styleId="7">
    <w:name w:val="Основной текст (7)_"/>
    <w:basedOn w:val="a0"/>
    <w:link w:val="70"/>
    <w:rsid w:val="00521490"/>
    <w:rPr>
      <w:rFonts w:ascii="Times New Roman" w:eastAsia="Times New Roman" w:hAnsi="Times New Roman" w:cs="Times New Roman"/>
      <w:b/>
      <w:bCs/>
      <w:i/>
      <w:iCs/>
      <w:smallCaps w:val="0"/>
      <w:strike w:val="0"/>
      <w:spacing w:val="-6"/>
      <w:sz w:val="17"/>
      <w:szCs w:val="17"/>
      <w:u w:val="none"/>
    </w:rPr>
  </w:style>
  <w:style w:type="character" w:customStyle="1" w:styleId="0pt0">
    <w:name w:val="Основной текст + Полужирный;Курсив;Интервал 0 pt"/>
    <w:basedOn w:val="a4"/>
    <w:rsid w:val="00521490"/>
    <w:rPr>
      <w:rFonts w:ascii="Times New Roman" w:eastAsia="Times New Roman" w:hAnsi="Times New Roman" w:cs="Times New Roman"/>
      <w:b/>
      <w:bCs/>
      <w:i/>
      <w:iCs/>
      <w:smallCaps w:val="0"/>
      <w:strike w:val="0"/>
      <w:color w:val="000000"/>
      <w:spacing w:val="-3"/>
      <w:w w:val="100"/>
      <w:position w:val="0"/>
      <w:sz w:val="15"/>
      <w:szCs w:val="15"/>
      <w:u w:val="none"/>
      <w:lang w:val="en-US" w:eastAsia="en-US" w:bidi="en-US"/>
    </w:rPr>
  </w:style>
  <w:style w:type="character" w:customStyle="1" w:styleId="0pt1">
    <w:name w:val="Основной текст + Интервал 0 pt"/>
    <w:basedOn w:val="a4"/>
    <w:rsid w:val="00521490"/>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style>
  <w:style w:type="character" w:customStyle="1" w:styleId="41">
    <w:name w:val="Заголовок №4_"/>
    <w:basedOn w:val="a0"/>
    <w:link w:val="42"/>
    <w:rsid w:val="00521490"/>
    <w:rPr>
      <w:rFonts w:ascii="Times New Roman" w:eastAsia="Times New Roman" w:hAnsi="Times New Roman" w:cs="Times New Roman"/>
      <w:b/>
      <w:bCs/>
      <w:i w:val="0"/>
      <w:iCs w:val="0"/>
      <w:smallCaps w:val="0"/>
      <w:strike w:val="0"/>
      <w:spacing w:val="-2"/>
      <w:sz w:val="20"/>
      <w:szCs w:val="20"/>
      <w:u w:val="none"/>
    </w:rPr>
  </w:style>
  <w:style w:type="character" w:customStyle="1" w:styleId="2">
    <w:name w:val="Колонтитул (2)_"/>
    <w:basedOn w:val="a0"/>
    <w:link w:val="20"/>
    <w:rsid w:val="00521490"/>
    <w:rPr>
      <w:rFonts w:ascii="Times New Roman" w:eastAsia="Times New Roman" w:hAnsi="Times New Roman" w:cs="Times New Roman"/>
      <w:b/>
      <w:bCs/>
      <w:i w:val="0"/>
      <w:iCs w:val="0"/>
      <w:smallCaps w:val="0"/>
      <w:strike w:val="0"/>
      <w:spacing w:val="3"/>
      <w:sz w:val="17"/>
      <w:szCs w:val="17"/>
      <w:u w:val="none"/>
    </w:rPr>
  </w:style>
  <w:style w:type="character" w:customStyle="1" w:styleId="6">
    <w:name w:val="Основной текст (6)_"/>
    <w:basedOn w:val="a0"/>
    <w:link w:val="60"/>
    <w:rsid w:val="00521490"/>
    <w:rPr>
      <w:rFonts w:ascii="Times New Roman" w:eastAsia="Times New Roman" w:hAnsi="Times New Roman" w:cs="Times New Roman"/>
      <w:b w:val="0"/>
      <w:bCs w:val="0"/>
      <w:i/>
      <w:iCs/>
      <w:smallCaps w:val="0"/>
      <w:strike w:val="0"/>
      <w:spacing w:val="-4"/>
      <w:sz w:val="15"/>
      <w:szCs w:val="15"/>
      <w:u w:val="none"/>
    </w:rPr>
  </w:style>
  <w:style w:type="character" w:customStyle="1" w:styleId="61">
    <w:name w:val="Основной текст (6)"/>
    <w:basedOn w:val="6"/>
    <w:rsid w:val="00521490"/>
    <w:rPr>
      <w:rFonts w:ascii="Times New Roman" w:eastAsia="Times New Roman" w:hAnsi="Times New Roman" w:cs="Times New Roman"/>
      <w:b w:val="0"/>
      <w:bCs w:val="0"/>
      <w:i/>
      <w:iCs/>
      <w:smallCaps w:val="0"/>
      <w:strike w:val="0"/>
      <w:color w:val="000000"/>
      <w:spacing w:val="-4"/>
      <w:w w:val="100"/>
      <w:position w:val="0"/>
      <w:sz w:val="15"/>
      <w:szCs w:val="15"/>
      <w:u w:val="single"/>
      <w:lang w:val="bg-BG" w:eastAsia="bg-BG" w:bidi="bg-BG"/>
    </w:rPr>
  </w:style>
  <w:style w:type="character" w:customStyle="1" w:styleId="0pt2">
    <w:name w:val="Основной текст + Курсив;Интервал 0 pt"/>
    <w:basedOn w:val="a4"/>
    <w:rsid w:val="00521490"/>
    <w:rPr>
      <w:rFonts w:ascii="Times New Roman" w:eastAsia="Times New Roman" w:hAnsi="Times New Roman" w:cs="Times New Roman"/>
      <w:b w:val="0"/>
      <w:bCs w:val="0"/>
      <w:i/>
      <w:iCs/>
      <w:smallCaps w:val="0"/>
      <w:strike w:val="0"/>
      <w:color w:val="000000"/>
      <w:spacing w:val="-4"/>
      <w:w w:val="100"/>
      <w:position w:val="0"/>
      <w:sz w:val="15"/>
      <w:szCs w:val="15"/>
      <w:u w:val="single"/>
      <w:lang w:val="bg-BG" w:eastAsia="bg-BG" w:bidi="bg-BG"/>
    </w:rPr>
  </w:style>
  <w:style w:type="character" w:customStyle="1" w:styleId="a6">
    <w:name w:val="Подпись к таблице_"/>
    <w:basedOn w:val="a0"/>
    <w:link w:val="a7"/>
    <w:rsid w:val="00521490"/>
    <w:rPr>
      <w:rFonts w:ascii="Times New Roman" w:eastAsia="Times New Roman" w:hAnsi="Times New Roman" w:cs="Times New Roman"/>
      <w:b w:val="0"/>
      <w:bCs w:val="0"/>
      <w:i w:val="0"/>
      <w:iCs w:val="0"/>
      <w:smallCaps w:val="0"/>
      <w:strike w:val="0"/>
      <w:spacing w:val="-2"/>
      <w:sz w:val="15"/>
      <w:szCs w:val="15"/>
      <w:u w:val="none"/>
    </w:rPr>
  </w:style>
  <w:style w:type="character" w:customStyle="1" w:styleId="a8">
    <w:name w:val="Колонтитул_"/>
    <w:basedOn w:val="a0"/>
    <w:link w:val="a9"/>
    <w:rsid w:val="00521490"/>
    <w:rPr>
      <w:rFonts w:ascii="Corbel" w:eastAsia="Corbel" w:hAnsi="Corbel" w:cs="Corbel"/>
      <w:b/>
      <w:bCs/>
      <w:i w:val="0"/>
      <w:iCs w:val="0"/>
      <w:smallCaps w:val="0"/>
      <w:strike w:val="0"/>
      <w:spacing w:val="-5"/>
      <w:sz w:val="14"/>
      <w:szCs w:val="14"/>
      <w:u w:val="none"/>
    </w:rPr>
  </w:style>
  <w:style w:type="character" w:customStyle="1" w:styleId="0pt3">
    <w:name w:val="Колонтитул + Интервал 0 pt"/>
    <w:basedOn w:val="a8"/>
    <w:rsid w:val="00521490"/>
    <w:rPr>
      <w:rFonts w:ascii="Corbel" w:eastAsia="Corbel" w:hAnsi="Corbel" w:cs="Corbel"/>
      <w:b/>
      <w:bCs/>
      <w:i w:val="0"/>
      <w:iCs w:val="0"/>
      <w:smallCaps w:val="0"/>
      <w:strike w:val="0"/>
      <w:color w:val="000000"/>
      <w:spacing w:val="-4"/>
      <w:w w:val="100"/>
      <w:position w:val="0"/>
      <w:sz w:val="14"/>
      <w:szCs w:val="14"/>
      <w:u w:val="single"/>
      <w:lang w:val="bg-BG" w:eastAsia="bg-BG" w:bidi="bg-BG"/>
    </w:rPr>
  </w:style>
  <w:style w:type="character" w:customStyle="1" w:styleId="0pt4">
    <w:name w:val="Основной текст + Интервал 0 pt"/>
    <w:basedOn w:val="a4"/>
    <w:rsid w:val="00521490"/>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style>
  <w:style w:type="character" w:customStyle="1" w:styleId="TrebuchetMS0pt">
    <w:name w:val="Основной текст + Trebuchet MS;Интервал 0 pt"/>
    <w:basedOn w:val="a4"/>
    <w:rsid w:val="00521490"/>
    <w:rPr>
      <w:rFonts w:ascii="Trebuchet MS" w:eastAsia="Trebuchet MS" w:hAnsi="Trebuchet MS" w:cs="Trebuchet MS"/>
      <w:b w:val="0"/>
      <w:bCs w:val="0"/>
      <w:i w:val="0"/>
      <w:iCs w:val="0"/>
      <w:smallCaps w:val="0"/>
      <w:strike w:val="0"/>
      <w:color w:val="000000"/>
      <w:spacing w:val="0"/>
      <w:w w:val="100"/>
      <w:position w:val="0"/>
      <w:sz w:val="15"/>
      <w:szCs w:val="15"/>
      <w:u w:val="none"/>
      <w:lang w:val="en-US" w:eastAsia="en-US" w:bidi="en-US"/>
    </w:rPr>
  </w:style>
  <w:style w:type="character" w:customStyle="1" w:styleId="21">
    <w:name w:val="Подпись к картинке (2)_"/>
    <w:basedOn w:val="a0"/>
    <w:link w:val="23"/>
    <w:rsid w:val="00521490"/>
    <w:rPr>
      <w:rFonts w:ascii="Times New Roman" w:eastAsia="Times New Roman" w:hAnsi="Times New Roman" w:cs="Times New Roman"/>
      <w:b w:val="0"/>
      <w:bCs w:val="0"/>
      <w:i w:val="0"/>
      <w:iCs w:val="0"/>
      <w:smallCaps w:val="0"/>
      <w:strike w:val="0"/>
      <w:spacing w:val="1"/>
      <w:sz w:val="11"/>
      <w:szCs w:val="11"/>
      <w:u w:val="none"/>
    </w:rPr>
  </w:style>
  <w:style w:type="character" w:customStyle="1" w:styleId="20pt">
    <w:name w:val="Подпись к картинке (2) + Интервал 0 pt"/>
    <w:basedOn w:val="21"/>
    <w:rsid w:val="00521490"/>
    <w:rPr>
      <w:rFonts w:ascii="Times New Roman" w:eastAsia="Times New Roman" w:hAnsi="Times New Roman" w:cs="Times New Roman"/>
      <w:b w:val="0"/>
      <w:bCs w:val="0"/>
      <w:i w:val="0"/>
      <w:iCs w:val="0"/>
      <w:smallCaps w:val="0"/>
      <w:strike w:val="0"/>
      <w:color w:val="000000"/>
      <w:spacing w:val="5"/>
      <w:w w:val="100"/>
      <w:position w:val="0"/>
      <w:sz w:val="11"/>
      <w:szCs w:val="11"/>
      <w:u w:val="none"/>
      <w:lang w:val="bg-BG" w:eastAsia="bg-BG" w:bidi="bg-BG"/>
    </w:rPr>
  </w:style>
  <w:style w:type="character" w:customStyle="1" w:styleId="2TrebuchetMS5pt-1pt">
    <w:name w:val="Подпись к картинке (2) + Trebuchet MS;5 pt;Курсив;Интервал -1 pt"/>
    <w:basedOn w:val="21"/>
    <w:rsid w:val="00521490"/>
    <w:rPr>
      <w:rFonts w:ascii="Trebuchet MS" w:eastAsia="Trebuchet MS" w:hAnsi="Trebuchet MS" w:cs="Trebuchet MS"/>
      <w:b w:val="0"/>
      <w:bCs w:val="0"/>
      <w:i/>
      <w:iCs/>
      <w:smallCaps w:val="0"/>
      <w:strike w:val="0"/>
      <w:color w:val="000000"/>
      <w:spacing w:val="-20"/>
      <w:w w:val="100"/>
      <w:position w:val="0"/>
      <w:sz w:val="10"/>
      <w:szCs w:val="10"/>
      <w:u w:val="none"/>
      <w:lang w:val="bg-BG" w:eastAsia="bg-BG" w:bidi="bg-BG"/>
    </w:rPr>
  </w:style>
  <w:style w:type="character" w:customStyle="1" w:styleId="26pt0pt">
    <w:name w:val="Подпись к картинке (2) + 6 pt;Курсив;Интервал 0 pt"/>
    <w:basedOn w:val="21"/>
    <w:rsid w:val="00521490"/>
    <w:rPr>
      <w:rFonts w:ascii="Times New Roman" w:eastAsia="Times New Roman" w:hAnsi="Times New Roman" w:cs="Times New Roman"/>
      <w:b w:val="0"/>
      <w:bCs w:val="0"/>
      <w:i/>
      <w:iCs/>
      <w:smallCaps w:val="0"/>
      <w:strike w:val="0"/>
      <w:color w:val="000000"/>
      <w:spacing w:val="0"/>
      <w:w w:val="100"/>
      <w:position w:val="0"/>
      <w:sz w:val="12"/>
      <w:szCs w:val="12"/>
      <w:u w:val="none"/>
      <w:lang w:val="bg-BG" w:eastAsia="bg-BG" w:bidi="bg-BG"/>
    </w:rPr>
  </w:style>
  <w:style w:type="character" w:customStyle="1" w:styleId="26pt0pt0">
    <w:name w:val="Подпись к картинке (2) + 6 pt;Интервал 0 pt"/>
    <w:basedOn w:val="21"/>
    <w:rsid w:val="00521490"/>
    <w:rPr>
      <w:rFonts w:ascii="Times New Roman" w:eastAsia="Times New Roman" w:hAnsi="Times New Roman" w:cs="Times New Roman"/>
      <w:b w:val="0"/>
      <w:bCs w:val="0"/>
      <w:i w:val="0"/>
      <w:iCs w:val="0"/>
      <w:smallCaps w:val="0"/>
      <w:strike w:val="0"/>
      <w:color w:val="000000"/>
      <w:spacing w:val="0"/>
      <w:w w:val="100"/>
      <w:position w:val="0"/>
      <w:sz w:val="12"/>
      <w:szCs w:val="12"/>
      <w:u w:val="none"/>
      <w:lang w:val="bg-BG" w:eastAsia="bg-BG" w:bidi="bg-BG"/>
    </w:rPr>
  </w:style>
  <w:style w:type="character" w:customStyle="1" w:styleId="aa">
    <w:name w:val="Основной текст"/>
    <w:basedOn w:val="a4"/>
    <w:rsid w:val="00521490"/>
    <w:rPr>
      <w:rFonts w:ascii="Times New Roman" w:eastAsia="Times New Roman" w:hAnsi="Times New Roman" w:cs="Times New Roman"/>
      <w:b w:val="0"/>
      <w:bCs w:val="0"/>
      <w:i w:val="0"/>
      <w:iCs w:val="0"/>
      <w:smallCaps w:val="0"/>
      <w:strike w:val="0"/>
      <w:color w:val="000000"/>
      <w:spacing w:val="-2"/>
      <w:w w:val="100"/>
      <w:position w:val="0"/>
      <w:sz w:val="15"/>
      <w:szCs w:val="15"/>
      <w:u w:val="none"/>
      <w:lang w:val="en-US" w:eastAsia="en-US" w:bidi="en-US"/>
    </w:rPr>
  </w:style>
  <w:style w:type="paragraph" w:customStyle="1" w:styleId="120">
    <w:name w:val="Заголовок №1 (2)"/>
    <w:basedOn w:val="a"/>
    <w:link w:val="12"/>
    <w:rsid w:val="00521490"/>
    <w:pPr>
      <w:shd w:val="clear" w:color="auto" w:fill="FFFFFF"/>
      <w:spacing w:after="180" w:line="0" w:lineRule="atLeast"/>
      <w:outlineLvl w:val="0"/>
    </w:pPr>
    <w:rPr>
      <w:rFonts w:ascii="Times New Roman" w:eastAsia="Times New Roman" w:hAnsi="Times New Roman" w:cs="Times New Roman"/>
      <w:b/>
      <w:bCs/>
      <w:i/>
      <w:iCs/>
      <w:spacing w:val="-3"/>
      <w:sz w:val="20"/>
      <w:szCs w:val="20"/>
    </w:rPr>
  </w:style>
  <w:style w:type="paragraph" w:customStyle="1" w:styleId="220">
    <w:name w:val="Заголовок №2 (2)"/>
    <w:basedOn w:val="a"/>
    <w:link w:val="22"/>
    <w:rsid w:val="00521490"/>
    <w:pPr>
      <w:shd w:val="clear" w:color="auto" w:fill="FFFFFF"/>
      <w:spacing w:before="180" w:after="300" w:line="264" w:lineRule="exact"/>
      <w:outlineLvl w:val="1"/>
    </w:pPr>
    <w:rPr>
      <w:rFonts w:ascii="Times New Roman" w:eastAsia="Times New Roman" w:hAnsi="Times New Roman" w:cs="Times New Roman"/>
      <w:b/>
      <w:bCs/>
      <w:spacing w:val="-1"/>
      <w:sz w:val="20"/>
      <w:szCs w:val="20"/>
    </w:rPr>
  </w:style>
  <w:style w:type="paragraph" w:customStyle="1" w:styleId="30">
    <w:name w:val="Заголовок №3"/>
    <w:basedOn w:val="a"/>
    <w:link w:val="3"/>
    <w:rsid w:val="00521490"/>
    <w:pPr>
      <w:shd w:val="clear" w:color="auto" w:fill="FFFFFF"/>
      <w:spacing w:before="180" w:after="300" w:line="264" w:lineRule="exact"/>
      <w:outlineLvl w:val="2"/>
    </w:pPr>
    <w:rPr>
      <w:rFonts w:ascii="Times New Roman" w:eastAsia="Times New Roman" w:hAnsi="Times New Roman" w:cs="Times New Roman"/>
      <w:b/>
      <w:bCs/>
      <w:spacing w:val="-2"/>
      <w:sz w:val="20"/>
      <w:szCs w:val="20"/>
    </w:rPr>
  </w:style>
  <w:style w:type="paragraph" w:customStyle="1" w:styleId="430">
    <w:name w:val="Заголовок №4 (3)"/>
    <w:basedOn w:val="a"/>
    <w:link w:val="43"/>
    <w:rsid w:val="00521490"/>
    <w:pPr>
      <w:shd w:val="clear" w:color="auto" w:fill="FFFFFF"/>
      <w:spacing w:before="300" w:after="180" w:line="0" w:lineRule="atLeast"/>
      <w:ind w:firstLine="400"/>
      <w:jc w:val="both"/>
      <w:outlineLvl w:val="3"/>
    </w:pPr>
    <w:rPr>
      <w:rFonts w:ascii="Times New Roman" w:eastAsia="Times New Roman" w:hAnsi="Times New Roman" w:cs="Times New Roman"/>
      <w:b/>
      <w:bCs/>
      <w:i/>
      <w:iCs/>
      <w:spacing w:val="-6"/>
      <w:sz w:val="17"/>
      <w:szCs w:val="17"/>
    </w:rPr>
  </w:style>
  <w:style w:type="paragraph" w:customStyle="1" w:styleId="a5">
    <w:name w:val="Основной текст"/>
    <w:basedOn w:val="a"/>
    <w:link w:val="a4"/>
    <w:rsid w:val="00521490"/>
    <w:pPr>
      <w:shd w:val="clear" w:color="auto" w:fill="FFFFFF"/>
      <w:spacing w:before="180" w:after="60" w:line="192" w:lineRule="exact"/>
      <w:jc w:val="both"/>
    </w:pPr>
    <w:rPr>
      <w:rFonts w:ascii="Times New Roman" w:eastAsia="Times New Roman" w:hAnsi="Times New Roman" w:cs="Times New Roman"/>
      <w:spacing w:val="-2"/>
      <w:sz w:val="15"/>
      <w:szCs w:val="15"/>
    </w:rPr>
  </w:style>
  <w:style w:type="paragraph" w:customStyle="1" w:styleId="100">
    <w:name w:val="Основной текст (10)"/>
    <w:basedOn w:val="a"/>
    <w:link w:val="10"/>
    <w:rsid w:val="00521490"/>
    <w:pPr>
      <w:shd w:val="clear" w:color="auto" w:fill="FFFFFF"/>
      <w:spacing w:before="60" w:line="192" w:lineRule="exact"/>
      <w:jc w:val="center"/>
    </w:pPr>
    <w:rPr>
      <w:rFonts w:ascii="Trebuchet MS" w:eastAsia="Trebuchet MS" w:hAnsi="Trebuchet MS" w:cs="Trebuchet MS"/>
      <w:spacing w:val="25"/>
      <w:sz w:val="12"/>
      <w:szCs w:val="12"/>
    </w:rPr>
  </w:style>
  <w:style w:type="paragraph" w:customStyle="1" w:styleId="40">
    <w:name w:val="Основной текст (4)"/>
    <w:basedOn w:val="a"/>
    <w:link w:val="4"/>
    <w:rsid w:val="00521490"/>
    <w:pPr>
      <w:shd w:val="clear" w:color="auto" w:fill="FFFFFF"/>
      <w:spacing w:before="300" w:after="180" w:line="0" w:lineRule="atLeast"/>
      <w:ind w:firstLine="400"/>
      <w:jc w:val="both"/>
    </w:pPr>
    <w:rPr>
      <w:rFonts w:ascii="Times New Roman" w:eastAsia="Times New Roman" w:hAnsi="Times New Roman" w:cs="Times New Roman"/>
      <w:b/>
      <w:bCs/>
      <w:i/>
      <w:iCs/>
      <w:spacing w:val="-4"/>
      <w:sz w:val="17"/>
      <w:szCs w:val="17"/>
    </w:rPr>
  </w:style>
  <w:style w:type="paragraph" w:customStyle="1" w:styleId="70">
    <w:name w:val="Основной текст (7)"/>
    <w:basedOn w:val="a"/>
    <w:link w:val="7"/>
    <w:rsid w:val="00521490"/>
    <w:pPr>
      <w:shd w:val="clear" w:color="auto" w:fill="FFFFFF"/>
      <w:spacing w:before="60" w:after="60" w:line="0" w:lineRule="atLeast"/>
      <w:ind w:firstLine="400"/>
      <w:jc w:val="both"/>
    </w:pPr>
    <w:rPr>
      <w:rFonts w:ascii="Times New Roman" w:eastAsia="Times New Roman" w:hAnsi="Times New Roman" w:cs="Times New Roman"/>
      <w:b/>
      <w:bCs/>
      <w:i/>
      <w:iCs/>
      <w:spacing w:val="-6"/>
      <w:sz w:val="17"/>
      <w:szCs w:val="17"/>
    </w:rPr>
  </w:style>
  <w:style w:type="paragraph" w:customStyle="1" w:styleId="42">
    <w:name w:val="Заголовок №4"/>
    <w:basedOn w:val="a"/>
    <w:link w:val="41"/>
    <w:rsid w:val="00521490"/>
    <w:pPr>
      <w:shd w:val="clear" w:color="auto" w:fill="FFFFFF"/>
      <w:spacing w:before="240" w:after="240" w:line="0" w:lineRule="atLeast"/>
      <w:jc w:val="both"/>
      <w:outlineLvl w:val="3"/>
    </w:pPr>
    <w:rPr>
      <w:rFonts w:ascii="Times New Roman" w:eastAsia="Times New Roman" w:hAnsi="Times New Roman" w:cs="Times New Roman"/>
      <w:b/>
      <w:bCs/>
      <w:spacing w:val="-2"/>
      <w:sz w:val="20"/>
      <w:szCs w:val="20"/>
    </w:rPr>
  </w:style>
  <w:style w:type="paragraph" w:customStyle="1" w:styleId="20">
    <w:name w:val="Колонтитул (2)"/>
    <w:basedOn w:val="a"/>
    <w:link w:val="2"/>
    <w:rsid w:val="00521490"/>
    <w:pPr>
      <w:shd w:val="clear" w:color="auto" w:fill="FFFFFF"/>
      <w:spacing w:line="0" w:lineRule="atLeast"/>
    </w:pPr>
    <w:rPr>
      <w:rFonts w:ascii="Times New Roman" w:eastAsia="Times New Roman" w:hAnsi="Times New Roman" w:cs="Times New Roman"/>
      <w:b/>
      <w:bCs/>
      <w:spacing w:val="3"/>
      <w:sz w:val="17"/>
      <w:szCs w:val="17"/>
    </w:rPr>
  </w:style>
  <w:style w:type="paragraph" w:customStyle="1" w:styleId="60">
    <w:name w:val="Основной текст (6)"/>
    <w:basedOn w:val="a"/>
    <w:link w:val="6"/>
    <w:rsid w:val="00521490"/>
    <w:pPr>
      <w:shd w:val="clear" w:color="auto" w:fill="FFFFFF"/>
      <w:spacing w:after="60" w:line="0" w:lineRule="atLeast"/>
      <w:jc w:val="center"/>
    </w:pPr>
    <w:rPr>
      <w:rFonts w:ascii="Times New Roman" w:eastAsia="Times New Roman" w:hAnsi="Times New Roman" w:cs="Times New Roman"/>
      <w:i/>
      <w:iCs/>
      <w:spacing w:val="-4"/>
      <w:sz w:val="15"/>
      <w:szCs w:val="15"/>
    </w:rPr>
  </w:style>
  <w:style w:type="paragraph" w:customStyle="1" w:styleId="a7">
    <w:name w:val="Подпись к таблице"/>
    <w:basedOn w:val="a"/>
    <w:link w:val="a6"/>
    <w:rsid w:val="00521490"/>
    <w:pPr>
      <w:shd w:val="clear" w:color="auto" w:fill="FFFFFF"/>
      <w:spacing w:line="197" w:lineRule="exact"/>
    </w:pPr>
    <w:rPr>
      <w:rFonts w:ascii="Times New Roman" w:eastAsia="Times New Roman" w:hAnsi="Times New Roman" w:cs="Times New Roman"/>
      <w:spacing w:val="-2"/>
      <w:sz w:val="15"/>
      <w:szCs w:val="15"/>
    </w:rPr>
  </w:style>
  <w:style w:type="paragraph" w:customStyle="1" w:styleId="a9">
    <w:name w:val="Колонтитул"/>
    <w:basedOn w:val="a"/>
    <w:link w:val="a8"/>
    <w:rsid w:val="00521490"/>
    <w:pPr>
      <w:shd w:val="clear" w:color="auto" w:fill="FFFFFF"/>
      <w:spacing w:line="0" w:lineRule="atLeast"/>
    </w:pPr>
    <w:rPr>
      <w:rFonts w:ascii="Corbel" w:eastAsia="Corbel" w:hAnsi="Corbel" w:cs="Corbel"/>
      <w:b/>
      <w:bCs/>
      <w:spacing w:val="-5"/>
      <w:sz w:val="14"/>
      <w:szCs w:val="14"/>
    </w:rPr>
  </w:style>
  <w:style w:type="paragraph" w:customStyle="1" w:styleId="23">
    <w:name w:val="Подпись к картинке (2)"/>
    <w:basedOn w:val="a"/>
    <w:link w:val="21"/>
    <w:rsid w:val="00521490"/>
    <w:pPr>
      <w:shd w:val="clear" w:color="auto" w:fill="FFFFFF"/>
      <w:spacing w:line="0" w:lineRule="atLeast"/>
    </w:pPr>
    <w:rPr>
      <w:rFonts w:ascii="Times New Roman" w:eastAsia="Times New Roman" w:hAnsi="Times New Roman" w:cs="Times New Roman"/>
      <w:spacing w:val="1"/>
      <w:sz w:val="11"/>
      <w:szCs w:val="1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bg-BG" w:eastAsia="bg-BG" w:bidi="bg-BG"/>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12">
    <w:name w:val="Заголовок №1 (2)_"/>
    <w:basedOn w:val="a0"/>
    <w:link w:val="120"/>
    <w:rPr>
      <w:rFonts w:ascii="Times New Roman" w:eastAsia="Times New Roman" w:hAnsi="Times New Roman" w:cs="Times New Roman"/>
      <w:b/>
      <w:bCs/>
      <w:i/>
      <w:iCs/>
      <w:smallCaps w:val="0"/>
      <w:strike w:val="0"/>
      <w:spacing w:val="-3"/>
      <w:sz w:val="20"/>
      <w:szCs w:val="20"/>
      <w:u w:val="none"/>
    </w:rPr>
  </w:style>
  <w:style w:type="character" w:customStyle="1" w:styleId="22">
    <w:name w:val="Заголовок №2 (2)_"/>
    <w:basedOn w:val="a0"/>
    <w:link w:val="220"/>
    <w:rPr>
      <w:rFonts w:ascii="Times New Roman" w:eastAsia="Times New Roman" w:hAnsi="Times New Roman" w:cs="Times New Roman"/>
      <w:b/>
      <w:bCs/>
      <w:i w:val="0"/>
      <w:iCs w:val="0"/>
      <w:smallCaps w:val="0"/>
      <w:strike w:val="0"/>
      <w:spacing w:val="-1"/>
      <w:sz w:val="20"/>
      <w:szCs w:val="20"/>
      <w:u w:val="none"/>
    </w:rPr>
  </w:style>
  <w:style w:type="character" w:customStyle="1" w:styleId="3">
    <w:name w:val="Заголовок №3_"/>
    <w:basedOn w:val="a0"/>
    <w:link w:val="30"/>
    <w:rPr>
      <w:rFonts w:ascii="Times New Roman" w:eastAsia="Times New Roman" w:hAnsi="Times New Roman" w:cs="Times New Roman"/>
      <w:b/>
      <w:bCs/>
      <w:i w:val="0"/>
      <w:iCs w:val="0"/>
      <w:smallCaps w:val="0"/>
      <w:strike w:val="0"/>
      <w:spacing w:val="-2"/>
      <w:sz w:val="20"/>
      <w:szCs w:val="20"/>
      <w:u w:val="none"/>
    </w:rPr>
  </w:style>
  <w:style w:type="character" w:customStyle="1" w:styleId="30pt">
    <w:name w:val="Заголовок №3 + Интервал 0 pt"/>
    <w:basedOn w:val="3"/>
    <w:rPr>
      <w:rFonts w:ascii="Times New Roman" w:eastAsia="Times New Roman" w:hAnsi="Times New Roman" w:cs="Times New Roman"/>
      <w:b/>
      <w:bCs/>
      <w:i w:val="0"/>
      <w:iCs w:val="0"/>
      <w:smallCaps w:val="0"/>
      <w:strike w:val="0"/>
      <w:color w:val="000000"/>
      <w:spacing w:val="-1"/>
      <w:w w:val="100"/>
      <w:position w:val="0"/>
      <w:sz w:val="20"/>
      <w:szCs w:val="20"/>
      <w:u w:val="none"/>
      <w:lang w:val="bg-BG" w:eastAsia="bg-BG" w:bidi="bg-BG"/>
    </w:rPr>
  </w:style>
  <w:style w:type="character" w:customStyle="1" w:styleId="43">
    <w:name w:val="Заголовок №4 (3)_"/>
    <w:basedOn w:val="a0"/>
    <w:link w:val="430"/>
    <w:rPr>
      <w:rFonts w:ascii="Times New Roman" w:eastAsia="Times New Roman" w:hAnsi="Times New Roman" w:cs="Times New Roman"/>
      <w:b/>
      <w:bCs/>
      <w:i/>
      <w:iCs/>
      <w:smallCaps w:val="0"/>
      <w:strike w:val="0"/>
      <w:spacing w:val="-6"/>
      <w:sz w:val="17"/>
      <w:szCs w:val="17"/>
      <w:u w:val="none"/>
    </w:rPr>
  </w:style>
  <w:style w:type="character" w:customStyle="1" w:styleId="a4">
    <w:name w:val="Основной текст_"/>
    <w:basedOn w:val="a0"/>
    <w:link w:val="a5"/>
    <w:rPr>
      <w:rFonts w:ascii="Times New Roman" w:eastAsia="Times New Roman" w:hAnsi="Times New Roman" w:cs="Times New Roman"/>
      <w:b w:val="0"/>
      <w:bCs w:val="0"/>
      <w:i w:val="0"/>
      <w:iCs w:val="0"/>
      <w:smallCaps w:val="0"/>
      <w:strike w:val="0"/>
      <w:spacing w:val="-2"/>
      <w:sz w:val="15"/>
      <w:szCs w:val="15"/>
      <w:u w:val="none"/>
    </w:rPr>
  </w:style>
  <w:style w:type="character" w:customStyle="1" w:styleId="0pt">
    <w:name w:val="Основной текст + Курсив;Интервал 0 pt"/>
    <w:basedOn w:val="a4"/>
    <w:rPr>
      <w:rFonts w:ascii="Times New Roman" w:eastAsia="Times New Roman" w:hAnsi="Times New Roman" w:cs="Times New Roman"/>
      <w:b w:val="0"/>
      <w:bCs w:val="0"/>
      <w:i/>
      <w:iCs/>
      <w:smallCaps w:val="0"/>
      <w:strike w:val="0"/>
      <w:color w:val="000000"/>
      <w:spacing w:val="-4"/>
      <w:w w:val="100"/>
      <w:position w:val="0"/>
      <w:sz w:val="15"/>
      <w:szCs w:val="15"/>
      <w:u w:val="none"/>
      <w:lang w:val="bg-BG" w:eastAsia="bg-BG" w:bidi="bg-BG"/>
    </w:rPr>
  </w:style>
  <w:style w:type="character" w:customStyle="1" w:styleId="Corbel85pt0pt">
    <w:name w:val="Основной текст + Corbel;8;5 pt;Курсив;Интервал 0 pt"/>
    <w:basedOn w:val="a4"/>
    <w:rPr>
      <w:rFonts w:ascii="Corbel" w:eastAsia="Corbel" w:hAnsi="Corbel" w:cs="Corbel"/>
      <w:b w:val="0"/>
      <w:bCs w:val="0"/>
      <w:i/>
      <w:iCs/>
      <w:smallCaps w:val="0"/>
      <w:strike w:val="0"/>
      <w:color w:val="000000"/>
      <w:spacing w:val="0"/>
      <w:w w:val="100"/>
      <w:position w:val="0"/>
      <w:sz w:val="17"/>
      <w:szCs w:val="17"/>
      <w:u w:val="none"/>
      <w:lang w:val="bg-BG" w:eastAsia="bg-BG" w:bidi="bg-BG"/>
    </w:rPr>
  </w:style>
  <w:style w:type="character" w:customStyle="1" w:styleId="10">
    <w:name w:val="Основной текст (10)_"/>
    <w:basedOn w:val="a0"/>
    <w:link w:val="100"/>
    <w:rPr>
      <w:rFonts w:ascii="Trebuchet MS" w:eastAsia="Trebuchet MS" w:hAnsi="Trebuchet MS" w:cs="Trebuchet MS"/>
      <w:b w:val="0"/>
      <w:bCs w:val="0"/>
      <w:i w:val="0"/>
      <w:iCs w:val="0"/>
      <w:smallCaps w:val="0"/>
      <w:strike w:val="0"/>
      <w:spacing w:val="25"/>
      <w:sz w:val="12"/>
      <w:szCs w:val="12"/>
      <w:u w:val="none"/>
    </w:rPr>
  </w:style>
  <w:style w:type="character" w:customStyle="1" w:styleId="4">
    <w:name w:val="Основной текст (4)_"/>
    <w:basedOn w:val="a0"/>
    <w:link w:val="40"/>
    <w:rPr>
      <w:rFonts w:ascii="Times New Roman" w:eastAsia="Times New Roman" w:hAnsi="Times New Roman" w:cs="Times New Roman"/>
      <w:b/>
      <w:bCs/>
      <w:i/>
      <w:iCs/>
      <w:smallCaps w:val="0"/>
      <w:strike w:val="0"/>
      <w:spacing w:val="-4"/>
      <w:sz w:val="17"/>
      <w:szCs w:val="17"/>
      <w:u w:val="none"/>
    </w:rPr>
  </w:style>
  <w:style w:type="character" w:customStyle="1" w:styleId="7">
    <w:name w:val="Основной текст (7)_"/>
    <w:basedOn w:val="a0"/>
    <w:link w:val="70"/>
    <w:rPr>
      <w:rFonts w:ascii="Times New Roman" w:eastAsia="Times New Roman" w:hAnsi="Times New Roman" w:cs="Times New Roman"/>
      <w:b/>
      <w:bCs/>
      <w:i/>
      <w:iCs/>
      <w:smallCaps w:val="0"/>
      <w:strike w:val="0"/>
      <w:spacing w:val="-6"/>
      <w:sz w:val="17"/>
      <w:szCs w:val="17"/>
      <w:u w:val="none"/>
    </w:rPr>
  </w:style>
  <w:style w:type="character" w:customStyle="1" w:styleId="0pt0">
    <w:name w:val="Основной текст + Полужирный;Курсив;Интервал 0 pt"/>
    <w:basedOn w:val="a4"/>
    <w:rPr>
      <w:rFonts w:ascii="Times New Roman" w:eastAsia="Times New Roman" w:hAnsi="Times New Roman" w:cs="Times New Roman"/>
      <w:b/>
      <w:bCs/>
      <w:i/>
      <w:iCs/>
      <w:smallCaps w:val="0"/>
      <w:strike w:val="0"/>
      <w:color w:val="000000"/>
      <w:spacing w:val="-3"/>
      <w:w w:val="100"/>
      <w:position w:val="0"/>
      <w:sz w:val="15"/>
      <w:szCs w:val="15"/>
      <w:u w:val="none"/>
      <w:lang w:val="en-US" w:eastAsia="en-US" w:bidi="en-US"/>
    </w:rPr>
  </w:style>
  <w:style w:type="character" w:customStyle="1" w:styleId="0pt1">
    <w:name w:val="Основной текст + Интервал 0 pt"/>
    <w:basedOn w:val="a4"/>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style>
  <w:style w:type="character" w:customStyle="1" w:styleId="41">
    <w:name w:val="Заголовок №4_"/>
    <w:basedOn w:val="a0"/>
    <w:link w:val="42"/>
    <w:rPr>
      <w:rFonts w:ascii="Times New Roman" w:eastAsia="Times New Roman" w:hAnsi="Times New Roman" w:cs="Times New Roman"/>
      <w:b/>
      <w:bCs/>
      <w:i w:val="0"/>
      <w:iCs w:val="0"/>
      <w:smallCaps w:val="0"/>
      <w:strike w:val="0"/>
      <w:spacing w:val="-2"/>
      <w:sz w:val="20"/>
      <w:szCs w:val="20"/>
      <w:u w:val="none"/>
    </w:rPr>
  </w:style>
  <w:style w:type="character" w:customStyle="1" w:styleId="2">
    <w:name w:val="Колонтитул (2)_"/>
    <w:basedOn w:val="a0"/>
    <w:link w:val="20"/>
    <w:rPr>
      <w:rFonts w:ascii="Times New Roman" w:eastAsia="Times New Roman" w:hAnsi="Times New Roman" w:cs="Times New Roman"/>
      <w:b/>
      <w:bCs/>
      <w:i w:val="0"/>
      <w:iCs w:val="0"/>
      <w:smallCaps w:val="0"/>
      <w:strike w:val="0"/>
      <w:spacing w:val="3"/>
      <w:sz w:val="17"/>
      <w:szCs w:val="17"/>
      <w:u w:val="none"/>
    </w:rPr>
  </w:style>
  <w:style w:type="character" w:customStyle="1" w:styleId="6">
    <w:name w:val="Основной текст (6)_"/>
    <w:basedOn w:val="a0"/>
    <w:link w:val="60"/>
    <w:rPr>
      <w:rFonts w:ascii="Times New Roman" w:eastAsia="Times New Roman" w:hAnsi="Times New Roman" w:cs="Times New Roman"/>
      <w:b w:val="0"/>
      <w:bCs w:val="0"/>
      <w:i/>
      <w:iCs/>
      <w:smallCaps w:val="0"/>
      <w:strike w:val="0"/>
      <w:spacing w:val="-4"/>
      <w:sz w:val="15"/>
      <w:szCs w:val="15"/>
      <w:u w:val="none"/>
    </w:rPr>
  </w:style>
  <w:style w:type="character" w:customStyle="1" w:styleId="61">
    <w:name w:val="Основной текст (6)"/>
    <w:basedOn w:val="6"/>
    <w:rPr>
      <w:rFonts w:ascii="Times New Roman" w:eastAsia="Times New Roman" w:hAnsi="Times New Roman" w:cs="Times New Roman"/>
      <w:b w:val="0"/>
      <w:bCs w:val="0"/>
      <w:i/>
      <w:iCs/>
      <w:smallCaps w:val="0"/>
      <w:strike w:val="0"/>
      <w:color w:val="000000"/>
      <w:spacing w:val="-4"/>
      <w:w w:val="100"/>
      <w:position w:val="0"/>
      <w:sz w:val="15"/>
      <w:szCs w:val="15"/>
      <w:u w:val="single"/>
      <w:lang w:val="bg-BG" w:eastAsia="bg-BG" w:bidi="bg-BG"/>
    </w:rPr>
  </w:style>
  <w:style w:type="character" w:customStyle="1" w:styleId="0pt2">
    <w:name w:val="Основной текст + Курсив;Интервал 0 pt"/>
    <w:basedOn w:val="a4"/>
    <w:rPr>
      <w:rFonts w:ascii="Times New Roman" w:eastAsia="Times New Roman" w:hAnsi="Times New Roman" w:cs="Times New Roman"/>
      <w:b w:val="0"/>
      <w:bCs w:val="0"/>
      <w:i/>
      <w:iCs/>
      <w:smallCaps w:val="0"/>
      <w:strike w:val="0"/>
      <w:color w:val="000000"/>
      <w:spacing w:val="-4"/>
      <w:w w:val="100"/>
      <w:position w:val="0"/>
      <w:sz w:val="15"/>
      <w:szCs w:val="15"/>
      <w:u w:val="single"/>
      <w:lang w:val="bg-BG" w:eastAsia="bg-BG" w:bidi="bg-BG"/>
    </w:rPr>
  </w:style>
  <w:style w:type="character" w:customStyle="1" w:styleId="a6">
    <w:name w:val="Подпись к таблице_"/>
    <w:basedOn w:val="a0"/>
    <w:link w:val="a7"/>
    <w:rPr>
      <w:rFonts w:ascii="Times New Roman" w:eastAsia="Times New Roman" w:hAnsi="Times New Roman" w:cs="Times New Roman"/>
      <w:b w:val="0"/>
      <w:bCs w:val="0"/>
      <w:i w:val="0"/>
      <w:iCs w:val="0"/>
      <w:smallCaps w:val="0"/>
      <w:strike w:val="0"/>
      <w:spacing w:val="-2"/>
      <w:sz w:val="15"/>
      <w:szCs w:val="15"/>
      <w:u w:val="none"/>
    </w:rPr>
  </w:style>
  <w:style w:type="character" w:customStyle="1" w:styleId="a8">
    <w:name w:val="Колонтитул_"/>
    <w:basedOn w:val="a0"/>
    <w:link w:val="a9"/>
    <w:rPr>
      <w:rFonts w:ascii="Corbel" w:eastAsia="Corbel" w:hAnsi="Corbel" w:cs="Corbel"/>
      <w:b/>
      <w:bCs/>
      <w:i w:val="0"/>
      <w:iCs w:val="0"/>
      <w:smallCaps w:val="0"/>
      <w:strike w:val="0"/>
      <w:spacing w:val="-5"/>
      <w:sz w:val="14"/>
      <w:szCs w:val="14"/>
      <w:u w:val="none"/>
    </w:rPr>
  </w:style>
  <w:style w:type="character" w:customStyle="1" w:styleId="0pt3">
    <w:name w:val="Колонтитул + Интервал 0 pt"/>
    <w:basedOn w:val="a8"/>
    <w:rPr>
      <w:rFonts w:ascii="Corbel" w:eastAsia="Corbel" w:hAnsi="Corbel" w:cs="Corbel"/>
      <w:b/>
      <w:bCs/>
      <w:i w:val="0"/>
      <w:iCs w:val="0"/>
      <w:smallCaps w:val="0"/>
      <w:strike w:val="0"/>
      <w:color w:val="000000"/>
      <w:spacing w:val="-4"/>
      <w:w w:val="100"/>
      <w:position w:val="0"/>
      <w:sz w:val="14"/>
      <w:szCs w:val="14"/>
      <w:u w:val="single"/>
      <w:lang w:val="bg-BG" w:eastAsia="bg-BG" w:bidi="bg-BG"/>
    </w:rPr>
  </w:style>
  <w:style w:type="character" w:customStyle="1" w:styleId="0pt4">
    <w:name w:val="Основной текст + Интервал 0 pt"/>
    <w:basedOn w:val="a4"/>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style>
  <w:style w:type="character" w:customStyle="1" w:styleId="TrebuchetMS0pt">
    <w:name w:val="Основной текст + Trebuchet MS;Интервал 0 pt"/>
    <w:basedOn w:val="a4"/>
    <w:rPr>
      <w:rFonts w:ascii="Trebuchet MS" w:eastAsia="Trebuchet MS" w:hAnsi="Trebuchet MS" w:cs="Trebuchet MS"/>
      <w:b w:val="0"/>
      <w:bCs w:val="0"/>
      <w:i w:val="0"/>
      <w:iCs w:val="0"/>
      <w:smallCaps w:val="0"/>
      <w:strike w:val="0"/>
      <w:color w:val="000000"/>
      <w:spacing w:val="0"/>
      <w:w w:val="100"/>
      <w:position w:val="0"/>
      <w:sz w:val="15"/>
      <w:szCs w:val="15"/>
      <w:u w:val="none"/>
      <w:lang w:val="en-US" w:eastAsia="en-US" w:bidi="en-US"/>
    </w:rPr>
  </w:style>
  <w:style w:type="character" w:customStyle="1" w:styleId="21">
    <w:name w:val="Подпись к картинке (2)_"/>
    <w:basedOn w:val="a0"/>
    <w:link w:val="23"/>
    <w:rPr>
      <w:rFonts w:ascii="Times New Roman" w:eastAsia="Times New Roman" w:hAnsi="Times New Roman" w:cs="Times New Roman"/>
      <w:b w:val="0"/>
      <w:bCs w:val="0"/>
      <w:i w:val="0"/>
      <w:iCs w:val="0"/>
      <w:smallCaps w:val="0"/>
      <w:strike w:val="0"/>
      <w:spacing w:val="1"/>
      <w:sz w:val="11"/>
      <w:szCs w:val="11"/>
      <w:u w:val="none"/>
    </w:rPr>
  </w:style>
  <w:style w:type="character" w:customStyle="1" w:styleId="20pt">
    <w:name w:val="Подпись к картинке (2) + Интервал 0 pt"/>
    <w:basedOn w:val="21"/>
    <w:rPr>
      <w:rFonts w:ascii="Times New Roman" w:eastAsia="Times New Roman" w:hAnsi="Times New Roman" w:cs="Times New Roman"/>
      <w:b w:val="0"/>
      <w:bCs w:val="0"/>
      <w:i w:val="0"/>
      <w:iCs w:val="0"/>
      <w:smallCaps w:val="0"/>
      <w:strike w:val="0"/>
      <w:color w:val="000000"/>
      <w:spacing w:val="5"/>
      <w:w w:val="100"/>
      <w:position w:val="0"/>
      <w:sz w:val="11"/>
      <w:szCs w:val="11"/>
      <w:u w:val="none"/>
      <w:lang w:val="bg-BG" w:eastAsia="bg-BG" w:bidi="bg-BG"/>
    </w:rPr>
  </w:style>
  <w:style w:type="character" w:customStyle="1" w:styleId="2TrebuchetMS5pt-1pt">
    <w:name w:val="Подпись к картинке (2) + Trebuchet MS;5 pt;Курсив;Интервал -1 pt"/>
    <w:basedOn w:val="21"/>
    <w:rPr>
      <w:rFonts w:ascii="Trebuchet MS" w:eastAsia="Trebuchet MS" w:hAnsi="Trebuchet MS" w:cs="Trebuchet MS"/>
      <w:b w:val="0"/>
      <w:bCs w:val="0"/>
      <w:i/>
      <w:iCs/>
      <w:smallCaps w:val="0"/>
      <w:strike w:val="0"/>
      <w:color w:val="000000"/>
      <w:spacing w:val="-20"/>
      <w:w w:val="100"/>
      <w:position w:val="0"/>
      <w:sz w:val="10"/>
      <w:szCs w:val="10"/>
      <w:u w:val="none"/>
      <w:lang w:val="bg-BG" w:eastAsia="bg-BG" w:bidi="bg-BG"/>
    </w:rPr>
  </w:style>
  <w:style w:type="character" w:customStyle="1" w:styleId="26pt0pt">
    <w:name w:val="Подпись к картинке (2) + 6 pt;Курсив;Интервал 0 pt"/>
    <w:basedOn w:val="21"/>
    <w:rPr>
      <w:rFonts w:ascii="Times New Roman" w:eastAsia="Times New Roman" w:hAnsi="Times New Roman" w:cs="Times New Roman"/>
      <w:b w:val="0"/>
      <w:bCs w:val="0"/>
      <w:i/>
      <w:iCs/>
      <w:smallCaps w:val="0"/>
      <w:strike w:val="0"/>
      <w:color w:val="000000"/>
      <w:spacing w:val="0"/>
      <w:w w:val="100"/>
      <w:position w:val="0"/>
      <w:sz w:val="12"/>
      <w:szCs w:val="12"/>
      <w:u w:val="none"/>
      <w:lang w:val="bg-BG" w:eastAsia="bg-BG" w:bidi="bg-BG"/>
    </w:rPr>
  </w:style>
  <w:style w:type="character" w:customStyle="1" w:styleId="26pt0pt0">
    <w:name w:val="Подпись к картинке (2) + 6 pt;Интервал 0 pt"/>
    <w:basedOn w:val="21"/>
    <w:rPr>
      <w:rFonts w:ascii="Times New Roman" w:eastAsia="Times New Roman" w:hAnsi="Times New Roman" w:cs="Times New Roman"/>
      <w:b w:val="0"/>
      <w:bCs w:val="0"/>
      <w:i w:val="0"/>
      <w:iCs w:val="0"/>
      <w:smallCaps w:val="0"/>
      <w:strike w:val="0"/>
      <w:color w:val="000000"/>
      <w:spacing w:val="0"/>
      <w:w w:val="100"/>
      <w:position w:val="0"/>
      <w:sz w:val="12"/>
      <w:szCs w:val="12"/>
      <w:u w:val="none"/>
      <w:lang w:val="bg-BG" w:eastAsia="bg-BG" w:bidi="bg-BG"/>
    </w:rPr>
  </w:style>
  <w:style w:type="character" w:customStyle="1" w:styleId="aa">
    <w:name w:val="Основной текст"/>
    <w:basedOn w:val="a4"/>
    <w:rPr>
      <w:rFonts w:ascii="Times New Roman" w:eastAsia="Times New Roman" w:hAnsi="Times New Roman" w:cs="Times New Roman"/>
      <w:b w:val="0"/>
      <w:bCs w:val="0"/>
      <w:i w:val="0"/>
      <w:iCs w:val="0"/>
      <w:smallCaps w:val="0"/>
      <w:strike w:val="0"/>
      <w:color w:val="000000"/>
      <w:spacing w:val="-2"/>
      <w:w w:val="100"/>
      <w:position w:val="0"/>
      <w:sz w:val="15"/>
      <w:szCs w:val="15"/>
      <w:u w:val="none"/>
      <w:lang w:val="en-US" w:eastAsia="en-US" w:bidi="en-US"/>
    </w:rPr>
  </w:style>
  <w:style w:type="paragraph" w:customStyle="1" w:styleId="120">
    <w:name w:val="Заголовок №1 (2)"/>
    <w:basedOn w:val="a"/>
    <w:link w:val="12"/>
    <w:pPr>
      <w:shd w:val="clear" w:color="auto" w:fill="FFFFFF"/>
      <w:spacing w:after="180" w:line="0" w:lineRule="atLeast"/>
      <w:outlineLvl w:val="0"/>
    </w:pPr>
    <w:rPr>
      <w:rFonts w:ascii="Times New Roman" w:eastAsia="Times New Roman" w:hAnsi="Times New Roman" w:cs="Times New Roman"/>
      <w:b/>
      <w:bCs/>
      <w:i/>
      <w:iCs/>
      <w:spacing w:val="-3"/>
      <w:sz w:val="20"/>
      <w:szCs w:val="20"/>
    </w:rPr>
  </w:style>
  <w:style w:type="paragraph" w:customStyle="1" w:styleId="220">
    <w:name w:val="Заголовок №2 (2)"/>
    <w:basedOn w:val="a"/>
    <w:link w:val="22"/>
    <w:pPr>
      <w:shd w:val="clear" w:color="auto" w:fill="FFFFFF"/>
      <w:spacing w:before="180" w:after="300" w:line="264" w:lineRule="exact"/>
      <w:outlineLvl w:val="1"/>
    </w:pPr>
    <w:rPr>
      <w:rFonts w:ascii="Times New Roman" w:eastAsia="Times New Roman" w:hAnsi="Times New Roman" w:cs="Times New Roman"/>
      <w:b/>
      <w:bCs/>
      <w:spacing w:val="-1"/>
      <w:sz w:val="20"/>
      <w:szCs w:val="20"/>
    </w:rPr>
  </w:style>
  <w:style w:type="paragraph" w:customStyle="1" w:styleId="30">
    <w:name w:val="Заголовок №3"/>
    <w:basedOn w:val="a"/>
    <w:link w:val="3"/>
    <w:pPr>
      <w:shd w:val="clear" w:color="auto" w:fill="FFFFFF"/>
      <w:spacing w:before="180" w:after="300" w:line="264" w:lineRule="exact"/>
      <w:outlineLvl w:val="2"/>
    </w:pPr>
    <w:rPr>
      <w:rFonts w:ascii="Times New Roman" w:eastAsia="Times New Roman" w:hAnsi="Times New Roman" w:cs="Times New Roman"/>
      <w:b/>
      <w:bCs/>
      <w:spacing w:val="-2"/>
      <w:sz w:val="20"/>
      <w:szCs w:val="20"/>
    </w:rPr>
  </w:style>
  <w:style w:type="paragraph" w:customStyle="1" w:styleId="430">
    <w:name w:val="Заголовок №4 (3)"/>
    <w:basedOn w:val="a"/>
    <w:link w:val="43"/>
    <w:pPr>
      <w:shd w:val="clear" w:color="auto" w:fill="FFFFFF"/>
      <w:spacing w:before="300" w:after="180" w:line="0" w:lineRule="atLeast"/>
      <w:ind w:firstLine="400"/>
      <w:jc w:val="both"/>
      <w:outlineLvl w:val="3"/>
    </w:pPr>
    <w:rPr>
      <w:rFonts w:ascii="Times New Roman" w:eastAsia="Times New Roman" w:hAnsi="Times New Roman" w:cs="Times New Roman"/>
      <w:b/>
      <w:bCs/>
      <w:i/>
      <w:iCs/>
      <w:spacing w:val="-6"/>
      <w:sz w:val="17"/>
      <w:szCs w:val="17"/>
    </w:rPr>
  </w:style>
  <w:style w:type="paragraph" w:customStyle="1" w:styleId="a5">
    <w:name w:val="Основной текст"/>
    <w:basedOn w:val="a"/>
    <w:link w:val="a4"/>
    <w:pPr>
      <w:shd w:val="clear" w:color="auto" w:fill="FFFFFF"/>
      <w:spacing w:before="180" w:after="60" w:line="192" w:lineRule="exact"/>
      <w:jc w:val="both"/>
    </w:pPr>
    <w:rPr>
      <w:rFonts w:ascii="Times New Roman" w:eastAsia="Times New Roman" w:hAnsi="Times New Roman" w:cs="Times New Roman"/>
      <w:spacing w:val="-2"/>
      <w:sz w:val="15"/>
      <w:szCs w:val="15"/>
    </w:rPr>
  </w:style>
  <w:style w:type="paragraph" w:customStyle="1" w:styleId="100">
    <w:name w:val="Основной текст (10)"/>
    <w:basedOn w:val="a"/>
    <w:link w:val="10"/>
    <w:pPr>
      <w:shd w:val="clear" w:color="auto" w:fill="FFFFFF"/>
      <w:spacing w:before="60" w:line="192" w:lineRule="exact"/>
      <w:jc w:val="center"/>
    </w:pPr>
    <w:rPr>
      <w:rFonts w:ascii="Trebuchet MS" w:eastAsia="Trebuchet MS" w:hAnsi="Trebuchet MS" w:cs="Trebuchet MS"/>
      <w:spacing w:val="25"/>
      <w:sz w:val="12"/>
      <w:szCs w:val="12"/>
    </w:rPr>
  </w:style>
  <w:style w:type="paragraph" w:customStyle="1" w:styleId="40">
    <w:name w:val="Основной текст (4)"/>
    <w:basedOn w:val="a"/>
    <w:link w:val="4"/>
    <w:pPr>
      <w:shd w:val="clear" w:color="auto" w:fill="FFFFFF"/>
      <w:spacing w:before="300" w:after="180" w:line="0" w:lineRule="atLeast"/>
      <w:ind w:firstLine="400"/>
      <w:jc w:val="both"/>
    </w:pPr>
    <w:rPr>
      <w:rFonts w:ascii="Times New Roman" w:eastAsia="Times New Roman" w:hAnsi="Times New Roman" w:cs="Times New Roman"/>
      <w:b/>
      <w:bCs/>
      <w:i/>
      <w:iCs/>
      <w:spacing w:val="-4"/>
      <w:sz w:val="17"/>
      <w:szCs w:val="17"/>
    </w:rPr>
  </w:style>
  <w:style w:type="paragraph" w:customStyle="1" w:styleId="70">
    <w:name w:val="Основной текст (7)"/>
    <w:basedOn w:val="a"/>
    <w:link w:val="7"/>
    <w:pPr>
      <w:shd w:val="clear" w:color="auto" w:fill="FFFFFF"/>
      <w:spacing w:before="60" w:after="60" w:line="0" w:lineRule="atLeast"/>
      <w:ind w:firstLine="400"/>
      <w:jc w:val="both"/>
    </w:pPr>
    <w:rPr>
      <w:rFonts w:ascii="Times New Roman" w:eastAsia="Times New Roman" w:hAnsi="Times New Roman" w:cs="Times New Roman"/>
      <w:b/>
      <w:bCs/>
      <w:i/>
      <w:iCs/>
      <w:spacing w:val="-6"/>
      <w:sz w:val="17"/>
      <w:szCs w:val="17"/>
    </w:rPr>
  </w:style>
  <w:style w:type="paragraph" w:customStyle="1" w:styleId="42">
    <w:name w:val="Заголовок №4"/>
    <w:basedOn w:val="a"/>
    <w:link w:val="41"/>
    <w:pPr>
      <w:shd w:val="clear" w:color="auto" w:fill="FFFFFF"/>
      <w:spacing w:before="240" w:after="240" w:line="0" w:lineRule="atLeast"/>
      <w:jc w:val="both"/>
      <w:outlineLvl w:val="3"/>
    </w:pPr>
    <w:rPr>
      <w:rFonts w:ascii="Times New Roman" w:eastAsia="Times New Roman" w:hAnsi="Times New Roman" w:cs="Times New Roman"/>
      <w:b/>
      <w:bCs/>
      <w:spacing w:val="-2"/>
      <w:sz w:val="20"/>
      <w:szCs w:val="20"/>
    </w:rPr>
  </w:style>
  <w:style w:type="paragraph" w:customStyle="1" w:styleId="20">
    <w:name w:val="Колонтитул (2)"/>
    <w:basedOn w:val="a"/>
    <w:link w:val="2"/>
    <w:pPr>
      <w:shd w:val="clear" w:color="auto" w:fill="FFFFFF"/>
      <w:spacing w:line="0" w:lineRule="atLeast"/>
    </w:pPr>
    <w:rPr>
      <w:rFonts w:ascii="Times New Roman" w:eastAsia="Times New Roman" w:hAnsi="Times New Roman" w:cs="Times New Roman"/>
      <w:b/>
      <w:bCs/>
      <w:spacing w:val="3"/>
      <w:sz w:val="17"/>
      <w:szCs w:val="17"/>
    </w:rPr>
  </w:style>
  <w:style w:type="paragraph" w:customStyle="1" w:styleId="60">
    <w:name w:val="Основной текст (6)"/>
    <w:basedOn w:val="a"/>
    <w:link w:val="6"/>
    <w:pPr>
      <w:shd w:val="clear" w:color="auto" w:fill="FFFFFF"/>
      <w:spacing w:after="60" w:line="0" w:lineRule="atLeast"/>
      <w:jc w:val="center"/>
    </w:pPr>
    <w:rPr>
      <w:rFonts w:ascii="Times New Roman" w:eastAsia="Times New Roman" w:hAnsi="Times New Roman" w:cs="Times New Roman"/>
      <w:i/>
      <w:iCs/>
      <w:spacing w:val="-4"/>
      <w:sz w:val="15"/>
      <w:szCs w:val="15"/>
    </w:rPr>
  </w:style>
  <w:style w:type="paragraph" w:customStyle="1" w:styleId="a7">
    <w:name w:val="Подпись к таблице"/>
    <w:basedOn w:val="a"/>
    <w:link w:val="a6"/>
    <w:pPr>
      <w:shd w:val="clear" w:color="auto" w:fill="FFFFFF"/>
      <w:spacing w:line="197" w:lineRule="exact"/>
    </w:pPr>
    <w:rPr>
      <w:rFonts w:ascii="Times New Roman" w:eastAsia="Times New Roman" w:hAnsi="Times New Roman" w:cs="Times New Roman"/>
      <w:spacing w:val="-2"/>
      <w:sz w:val="15"/>
      <w:szCs w:val="15"/>
    </w:rPr>
  </w:style>
  <w:style w:type="paragraph" w:customStyle="1" w:styleId="a9">
    <w:name w:val="Колонтитул"/>
    <w:basedOn w:val="a"/>
    <w:link w:val="a8"/>
    <w:pPr>
      <w:shd w:val="clear" w:color="auto" w:fill="FFFFFF"/>
      <w:spacing w:line="0" w:lineRule="atLeast"/>
    </w:pPr>
    <w:rPr>
      <w:rFonts w:ascii="Corbel" w:eastAsia="Corbel" w:hAnsi="Corbel" w:cs="Corbel"/>
      <w:b/>
      <w:bCs/>
      <w:spacing w:val="-5"/>
      <w:sz w:val="14"/>
      <w:szCs w:val="14"/>
    </w:rPr>
  </w:style>
  <w:style w:type="paragraph" w:customStyle="1" w:styleId="23">
    <w:name w:val="Подпись к картинке (2)"/>
    <w:basedOn w:val="a"/>
    <w:link w:val="21"/>
    <w:pPr>
      <w:shd w:val="clear" w:color="auto" w:fill="FFFFFF"/>
      <w:spacing w:line="0" w:lineRule="atLeast"/>
    </w:pPr>
    <w:rPr>
      <w:rFonts w:ascii="Times New Roman" w:eastAsia="Times New Roman" w:hAnsi="Times New Roman" w:cs="Times New Roman"/>
      <w:spacing w:val="1"/>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sashkin/Downloads/KA/!!komp.mod_sim(BCSE54.3)/media/image3.png" TargetMode="External"/><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image" Target="../../../sashkin/Downloads/KA/!!komp.mod_sim(BCSE54.3)/media/image7.p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sashkin/Downloads/KA/!!komp.mod_sim(BCSE54.3)/media/image5.pn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sashkin/Downloads/KA/!!komp.mod_sim(BCSE54.3)/media/image2.png" TargetMode="External"/><Relationship Id="rId5" Type="http://schemas.openxmlformats.org/officeDocument/2006/relationships/webSettings" Target="webSettings.xml"/><Relationship Id="rId15" Type="http://schemas.openxmlformats.org/officeDocument/2006/relationships/image" Target="../../../sashkin/Downloads/KA/!!komp.mod_sim(BCSE54.3)/media/image4.png"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sashkin/Downloads/KA/!!komp.mod_sim(BCSE54.3)/media/image6.png" TargetMode="External"/><Relationship Id="rId4" Type="http://schemas.openxmlformats.org/officeDocument/2006/relationships/settings" Target="settings.xml"/><Relationship Id="rId9" Type="http://schemas.openxmlformats.org/officeDocument/2006/relationships/image" Target="../../../sashkin/Downloads/KA/!!komp.mod_sim(BCSE54.3)/media/image1.png"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3720</Words>
  <Characters>21207</Characters>
  <Application>Microsoft Office Word</Application>
  <DocSecurity>0</DocSecurity>
  <Lines>176</Lines>
  <Paragraphs>49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carch-lab1.pdf</vt:lpstr>
      <vt:lpstr>carch-lab1.pdf</vt:lpstr>
    </vt:vector>
  </TitlesOfParts>
  <Company/>
  <LinksUpToDate>false</LinksUpToDate>
  <CharactersWithSpaces>24878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carch-lab1.pdf</dc:title>
  <dc:creator>Admin</dc:creator>
  <cp:lastModifiedBy>sashkin</cp:lastModifiedBy>
  <cp:revision>8</cp:revision>
  <cp:lastPrinted>2018-10-02T08:15:00Z</cp:lastPrinted>
  <dcterms:created xsi:type="dcterms:W3CDTF">2018-10-02T08:19:00Z</dcterms:created>
  <dcterms:modified xsi:type="dcterms:W3CDTF">2019-02-24T10:59:00Z</dcterms:modified>
</cp:coreProperties>
</file>