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E3681" w14:textId="77777777" w:rsidR="00081075" w:rsidRDefault="00081075">
      <w:pPr>
        <w:rPr>
          <w:rFonts w:ascii="Times New Roman" w:eastAsia="Times New Roman" w:hAnsi="Times New Roman" w:cs="Times New Roman"/>
          <w:sz w:val="22"/>
          <w:szCs w:val="22"/>
        </w:rPr>
      </w:pPr>
    </w:p>
    <w:p w14:paraId="45EDC6B5" w14:textId="77777777" w:rsidR="00081075" w:rsidRDefault="0020135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w:t>
      </w:r>
    </w:p>
    <w:p w14:paraId="4DECF168" w14:textId="77777777" w:rsidR="00081075" w:rsidRDefault="00081075">
      <w:pPr>
        <w:rPr>
          <w:rFonts w:ascii="Times New Roman" w:eastAsia="Times New Roman" w:hAnsi="Times New Roman" w:cs="Times New Roman"/>
        </w:rPr>
      </w:pPr>
    </w:p>
    <w:p w14:paraId="15F612F4" w14:textId="77777777" w:rsidR="00081075" w:rsidRDefault="0020135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Author</w:t>
      </w:r>
      <w:r>
        <w:rPr>
          <w:rFonts w:ascii="Times New Roman" w:eastAsia="Times New Roman" w:hAnsi="Times New Roman" w:cs="Times New Roman"/>
          <w:sz w:val="22"/>
          <w:szCs w:val="22"/>
          <w:vertAlign w:val="superscript"/>
        </w:rPr>
        <w:t>1</w:t>
      </w:r>
      <w:r>
        <w:rPr>
          <w:rFonts w:ascii="Times New Roman" w:eastAsia="Times New Roman" w:hAnsi="Times New Roman" w:cs="Times New Roman"/>
          <w:sz w:val="22"/>
          <w:szCs w:val="22"/>
        </w:rPr>
        <w:t>, Author</w:t>
      </w:r>
      <w:r>
        <w:rPr>
          <w:rFonts w:ascii="Times New Roman" w:eastAsia="Times New Roman" w:hAnsi="Times New Roman" w:cs="Times New Roman"/>
          <w:sz w:val="22"/>
          <w:szCs w:val="22"/>
          <w:vertAlign w:val="superscript"/>
        </w:rPr>
        <w:t>2</w:t>
      </w:r>
      <w:r>
        <w:rPr>
          <w:rFonts w:ascii="Times New Roman" w:eastAsia="Times New Roman" w:hAnsi="Times New Roman" w:cs="Times New Roman"/>
          <w:sz w:val="22"/>
          <w:szCs w:val="22"/>
        </w:rPr>
        <w:t>, Author</w:t>
      </w:r>
      <w:r>
        <w:rPr>
          <w:rFonts w:ascii="Times New Roman" w:eastAsia="Times New Roman" w:hAnsi="Times New Roman" w:cs="Times New Roman"/>
          <w:sz w:val="22"/>
          <w:szCs w:val="22"/>
          <w:vertAlign w:val="superscript"/>
        </w:rPr>
        <w:t>3</w:t>
      </w:r>
    </w:p>
    <w:p w14:paraId="1C41CAE6" w14:textId="77777777" w:rsidR="00081075" w:rsidRDefault="00201353">
      <w:pPr>
        <w:jc w:val="center"/>
        <w:rPr>
          <w:rFonts w:ascii="Times New Roman" w:eastAsia="Times New Roman" w:hAnsi="Times New Roman" w:cs="Times New Roman"/>
          <w:sz w:val="22"/>
          <w:szCs w:val="22"/>
        </w:rPr>
      </w:pPr>
      <w:bookmarkStart w:id="0" w:name="_heading=h.gjdgxs" w:colFirst="0" w:colLast="0"/>
      <w:bookmarkEnd w:id="0"/>
      <w:r>
        <w:rPr>
          <w:rFonts w:ascii="Times New Roman" w:eastAsia="Times New Roman" w:hAnsi="Times New Roman" w:cs="Times New Roman"/>
          <w:sz w:val="22"/>
          <w:szCs w:val="22"/>
          <w:vertAlign w:val="superscript"/>
        </w:rPr>
        <w:t>1</w:t>
      </w:r>
      <w:r>
        <w:rPr>
          <w:rFonts w:ascii="Times New Roman" w:eastAsia="Times New Roman" w:hAnsi="Times New Roman" w:cs="Times New Roman"/>
          <w:sz w:val="22"/>
          <w:szCs w:val="22"/>
        </w:rPr>
        <w:t>Author Affiliation</w:t>
      </w:r>
    </w:p>
    <w:p w14:paraId="23118C22" w14:textId="77777777" w:rsidR="00081075" w:rsidRDefault="0020135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vertAlign w:val="superscript"/>
        </w:rPr>
        <w:t>2</w:t>
      </w:r>
      <w:r>
        <w:rPr>
          <w:rFonts w:ascii="Times New Roman" w:eastAsia="Times New Roman" w:hAnsi="Times New Roman" w:cs="Times New Roman"/>
          <w:sz w:val="22"/>
          <w:szCs w:val="22"/>
        </w:rPr>
        <w:t xml:space="preserve">Author </w:t>
      </w:r>
      <w:proofErr w:type="spellStart"/>
      <w:r>
        <w:rPr>
          <w:rFonts w:ascii="Times New Roman" w:eastAsia="Times New Roman" w:hAnsi="Times New Roman" w:cs="Times New Roman"/>
          <w:sz w:val="22"/>
          <w:szCs w:val="22"/>
        </w:rPr>
        <w:t>Affilitaion</w:t>
      </w:r>
      <w:proofErr w:type="spellEnd"/>
    </w:p>
    <w:p w14:paraId="7339BF21" w14:textId="77777777" w:rsidR="00081075" w:rsidRDefault="0020135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vertAlign w:val="superscript"/>
        </w:rPr>
        <w:t>3</w:t>
      </w:r>
      <w:r>
        <w:rPr>
          <w:rFonts w:ascii="Times New Roman" w:eastAsia="Times New Roman" w:hAnsi="Times New Roman" w:cs="Times New Roman"/>
          <w:sz w:val="22"/>
          <w:szCs w:val="22"/>
        </w:rPr>
        <w:t xml:space="preserve">Author </w:t>
      </w:r>
      <w:proofErr w:type="spellStart"/>
      <w:r>
        <w:rPr>
          <w:rFonts w:ascii="Times New Roman" w:eastAsia="Times New Roman" w:hAnsi="Times New Roman" w:cs="Times New Roman"/>
          <w:sz w:val="22"/>
          <w:szCs w:val="22"/>
        </w:rPr>
        <w:t>Affilitaion</w:t>
      </w:r>
      <w:proofErr w:type="spellEnd"/>
    </w:p>
    <w:p w14:paraId="09663979" w14:textId="5040E036" w:rsidR="00081075" w:rsidRDefault="00201353">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Correspondent email for main author</w:t>
      </w:r>
      <w:r w:rsidR="00546DFE">
        <w:rPr>
          <w:rFonts w:ascii="Times New Roman" w:eastAsia="Times New Roman" w:hAnsi="Times New Roman" w:cs="Times New Roman"/>
          <w:sz w:val="22"/>
          <w:szCs w:val="22"/>
        </w:rPr>
        <w:t>: author@mail.com</w:t>
      </w:r>
    </w:p>
    <w:p w14:paraId="63E66709" w14:textId="079FCC84" w:rsidR="004A4E22" w:rsidRDefault="004A4E22">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Main Author contact number: 01X-XXXXXXX</w:t>
      </w:r>
    </w:p>
    <w:p w14:paraId="324A88BA" w14:textId="77777777" w:rsidR="00560473" w:rsidRDefault="00560473">
      <w:pPr>
        <w:jc w:val="center"/>
        <w:rPr>
          <w:rFonts w:ascii="Times New Roman" w:eastAsia="Times New Roman" w:hAnsi="Times New Roman" w:cs="Times New Roman"/>
          <w:sz w:val="22"/>
          <w:szCs w:val="22"/>
        </w:rPr>
      </w:pPr>
    </w:p>
    <w:p w14:paraId="31B77A66" w14:textId="77777777" w:rsidR="00081075" w:rsidRDefault="00081075">
      <w:pPr>
        <w:rPr>
          <w:rFonts w:ascii="Times New Roman" w:eastAsia="Times New Roman" w:hAnsi="Times New Roman" w:cs="Times New Roman"/>
        </w:rPr>
      </w:pPr>
    </w:p>
    <w:p w14:paraId="66DF71AB" w14:textId="77777777" w:rsidR="00081075" w:rsidRDefault="00201353">
      <w:pPr>
        <w:jc w:val="center"/>
        <w:rPr>
          <w:rFonts w:ascii="Times New Roman" w:eastAsia="Times New Roman" w:hAnsi="Times New Roman" w:cs="Times New Roman"/>
          <w:b/>
        </w:rPr>
      </w:pPr>
      <w:r>
        <w:rPr>
          <w:rFonts w:ascii="Times New Roman" w:eastAsia="Times New Roman" w:hAnsi="Times New Roman" w:cs="Times New Roman"/>
          <w:b/>
        </w:rPr>
        <w:t>ABSTRACT</w:t>
      </w:r>
    </w:p>
    <w:p w14:paraId="2518AC6D" w14:textId="77777777" w:rsidR="00081075" w:rsidRDefault="00081075">
      <w:pPr>
        <w:rPr>
          <w:rFonts w:ascii="Times New Roman" w:eastAsia="Times New Roman" w:hAnsi="Times New Roman" w:cs="Times New Roman"/>
        </w:rPr>
      </w:pPr>
    </w:p>
    <w:p w14:paraId="3E9B9C60" w14:textId="77777777" w:rsidR="00081075" w:rsidRDefault="00201353">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Abstract should between 250-300 words. *CRITICAL: Do Not Use Symbols, Special Characters, Footnotes, or Math in Paper Title or Abstract. Use Times New Roman font 11 for this abstract section. </w:t>
      </w:r>
    </w:p>
    <w:p w14:paraId="72CAF35A" w14:textId="77777777" w:rsidR="00081075" w:rsidRDefault="00081075">
      <w:pPr>
        <w:rPr>
          <w:rFonts w:ascii="Times New Roman" w:eastAsia="Times New Roman" w:hAnsi="Times New Roman" w:cs="Times New Roman"/>
          <w:sz w:val="22"/>
          <w:szCs w:val="22"/>
        </w:rPr>
      </w:pPr>
    </w:p>
    <w:p w14:paraId="6EE6B3C9" w14:textId="77777777" w:rsidR="00081075" w:rsidRDefault="00201353">
      <w:pPr>
        <w:rPr>
          <w:rFonts w:ascii="Times New Roman" w:eastAsia="Times New Roman" w:hAnsi="Times New Roman" w:cs="Times New Roman"/>
          <w:i/>
          <w:sz w:val="22"/>
          <w:szCs w:val="22"/>
        </w:rPr>
      </w:pPr>
      <w:r>
        <w:rPr>
          <w:rFonts w:ascii="Times New Roman" w:eastAsia="Times New Roman" w:hAnsi="Times New Roman" w:cs="Times New Roman"/>
          <w:i/>
          <w:sz w:val="22"/>
          <w:szCs w:val="22"/>
        </w:rPr>
        <w:t xml:space="preserve">Keywords: at least three keywords in Italic </w:t>
      </w:r>
    </w:p>
    <w:p w14:paraId="238C1C09" w14:textId="77777777" w:rsidR="00081075" w:rsidRDefault="00081075">
      <w:pPr>
        <w:rPr>
          <w:rFonts w:ascii="Times New Roman" w:eastAsia="Times New Roman" w:hAnsi="Times New Roman" w:cs="Times New Roman"/>
          <w:sz w:val="22"/>
          <w:szCs w:val="22"/>
        </w:rPr>
      </w:pPr>
    </w:p>
    <w:p w14:paraId="511C3C0B" w14:textId="77777777"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Introduction</w:t>
      </w:r>
    </w:p>
    <w:p w14:paraId="4338435E"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Should discuss the problem statement, the background of the study, the contribution, the research objective and the question in paragraph form. The summary of paper structure also should be briefly discussed.</w:t>
      </w:r>
    </w:p>
    <w:p w14:paraId="607D5107"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429A5841"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Should discuss the problem statement, the background of the study, the contribution, the research objective and the question in paragraph form. The summary of paper structure also should be briefly discussed.</w:t>
      </w:r>
    </w:p>
    <w:p w14:paraId="36387FDE"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308E41B7"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Should discuss the problem statement, the background of the study, the contribution, the research objective and the question in paragraph form. The summary of paper structure also should be briefly discussed. The subtopic must be written as follows:</w:t>
      </w:r>
    </w:p>
    <w:p w14:paraId="5C7BC9B1"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13F57EB2" w14:textId="77777777" w:rsidR="00081075" w:rsidRDefault="00201353">
      <w:pPr>
        <w:pBdr>
          <w:top w:val="nil"/>
          <w:left w:val="nil"/>
          <w:bottom w:val="nil"/>
          <w:right w:val="nil"/>
          <w:between w:val="nil"/>
        </w:pBdr>
        <w:ind w:left="360"/>
        <w:rPr>
          <w:rFonts w:ascii="Times New Roman" w:eastAsia="Times New Roman" w:hAnsi="Times New Roman" w:cs="Times New Roman"/>
          <w:b/>
          <w:i/>
          <w:color w:val="000000"/>
        </w:rPr>
      </w:pPr>
      <w:r>
        <w:rPr>
          <w:rFonts w:ascii="Times New Roman" w:eastAsia="Times New Roman" w:hAnsi="Times New Roman" w:cs="Times New Roman"/>
          <w:b/>
          <w:i/>
          <w:color w:val="000000"/>
        </w:rPr>
        <w:t>1.1 Agent B Theory</w:t>
      </w:r>
    </w:p>
    <w:p w14:paraId="4C0A1BA6" w14:textId="77777777" w:rsidR="00081075" w:rsidRDefault="00201353">
      <w:pPr>
        <w:pBdr>
          <w:top w:val="nil"/>
          <w:left w:val="nil"/>
          <w:bottom w:val="nil"/>
          <w:right w:val="nil"/>
          <w:between w:val="nil"/>
        </w:pBdr>
        <w:ind w:left="360" w:firstLine="273"/>
        <w:rPr>
          <w:rFonts w:ascii="Times New Roman" w:eastAsia="Times New Roman" w:hAnsi="Times New Roman" w:cs="Times New Roman"/>
          <w:color w:val="000000"/>
        </w:rPr>
      </w:pPr>
      <w:r>
        <w:rPr>
          <w:rFonts w:ascii="Times New Roman" w:eastAsia="Times New Roman" w:hAnsi="Times New Roman" w:cs="Times New Roman"/>
          <w:color w:val="000000"/>
        </w:rPr>
        <w:t>They are called ….</w:t>
      </w:r>
    </w:p>
    <w:p w14:paraId="3AD396DB" w14:textId="77777777" w:rsidR="00081075" w:rsidRDefault="00081075">
      <w:pPr>
        <w:pBdr>
          <w:top w:val="nil"/>
          <w:left w:val="nil"/>
          <w:bottom w:val="nil"/>
          <w:right w:val="nil"/>
          <w:between w:val="nil"/>
        </w:pBdr>
        <w:ind w:left="360" w:firstLine="273"/>
        <w:rPr>
          <w:rFonts w:ascii="Times New Roman" w:eastAsia="Times New Roman" w:hAnsi="Times New Roman" w:cs="Times New Roman"/>
          <w:color w:val="000000"/>
        </w:rPr>
      </w:pPr>
    </w:p>
    <w:p w14:paraId="624F2A72" w14:textId="77777777" w:rsidR="00081075" w:rsidRDefault="00201353">
      <w:pPr>
        <w:pBdr>
          <w:top w:val="nil"/>
          <w:left w:val="nil"/>
          <w:bottom w:val="nil"/>
          <w:right w:val="nil"/>
          <w:between w:val="nil"/>
        </w:pBdr>
        <w:ind w:left="360" w:firstLine="273"/>
        <w:rPr>
          <w:rFonts w:ascii="Times New Roman" w:eastAsia="Times New Roman" w:hAnsi="Times New Roman" w:cs="Times New Roman"/>
          <w:color w:val="000000"/>
        </w:rPr>
      </w:pPr>
      <w:r>
        <w:rPr>
          <w:rFonts w:ascii="Times New Roman" w:eastAsia="Times New Roman" w:hAnsi="Times New Roman" w:cs="Times New Roman"/>
          <w:color w:val="000000"/>
        </w:rPr>
        <w:t>They are called ….</w:t>
      </w:r>
    </w:p>
    <w:p w14:paraId="121C3DEB" w14:textId="77777777" w:rsidR="00081075" w:rsidRDefault="00081075">
      <w:pPr>
        <w:pBdr>
          <w:top w:val="nil"/>
          <w:left w:val="nil"/>
          <w:bottom w:val="nil"/>
          <w:right w:val="nil"/>
          <w:between w:val="nil"/>
        </w:pBdr>
        <w:ind w:left="360"/>
        <w:rPr>
          <w:rFonts w:ascii="Times New Roman" w:eastAsia="Times New Roman" w:hAnsi="Times New Roman" w:cs="Times New Roman"/>
          <w:color w:val="000000"/>
        </w:rPr>
      </w:pPr>
    </w:p>
    <w:p w14:paraId="6080266D" w14:textId="77777777" w:rsidR="00081075" w:rsidRDefault="00201353">
      <w:pPr>
        <w:pBdr>
          <w:top w:val="nil"/>
          <w:left w:val="nil"/>
          <w:bottom w:val="nil"/>
          <w:right w:val="nil"/>
          <w:between w:val="nil"/>
        </w:pBdr>
        <w:ind w:left="360"/>
        <w:rPr>
          <w:rFonts w:ascii="Times New Roman" w:eastAsia="Times New Roman" w:hAnsi="Times New Roman" w:cs="Times New Roman"/>
          <w:i/>
          <w:color w:val="000000"/>
        </w:rPr>
      </w:pPr>
      <w:r>
        <w:rPr>
          <w:rFonts w:ascii="Times New Roman" w:eastAsia="Times New Roman" w:hAnsi="Times New Roman" w:cs="Times New Roman"/>
          <w:i/>
          <w:color w:val="000000"/>
        </w:rPr>
        <w:t>1.1.1</w:t>
      </w:r>
      <w:r>
        <w:rPr>
          <w:rFonts w:ascii="Times New Roman" w:eastAsia="Times New Roman" w:hAnsi="Times New Roman" w:cs="Times New Roman"/>
          <w:i/>
          <w:color w:val="000000"/>
        </w:rPr>
        <w:tab/>
        <w:t>Round Robin effects</w:t>
      </w:r>
    </w:p>
    <w:p w14:paraId="2F4F1D6F" w14:textId="77777777" w:rsidR="00081075" w:rsidRDefault="00201353">
      <w:pPr>
        <w:pBdr>
          <w:top w:val="nil"/>
          <w:left w:val="nil"/>
          <w:bottom w:val="nil"/>
          <w:right w:val="nil"/>
          <w:between w:val="nil"/>
        </w:pBdr>
        <w:ind w:left="360" w:firstLine="273"/>
        <w:rPr>
          <w:rFonts w:ascii="Times New Roman" w:eastAsia="Times New Roman" w:hAnsi="Times New Roman" w:cs="Times New Roman"/>
          <w:color w:val="000000"/>
        </w:rPr>
      </w:pPr>
      <w:r>
        <w:rPr>
          <w:rFonts w:ascii="Times New Roman" w:eastAsia="Times New Roman" w:hAnsi="Times New Roman" w:cs="Times New Roman"/>
          <w:color w:val="000000"/>
        </w:rPr>
        <w:t>Some of the researchers ….</w:t>
      </w:r>
    </w:p>
    <w:p w14:paraId="0928EC24" w14:textId="77777777" w:rsidR="00081075" w:rsidRDefault="00081075">
      <w:pPr>
        <w:pBdr>
          <w:top w:val="nil"/>
          <w:left w:val="nil"/>
          <w:bottom w:val="nil"/>
          <w:right w:val="nil"/>
          <w:between w:val="nil"/>
        </w:pBdr>
        <w:ind w:left="360" w:firstLine="273"/>
        <w:rPr>
          <w:rFonts w:ascii="Times New Roman" w:eastAsia="Times New Roman" w:hAnsi="Times New Roman" w:cs="Times New Roman"/>
          <w:color w:val="000000"/>
        </w:rPr>
      </w:pPr>
    </w:p>
    <w:p w14:paraId="01F7D921" w14:textId="77777777" w:rsidR="00081075" w:rsidRDefault="00201353">
      <w:pPr>
        <w:pBdr>
          <w:top w:val="nil"/>
          <w:left w:val="nil"/>
          <w:bottom w:val="nil"/>
          <w:right w:val="nil"/>
          <w:between w:val="nil"/>
        </w:pBdr>
        <w:ind w:left="360" w:firstLine="273"/>
        <w:rPr>
          <w:rFonts w:ascii="Times New Roman" w:eastAsia="Times New Roman" w:hAnsi="Times New Roman" w:cs="Times New Roman"/>
          <w:color w:val="000000"/>
        </w:rPr>
      </w:pPr>
      <w:r>
        <w:rPr>
          <w:rFonts w:ascii="Times New Roman" w:eastAsia="Times New Roman" w:hAnsi="Times New Roman" w:cs="Times New Roman"/>
          <w:color w:val="000000"/>
        </w:rPr>
        <w:t>Some of the researchers ….</w:t>
      </w:r>
    </w:p>
    <w:p w14:paraId="1C51755F" w14:textId="77777777" w:rsidR="00081075" w:rsidRDefault="00081075">
      <w:pPr>
        <w:rPr>
          <w:rFonts w:ascii="Times New Roman" w:eastAsia="Times New Roman" w:hAnsi="Times New Roman" w:cs="Times New Roman"/>
        </w:rPr>
      </w:pPr>
    </w:p>
    <w:p w14:paraId="7C1081B2" w14:textId="1A6BAD10"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Literature </w:t>
      </w:r>
      <w:r w:rsidR="00AA75DD">
        <w:rPr>
          <w:rFonts w:ascii="Times New Roman" w:eastAsia="Times New Roman" w:hAnsi="Times New Roman" w:cs="Times New Roman"/>
          <w:b/>
          <w:color w:val="000000"/>
        </w:rPr>
        <w:t>R</w:t>
      </w:r>
      <w:r>
        <w:rPr>
          <w:rFonts w:ascii="Times New Roman" w:eastAsia="Times New Roman" w:hAnsi="Times New Roman" w:cs="Times New Roman"/>
          <w:b/>
          <w:color w:val="000000"/>
        </w:rPr>
        <w:t>eview</w:t>
      </w:r>
    </w:p>
    <w:p w14:paraId="204C85BF"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Discuss about the empirical arguments thoroughly, don’t forget to cited strong arguments, and discuss the hypothesis in here. </w:t>
      </w:r>
    </w:p>
    <w:p w14:paraId="32B3C26F"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3536F231"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Discuss about the empirical arguments thoroughly, don’t forget to cited strong arguments, and discuss the hypothesis in here. ﻿</w:t>
      </w:r>
    </w:p>
    <w:p w14:paraId="17F621C9"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587AE9A5" w14:textId="77777777" w:rsidR="00081075" w:rsidRDefault="00201353">
      <w:pPr>
        <w:pBdr>
          <w:top w:val="nil"/>
          <w:left w:val="nil"/>
          <w:bottom w:val="nil"/>
          <w:right w:val="nil"/>
          <w:between w:val="nil"/>
        </w:pBdr>
        <w:ind w:left="360"/>
        <w:jc w:val="both"/>
        <w:rPr>
          <w:rFonts w:ascii="Times New Roman" w:eastAsia="Times New Roman" w:hAnsi="Times New Roman" w:cs="Times New Roman"/>
          <w:color w:val="000000"/>
        </w:rPr>
      </w:pPr>
      <w:r>
        <w:rPr>
          <w:rFonts w:ascii="Times New Roman" w:eastAsia="Times New Roman" w:hAnsi="Times New Roman" w:cs="Times New Roman"/>
          <w:b/>
          <w:color w:val="000000"/>
        </w:rPr>
        <w:t>H3</w:t>
      </w:r>
      <w:r>
        <w:rPr>
          <w:rFonts w:ascii="Times New Roman" w:eastAsia="Times New Roman" w:hAnsi="Times New Roman" w:cs="Times New Roman"/>
          <w:color w:val="000000"/>
        </w:rPr>
        <w:t>. The monitoring effectiveness of female corporate leaders is more pronounced during the anti-corruption campaign period.</w:t>
      </w:r>
    </w:p>
    <w:p w14:paraId="7E623FAC" w14:textId="77777777" w:rsidR="00081075" w:rsidRDefault="00081075">
      <w:pPr>
        <w:rPr>
          <w:rFonts w:ascii="Times New Roman" w:eastAsia="Times New Roman" w:hAnsi="Times New Roman" w:cs="Times New Roman"/>
        </w:rPr>
      </w:pPr>
    </w:p>
    <w:p w14:paraId="1A31966F" w14:textId="77777777" w:rsidR="00081075" w:rsidRDefault="00081075">
      <w:pPr>
        <w:rPr>
          <w:rFonts w:ascii="Times New Roman" w:eastAsia="Times New Roman" w:hAnsi="Times New Roman" w:cs="Times New Roman"/>
        </w:rPr>
      </w:pPr>
    </w:p>
    <w:p w14:paraId="7B64D7FE" w14:textId="77777777"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Methodology</w:t>
      </w:r>
    </w:p>
    <w:p w14:paraId="66BF29E6" w14:textId="77777777" w:rsidR="00081075" w:rsidRDefault="00201353" w:rsidP="00B552C8">
      <w:pPr>
        <w:pBdr>
          <w:top w:val="nil"/>
          <w:left w:val="nil"/>
          <w:bottom w:val="nil"/>
          <w:right w:val="nil"/>
          <w:between w:val="nil"/>
        </w:pBdr>
        <w:spacing w:after="160" w:line="259" w:lineRule="auto"/>
        <w:ind w:left="360" w:right="95"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Define abbreviations and acronyms the first time they are used in the text, even after they have been defined in the abstract.</w:t>
      </w:r>
    </w:p>
    <w:p w14:paraId="4EB75BDB"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Define abbreviations and acronyms the first time they are used in the text, even after they have been defined in the abstract.</w:t>
      </w:r>
    </w:p>
    <w:p w14:paraId="6B4BD1B3" w14:textId="77777777" w:rsidR="00081075" w:rsidRDefault="00081075">
      <w:pPr>
        <w:pBdr>
          <w:top w:val="nil"/>
          <w:left w:val="nil"/>
          <w:bottom w:val="nil"/>
          <w:right w:val="nil"/>
          <w:between w:val="nil"/>
        </w:pBdr>
        <w:ind w:left="360"/>
        <w:rPr>
          <w:rFonts w:ascii="Times New Roman" w:eastAsia="Times New Roman" w:hAnsi="Times New Roman" w:cs="Times New Roman"/>
          <w:color w:val="000000"/>
        </w:rPr>
      </w:pPr>
    </w:p>
    <w:p w14:paraId="56B8A481" w14:textId="02FCA7D6"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Discussion of </w:t>
      </w:r>
      <w:r w:rsidR="00AA75DD">
        <w:rPr>
          <w:rFonts w:ascii="Times New Roman" w:eastAsia="Times New Roman" w:hAnsi="Times New Roman" w:cs="Times New Roman"/>
          <w:b/>
          <w:color w:val="000000"/>
        </w:rPr>
        <w:t>A</w:t>
      </w:r>
      <w:r>
        <w:rPr>
          <w:rFonts w:ascii="Times New Roman" w:eastAsia="Times New Roman" w:hAnsi="Times New Roman" w:cs="Times New Roman"/>
          <w:b/>
          <w:color w:val="000000"/>
        </w:rPr>
        <w:t xml:space="preserve">nalysis and </w:t>
      </w:r>
      <w:r w:rsidR="00AA75DD">
        <w:rPr>
          <w:rFonts w:ascii="Times New Roman" w:eastAsia="Times New Roman" w:hAnsi="Times New Roman" w:cs="Times New Roman"/>
          <w:b/>
          <w:color w:val="000000"/>
        </w:rPr>
        <w:t>F</w:t>
      </w:r>
      <w:r>
        <w:rPr>
          <w:rFonts w:ascii="Times New Roman" w:eastAsia="Times New Roman" w:hAnsi="Times New Roman" w:cs="Times New Roman"/>
          <w:b/>
          <w:color w:val="000000"/>
        </w:rPr>
        <w:t>indings</w:t>
      </w:r>
    </w:p>
    <w:p w14:paraId="41E662F9" w14:textId="77777777" w:rsidR="00B552C8" w:rsidRDefault="00201353" w:rsidP="00B552C8">
      <w:pPr>
        <w:pBdr>
          <w:top w:val="nil"/>
          <w:left w:val="nil"/>
          <w:bottom w:val="nil"/>
          <w:right w:val="nil"/>
          <w:between w:val="nil"/>
        </w:pBdr>
        <w:ind w:left="360" w:firstLine="360"/>
        <w:rPr>
          <w:rFonts w:ascii="Times New Roman" w:eastAsia="Times New Roman" w:hAnsi="Times New Roman" w:cs="Times New Roman"/>
          <w:color w:val="000000"/>
        </w:rPr>
      </w:pPr>
      <w:r>
        <w:rPr>
          <w:rFonts w:ascii="Times New Roman" w:eastAsia="Times New Roman" w:hAnsi="Times New Roman" w:cs="Times New Roman"/>
          <w:color w:val="000000"/>
        </w:rPr>
        <w:t>The equation must be labelled following below:</w:t>
      </w:r>
    </w:p>
    <w:p w14:paraId="048BD909" w14:textId="66B91E19" w:rsidR="00081075" w:rsidRDefault="00201353" w:rsidP="00B552C8">
      <w:pPr>
        <w:pBdr>
          <w:top w:val="nil"/>
          <w:left w:val="nil"/>
          <w:bottom w:val="nil"/>
          <w:right w:val="nil"/>
          <w:between w:val="nil"/>
        </w:pBdr>
        <w:ind w:left="720"/>
        <w:rPr>
          <w:rFonts w:ascii="Times New Roman" w:eastAsia="Times New Roman" w:hAnsi="Times New Roman" w:cs="Times New Roman"/>
          <w:color w:val="000000"/>
        </w:rPr>
      </w:pPr>
      <w:r>
        <w:rPr>
          <w:rFonts w:ascii="Times New Roman" w:eastAsia="Times New Roman" w:hAnsi="Times New Roman" w:cs="Times New Roman"/>
          <w:color w:val="000000"/>
        </w:rPr>
        <w:br/>
      </w:r>
      <w:r w:rsidR="00B552C8">
        <w:rPr>
          <w:rFonts w:ascii="Times New Roman" w:eastAsia="Times New Roman" w:hAnsi="Times New Roman" w:cs="Times New Roman"/>
          <w:color w:val="000000"/>
        </w:rPr>
        <w:t>The m</w:t>
      </w:r>
      <w:r>
        <w:rPr>
          <w:rFonts w:ascii="Times New Roman" w:eastAsia="Times New Roman" w:hAnsi="Times New Roman" w:cs="Times New Roman"/>
          <w:color w:val="000000"/>
        </w:rPr>
        <w:t>odel equation is written as:</w:t>
      </w:r>
    </w:p>
    <w:p w14:paraId="0411DE87" w14:textId="77777777" w:rsidR="00081075" w:rsidRDefault="00201353">
      <w:pPr>
        <w:pBdr>
          <w:top w:val="nil"/>
          <w:left w:val="nil"/>
          <w:bottom w:val="nil"/>
          <w:right w:val="nil"/>
          <w:between w:val="nil"/>
        </w:pBdr>
        <w:ind w:left="36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Y = </w:t>
      </w:r>
      <w:proofErr w:type="spellStart"/>
      <w:r>
        <w:rPr>
          <w:rFonts w:ascii="Times New Roman" w:eastAsia="Times New Roman" w:hAnsi="Times New Roman" w:cs="Times New Roman"/>
          <w:color w:val="000000"/>
        </w:rPr>
        <w:t>mX</w:t>
      </w:r>
      <w:proofErr w:type="spellEnd"/>
      <w:r>
        <w:rPr>
          <w:rFonts w:ascii="Times New Roman" w:eastAsia="Times New Roman" w:hAnsi="Times New Roman" w:cs="Times New Roman"/>
          <w:color w:val="000000"/>
        </w:rPr>
        <w:t xml:space="preserve"> + C</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gramStart"/>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[1]</w:t>
      </w:r>
    </w:p>
    <w:p w14:paraId="3C92939F" w14:textId="77777777" w:rsidR="00081075" w:rsidRDefault="00081075">
      <w:pPr>
        <w:pBdr>
          <w:top w:val="nil"/>
          <w:left w:val="nil"/>
          <w:bottom w:val="nil"/>
          <w:right w:val="nil"/>
          <w:between w:val="nil"/>
        </w:pBdr>
        <w:ind w:left="360"/>
        <w:jc w:val="center"/>
        <w:rPr>
          <w:rFonts w:ascii="Times New Roman" w:eastAsia="Times New Roman" w:hAnsi="Times New Roman" w:cs="Times New Roman"/>
          <w:color w:val="000000"/>
        </w:rPr>
      </w:pPr>
    </w:p>
    <w:p w14:paraId="5E36058A" w14:textId="5DB3F293"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diagram/graph/table/picture must be labelled at the </w:t>
      </w:r>
      <w:r w:rsidR="00B552C8">
        <w:rPr>
          <w:rFonts w:ascii="Times New Roman" w:eastAsia="Times New Roman" w:hAnsi="Times New Roman" w:cs="Times New Roman"/>
          <w:color w:val="000000"/>
        </w:rPr>
        <w:t>bottom</w:t>
      </w:r>
      <w:r>
        <w:rPr>
          <w:rFonts w:ascii="Times New Roman" w:eastAsia="Times New Roman" w:hAnsi="Times New Roman" w:cs="Times New Roman"/>
          <w:color w:val="000000"/>
        </w:rPr>
        <w:t xml:space="preserve">. All table must be paste in editable format. DO NOT PASTE TABLE IN A PICTURE FORMAT. </w:t>
      </w:r>
    </w:p>
    <w:p w14:paraId="597F639C" w14:textId="77777777" w:rsidR="00081075" w:rsidRDefault="00081075">
      <w:pPr>
        <w:pBdr>
          <w:top w:val="nil"/>
          <w:left w:val="nil"/>
          <w:bottom w:val="nil"/>
          <w:right w:val="nil"/>
          <w:between w:val="nil"/>
        </w:pBdr>
        <w:ind w:left="360" w:firstLine="414"/>
        <w:rPr>
          <w:rFonts w:ascii="Times New Roman" w:eastAsia="Times New Roman" w:hAnsi="Times New Roman" w:cs="Times New Roman"/>
          <w:color w:val="000000"/>
        </w:rPr>
      </w:pPr>
    </w:p>
    <w:p w14:paraId="071D47C5" w14:textId="77777777" w:rsidR="00081075" w:rsidRPr="007645AB" w:rsidRDefault="00201353">
      <w:pPr>
        <w:pBdr>
          <w:top w:val="nil"/>
          <w:left w:val="nil"/>
          <w:bottom w:val="nil"/>
          <w:right w:val="nil"/>
          <w:between w:val="nil"/>
        </w:pBdr>
        <w:ind w:left="720"/>
        <w:jc w:val="center"/>
        <w:rPr>
          <w:rFonts w:ascii="Times New Roman" w:eastAsia="Times New Roman" w:hAnsi="Times New Roman" w:cs="Times New Roman"/>
          <w:color w:val="000000"/>
        </w:rPr>
      </w:pPr>
      <w:r w:rsidRPr="007645AB">
        <w:rPr>
          <w:rFonts w:ascii="Times New Roman" w:eastAsia="Times New Roman" w:hAnsi="Times New Roman" w:cs="Times New Roman"/>
          <w:color w:val="000000"/>
        </w:rPr>
        <w:t>Table 1.1: Result for each model</w:t>
      </w:r>
    </w:p>
    <w:p w14:paraId="0956F9DB" w14:textId="77777777" w:rsidR="00081075" w:rsidRDefault="00081075">
      <w:pPr>
        <w:pBdr>
          <w:top w:val="nil"/>
          <w:left w:val="nil"/>
          <w:bottom w:val="nil"/>
          <w:right w:val="nil"/>
          <w:between w:val="nil"/>
        </w:pBdr>
        <w:ind w:left="720"/>
        <w:jc w:val="center"/>
        <w:rPr>
          <w:rFonts w:ascii="Times New Roman" w:eastAsia="Times New Roman" w:hAnsi="Times New Roman" w:cs="Times New Roman"/>
          <w:color w:val="000000"/>
        </w:rPr>
      </w:pPr>
    </w:p>
    <w:tbl>
      <w:tblPr>
        <w:tblStyle w:val="a"/>
        <w:tblW w:w="8306"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2768"/>
        <w:gridCol w:w="2769"/>
        <w:gridCol w:w="2769"/>
      </w:tblGrid>
      <w:tr w:rsidR="00081075" w14:paraId="4C6C9E7F" w14:textId="77777777">
        <w:tc>
          <w:tcPr>
            <w:tcW w:w="2768" w:type="dxa"/>
            <w:tcBorders>
              <w:top w:val="single" w:sz="4" w:space="0" w:color="000000"/>
              <w:bottom w:val="single" w:sz="4" w:space="0" w:color="000000"/>
            </w:tcBorders>
          </w:tcPr>
          <w:p w14:paraId="68BBFD41" w14:textId="77777777" w:rsidR="00081075" w:rsidRDefault="00201353">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Model A</w:t>
            </w:r>
          </w:p>
        </w:tc>
        <w:tc>
          <w:tcPr>
            <w:tcW w:w="2769" w:type="dxa"/>
            <w:tcBorders>
              <w:top w:val="single" w:sz="4" w:space="0" w:color="000000"/>
              <w:bottom w:val="single" w:sz="4" w:space="0" w:color="000000"/>
            </w:tcBorders>
          </w:tcPr>
          <w:p w14:paraId="0EEF9762" w14:textId="77777777" w:rsidR="00081075" w:rsidRDefault="00201353">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Model B</w:t>
            </w:r>
          </w:p>
        </w:tc>
        <w:tc>
          <w:tcPr>
            <w:tcW w:w="2769" w:type="dxa"/>
            <w:tcBorders>
              <w:top w:val="single" w:sz="4" w:space="0" w:color="000000"/>
              <w:bottom w:val="single" w:sz="4" w:space="0" w:color="000000"/>
            </w:tcBorders>
          </w:tcPr>
          <w:p w14:paraId="188F4C3E" w14:textId="77777777" w:rsidR="00081075" w:rsidRDefault="00201353">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Model C</w:t>
            </w:r>
          </w:p>
        </w:tc>
      </w:tr>
      <w:tr w:rsidR="00081075" w14:paraId="04A962B6" w14:textId="77777777">
        <w:tc>
          <w:tcPr>
            <w:tcW w:w="2768" w:type="dxa"/>
            <w:tcBorders>
              <w:top w:val="single" w:sz="4" w:space="0" w:color="000000"/>
            </w:tcBorders>
          </w:tcPr>
          <w:p w14:paraId="7E093BE9"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Borders>
              <w:top w:val="single" w:sz="4" w:space="0" w:color="000000"/>
            </w:tcBorders>
          </w:tcPr>
          <w:p w14:paraId="434C4850"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Borders>
              <w:top w:val="single" w:sz="4" w:space="0" w:color="000000"/>
            </w:tcBorders>
          </w:tcPr>
          <w:p w14:paraId="607F09D7"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r>
      <w:tr w:rsidR="00081075" w14:paraId="28797CF2" w14:textId="77777777">
        <w:tc>
          <w:tcPr>
            <w:tcW w:w="2768" w:type="dxa"/>
          </w:tcPr>
          <w:p w14:paraId="713C9F47"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Pr>
          <w:p w14:paraId="3DB76BB7"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Pr>
          <w:p w14:paraId="40AC2E50"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r>
      <w:tr w:rsidR="00081075" w14:paraId="47CE16B1" w14:textId="77777777">
        <w:tc>
          <w:tcPr>
            <w:tcW w:w="2768" w:type="dxa"/>
            <w:tcBorders>
              <w:bottom w:val="single" w:sz="4" w:space="0" w:color="000000"/>
            </w:tcBorders>
          </w:tcPr>
          <w:p w14:paraId="57BB0723"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Borders>
              <w:bottom w:val="single" w:sz="4" w:space="0" w:color="000000"/>
            </w:tcBorders>
          </w:tcPr>
          <w:p w14:paraId="3D0D9E89"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c>
          <w:tcPr>
            <w:tcW w:w="2769" w:type="dxa"/>
            <w:tcBorders>
              <w:bottom w:val="single" w:sz="4" w:space="0" w:color="000000"/>
            </w:tcBorders>
          </w:tcPr>
          <w:p w14:paraId="4E87B8EC" w14:textId="77777777" w:rsidR="00081075" w:rsidRDefault="00081075">
            <w:pPr>
              <w:pBdr>
                <w:top w:val="nil"/>
                <w:left w:val="nil"/>
                <w:bottom w:val="nil"/>
                <w:right w:val="nil"/>
                <w:between w:val="nil"/>
              </w:pBdr>
              <w:rPr>
                <w:rFonts w:ascii="Times New Roman" w:eastAsia="Times New Roman" w:hAnsi="Times New Roman" w:cs="Times New Roman"/>
                <w:color w:val="000000"/>
              </w:rPr>
            </w:pPr>
          </w:p>
        </w:tc>
      </w:tr>
    </w:tbl>
    <w:p w14:paraId="48495FCA" w14:textId="77777777" w:rsidR="00081075" w:rsidRDefault="00081075">
      <w:pPr>
        <w:pBdr>
          <w:top w:val="nil"/>
          <w:left w:val="nil"/>
          <w:bottom w:val="nil"/>
          <w:right w:val="nil"/>
          <w:between w:val="nil"/>
        </w:pBdr>
        <w:ind w:left="720"/>
        <w:jc w:val="center"/>
        <w:rPr>
          <w:rFonts w:ascii="Times New Roman" w:eastAsia="Times New Roman" w:hAnsi="Times New Roman" w:cs="Times New Roman"/>
          <w:color w:val="000000"/>
        </w:rPr>
      </w:pPr>
    </w:p>
    <w:p w14:paraId="41EC99E8" w14:textId="5B6DE924" w:rsidR="00081075" w:rsidRDefault="00201353" w:rsidP="00B552C8">
      <w:pPr>
        <w:pBdr>
          <w:top w:val="nil"/>
          <w:left w:val="nil"/>
          <w:bottom w:val="nil"/>
          <w:right w:val="nil"/>
          <w:between w:val="nil"/>
        </w:pBdr>
        <w:ind w:left="360" w:firstLine="360"/>
        <w:rPr>
          <w:rFonts w:ascii="Times New Roman" w:eastAsia="Times New Roman" w:hAnsi="Times New Roman" w:cs="Times New Roman"/>
          <w:color w:val="000000"/>
        </w:rPr>
      </w:pPr>
      <w:r>
        <w:rPr>
          <w:rFonts w:ascii="Times New Roman" w:eastAsia="Times New Roman" w:hAnsi="Times New Roman" w:cs="Times New Roman"/>
          <w:color w:val="000000"/>
        </w:rPr>
        <w:t xml:space="preserve">Diagram or Figure must be at the centre of the page as below.  </w:t>
      </w:r>
    </w:p>
    <w:p w14:paraId="2CD924BC" w14:textId="77777777" w:rsidR="00081075" w:rsidRDefault="00201353">
      <w:pPr>
        <w:pBdr>
          <w:top w:val="nil"/>
          <w:left w:val="nil"/>
          <w:bottom w:val="nil"/>
          <w:right w:val="nil"/>
          <w:between w:val="nil"/>
        </w:pBdr>
        <w:ind w:left="720"/>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06C1C3D" wp14:editId="7E8433BD">
            <wp:extent cx="1791970" cy="1804670"/>
            <wp:effectExtent l="0" t="0" r="0" b="0"/>
            <wp:docPr id="879568136" name="image1.jpg" descr="What is Line Graph – All You Need to Know | EdrawMax Online"/>
            <wp:cNvGraphicFramePr/>
            <a:graphic xmlns:a="http://schemas.openxmlformats.org/drawingml/2006/main">
              <a:graphicData uri="http://schemas.openxmlformats.org/drawingml/2006/picture">
                <pic:pic xmlns:pic="http://schemas.openxmlformats.org/drawingml/2006/picture">
                  <pic:nvPicPr>
                    <pic:cNvPr id="0" name="image1.jpg" descr="What is Line Graph – All You Need to Know | EdrawMax Online"/>
                    <pic:cNvPicPr preferRelativeResize="0"/>
                  </pic:nvPicPr>
                  <pic:blipFill>
                    <a:blip r:embed="rId11"/>
                    <a:srcRect/>
                    <a:stretch>
                      <a:fillRect/>
                    </a:stretch>
                  </pic:blipFill>
                  <pic:spPr>
                    <a:xfrm>
                      <a:off x="0" y="0"/>
                      <a:ext cx="1791970" cy="1804670"/>
                    </a:xfrm>
                    <a:prstGeom prst="rect">
                      <a:avLst/>
                    </a:prstGeom>
                    <a:ln/>
                  </pic:spPr>
                </pic:pic>
              </a:graphicData>
            </a:graphic>
          </wp:inline>
        </w:drawing>
      </w:r>
    </w:p>
    <w:p w14:paraId="216316C4" w14:textId="77777777" w:rsidR="00081075" w:rsidRPr="007645AB" w:rsidRDefault="00201353" w:rsidP="00560473">
      <w:pPr>
        <w:pBdr>
          <w:top w:val="nil"/>
          <w:left w:val="nil"/>
          <w:bottom w:val="nil"/>
          <w:right w:val="nil"/>
          <w:between w:val="nil"/>
        </w:pBdr>
        <w:ind w:left="360"/>
        <w:jc w:val="center"/>
        <w:rPr>
          <w:rFonts w:ascii="Times New Roman" w:eastAsia="Times New Roman" w:hAnsi="Times New Roman" w:cs="Times New Roman"/>
          <w:color w:val="000000"/>
        </w:rPr>
      </w:pPr>
      <w:r w:rsidRPr="007645AB">
        <w:rPr>
          <w:rFonts w:ascii="Times New Roman" w:eastAsia="Times New Roman" w:hAnsi="Times New Roman" w:cs="Times New Roman"/>
          <w:color w:val="000000"/>
        </w:rPr>
        <w:t>Figure 1.1: Stock price fluctuation</w:t>
      </w:r>
    </w:p>
    <w:p w14:paraId="716D2834" w14:textId="77777777" w:rsidR="00081075" w:rsidRDefault="00081075">
      <w:pPr>
        <w:pBdr>
          <w:top w:val="nil"/>
          <w:left w:val="nil"/>
          <w:bottom w:val="nil"/>
          <w:right w:val="nil"/>
          <w:between w:val="nil"/>
        </w:pBdr>
        <w:ind w:left="720"/>
        <w:rPr>
          <w:rFonts w:ascii="Times New Roman" w:eastAsia="Times New Roman" w:hAnsi="Times New Roman" w:cs="Times New Roman"/>
          <w:color w:val="000000"/>
        </w:rPr>
      </w:pPr>
    </w:p>
    <w:p w14:paraId="03AC4C47" w14:textId="09924474" w:rsidR="00081075" w:rsidRDefault="00201353">
      <w:pPr>
        <w:numPr>
          <w:ilvl w:val="0"/>
          <w:numId w:val="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Conclusion and </w:t>
      </w:r>
      <w:r w:rsidR="00AA75DD">
        <w:rPr>
          <w:rFonts w:ascii="Times New Roman" w:eastAsia="Times New Roman" w:hAnsi="Times New Roman" w:cs="Times New Roman"/>
          <w:b/>
          <w:color w:val="000000"/>
        </w:rPr>
        <w:t>F</w:t>
      </w:r>
      <w:r>
        <w:rPr>
          <w:rFonts w:ascii="Times New Roman" w:eastAsia="Times New Roman" w:hAnsi="Times New Roman" w:cs="Times New Roman"/>
          <w:b/>
          <w:color w:val="000000"/>
        </w:rPr>
        <w:t xml:space="preserve">uture </w:t>
      </w:r>
      <w:r w:rsidR="00AA75DD">
        <w:rPr>
          <w:rFonts w:ascii="Times New Roman" w:eastAsia="Times New Roman" w:hAnsi="Times New Roman" w:cs="Times New Roman"/>
          <w:b/>
          <w:color w:val="000000"/>
        </w:rPr>
        <w:t>R</w:t>
      </w:r>
      <w:r>
        <w:rPr>
          <w:rFonts w:ascii="Times New Roman" w:eastAsia="Times New Roman" w:hAnsi="Times New Roman" w:cs="Times New Roman"/>
          <w:b/>
          <w:color w:val="000000"/>
        </w:rPr>
        <w:t>esearch</w:t>
      </w:r>
    </w:p>
    <w:p w14:paraId="03F6FD2A"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Briefly discuss the issue, the argument you expected to be and the main findings. No table/graph/diagram is allowed here. Also discuss about the limitation and recommendation for future research.</w:t>
      </w:r>
    </w:p>
    <w:p w14:paraId="355ADEAB" w14:textId="77777777" w:rsidR="00081075" w:rsidRDefault="00081075">
      <w:pPr>
        <w:pBdr>
          <w:top w:val="nil"/>
          <w:left w:val="nil"/>
          <w:bottom w:val="nil"/>
          <w:right w:val="nil"/>
          <w:between w:val="nil"/>
        </w:pBdr>
        <w:ind w:left="360"/>
        <w:jc w:val="both"/>
        <w:rPr>
          <w:rFonts w:ascii="Times New Roman" w:eastAsia="Times New Roman" w:hAnsi="Times New Roman" w:cs="Times New Roman"/>
          <w:color w:val="000000"/>
        </w:rPr>
      </w:pPr>
    </w:p>
    <w:p w14:paraId="7A1D189D" w14:textId="77777777" w:rsidR="00081075" w:rsidRDefault="00201353" w:rsidP="00B552C8">
      <w:pPr>
        <w:pBdr>
          <w:top w:val="nil"/>
          <w:left w:val="nil"/>
          <w:bottom w:val="nil"/>
          <w:right w:val="nil"/>
          <w:between w:val="nil"/>
        </w:pBdr>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Briefly discuss the issue, the argument you expected to be and the main findings. No table/graph/diagram is allowed here. Also discuss about the limitation and recommendation for future research.</w:t>
      </w:r>
    </w:p>
    <w:p w14:paraId="49463EB6" w14:textId="77777777" w:rsidR="00081075" w:rsidRDefault="00081075">
      <w:pPr>
        <w:rPr>
          <w:rFonts w:ascii="Times New Roman" w:eastAsia="Times New Roman" w:hAnsi="Times New Roman" w:cs="Times New Roman"/>
        </w:rPr>
      </w:pPr>
    </w:p>
    <w:p w14:paraId="26E0B9BD" w14:textId="77777777" w:rsidR="00081075" w:rsidRDefault="00201353">
      <w:pPr>
        <w:numPr>
          <w:ilvl w:val="0"/>
          <w:numId w:val="1"/>
        </w:numPr>
        <w:pBdr>
          <w:top w:val="nil"/>
          <w:left w:val="nil"/>
          <w:bottom w:val="nil"/>
          <w:right w:val="nil"/>
          <w:between w:val="nil"/>
        </w:pBdr>
        <w:spacing w:after="160" w:line="259" w:lineRule="auto"/>
        <w:ind w:right="382"/>
        <w:jc w:val="both"/>
        <w:rPr>
          <w:rFonts w:ascii="Times New Roman" w:eastAsia="Times New Roman" w:hAnsi="Times New Roman" w:cs="Times New Roman"/>
          <w:b/>
          <w:color w:val="000000"/>
        </w:rPr>
      </w:pPr>
      <w:r>
        <w:rPr>
          <w:rFonts w:ascii="Times New Roman" w:eastAsia="Times New Roman" w:hAnsi="Times New Roman" w:cs="Times New Roman"/>
          <w:b/>
          <w:color w:val="000000"/>
        </w:rPr>
        <w:t>References</w:t>
      </w:r>
    </w:p>
    <w:p w14:paraId="16425789" w14:textId="1BD4B619" w:rsidR="00081075" w:rsidRDefault="00201353">
      <w:pPr>
        <w:pBdr>
          <w:top w:val="nil"/>
          <w:left w:val="nil"/>
          <w:bottom w:val="nil"/>
          <w:right w:val="nil"/>
          <w:between w:val="nil"/>
        </w:pBdr>
        <w:spacing w:after="160" w:line="259" w:lineRule="auto"/>
        <w:ind w:left="360" w:right="38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 the APA Referencing Style </w:t>
      </w:r>
      <w:r w:rsidR="00F43AB0">
        <w:rPr>
          <w:rFonts w:ascii="Times New Roman" w:eastAsia="Times New Roman" w:hAnsi="Times New Roman" w:cs="Times New Roman"/>
          <w:color w:val="000000"/>
        </w:rPr>
        <w:t>7</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edition for the references.</w:t>
      </w:r>
    </w:p>
    <w:p w14:paraId="4C44B829"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Examples of references:</w:t>
      </w:r>
    </w:p>
    <w:p w14:paraId="0359ED84"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lastRenderedPageBreak/>
        <w:t>(1)</w:t>
      </w:r>
      <w:r w:rsidRPr="007645AB">
        <w:rPr>
          <w:rFonts w:ascii="Times New Roman" w:eastAsiaTheme="minorHAnsi" w:hAnsi="Times New Roman" w:cs="Times New Roman"/>
          <w:b/>
          <w:bCs/>
          <w:lang w:val="en-US" w:eastAsia="en-US"/>
        </w:rPr>
        <w:tab/>
        <w:t>JOURNAL ARTICLES/ PERIODICALS</w:t>
      </w:r>
    </w:p>
    <w:p w14:paraId="2BF994A8"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Basic format:</w:t>
      </w:r>
    </w:p>
    <w:p w14:paraId="20C8B13F"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Last name, Initials. (Year). Article title. Journal Name, </w:t>
      </w:r>
      <w:proofErr w:type="gramStart"/>
      <w:r w:rsidRPr="007645AB">
        <w:rPr>
          <w:rFonts w:ascii="Times New Roman" w:eastAsiaTheme="minorHAnsi" w:hAnsi="Times New Roman" w:cs="Times New Roman"/>
          <w:lang w:val="en-US" w:eastAsia="en-US"/>
        </w:rPr>
        <w:t>Volume(</w:t>
      </w:r>
      <w:proofErr w:type="gramEnd"/>
      <w:r w:rsidRPr="007645AB">
        <w:rPr>
          <w:rFonts w:ascii="Times New Roman" w:eastAsiaTheme="minorHAnsi" w:hAnsi="Times New Roman" w:cs="Times New Roman"/>
          <w:lang w:val="en-US" w:eastAsia="en-US"/>
        </w:rPr>
        <w:t xml:space="preserve">Issue), Page range. DOI or URL </w:t>
      </w:r>
    </w:p>
    <w:p w14:paraId="4E448AEA"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Examples:</w:t>
      </w:r>
    </w:p>
    <w:p w14:paraId="3692025C"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Ruxton, C. (2016). Tea: Hydration and other health benefits. Primary Health Care, 26(8), 34-42. </w:t>
      </w:r>
      <w:hyperlink r:id="rId12" w:history="1">
        <w:r w:rsidRPr="007645AB">
          <w:rPr>
            <w:rFonts w:ascii="Times New Roman" w:eastAsiaTheme="minorHAnsi" w:hAnsi="Times New Roman" w:cs="Times New Roman"/>
            <w:color w:val="0563C1" w:themeColor="hyperlink"/>
            <w:u w:val="single"/>
            <w:lang w:val="en-US" w:eastAsia="en-US"/>
          </w:rPr>
          <w:t>https://doi.org/10.7748/phc.2016.e1162</w:t>
        </w:r>
      </w:hyperlink>
    </w:p>
    <w:p w14:paraId="1A71449D"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0661EF90"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(2)</w:t>
      </w:r>
      <w:r w:rsidRPr="007645AB">
        <w:rPr>
          <w:rFonts w:ascii="Times New Roman" w:eastAsiaTheme="minorHAnsi" w:hAnsi="Times New Roman" w:cs="Times New Roman"/>
          <w:b/>
          <w:bCs/>
          <w:lang w:val="en-US" w:eastAsia="en-US"/>
        </w:rPr>
        <w:tab/>
        <w:t>CONFERENCE ARTICLES</w:t>
      </w:r>
    </w:p>
    <w:p w14:paraId="76302773"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Basic Format: </w:t>
      </w:r>
    </w:p>
    <w:p w14:paraId="30665333"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 name, Initials. (Year, Month, Day–Day). Paper title [Paper presentation]. Conference Name, City, State, Country. URL</w:t>
      </w:r>
    </w:p>
    <w:p w14:paraId="60929F12"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Examples:</w:t>
      </w:r>
    </w:p>
    <w:p w14:paraId="73ED63AE"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Jang, S. (2019, August 8–11). Deconstructing the opposition of natural/arbitrary in Coleridge's theory of language [Paper presentation]. NASSR 2019: Romantic Elements, Chicago, IL, United States.</w:t>
      </w:r>
    </w:p>
    <w:p w14:paraId="75160ADC"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69AB957A"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(3)</w:t>
      </w:r>
      <w:r w:rsidRPr="007645AB">
        <w:rPr>
          <w:rFonts w:ascii="Times New Roman" w:eastAsiaTheme="minorHAnsi" w:hAnsi="Times New Roman" w:cs="Times New Roman"/>
          <w:b/>
          <w:bCs/>
          <w:lang w:val="en-US" w:eastAsia="en-US"/>
        </w:rPr>
        <w:tab/>
        <w:t>BOOKS</w:t>
      </w:r>
    </w:p>
    <w:p w14:paraId="76925763"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Basic Format: </w:t>
      </w:r>
    </w:p>
    <w:p w14:paraId="672F6AA5"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Last name, Initials. (Year). Book title (Editor/translator initials, Last name, Ed. or Trans.) (Edition). Publisher.</w:t>
      </w:r>
    </w:p>
    <w:p w14:paraId="211B3B8C"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2CC82A26"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Examples:</w:t>
      </w:r>
    </w:p>
    <w:p w14:paraId="1605C7CD"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Arnott, G. D. (2017). The disability support worker (2nd ed.). Cengage Learning.</w:t>
      </w:r>
    </w:p>
    <w:p w14:paraId="76CECEB3"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76DC90F3"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(4)</w:t>
      </w:r>
      <w:r w:rsidRPr="007645AB">
        <w:rPr>
          <w:rFonts w:ascii="Times New Roman" w:eastAsiaTheme="minorHAnsi" w:hAnsi="Times New Roman" w:cs="Times New Roman"/>
          <w:b/>
          <w:bCs/>
          <w:lang w:val="en-US" w:eastAsia="en-US"/>
        </w:rPr>
        <w:tab/>
        <w:t xml:space="preserve"> HANDBOOKS</w:t>
      </w:r>
    </w:p>
    <w:p w14:paraId="06B1B816"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Basic format: </w:t>
      </w:r>
    </w:p>
    <w:p w14:paraId="6AEFD691"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Author's Surname, Initial(s)/Organization name. (Year of Publication). Book title. Publisher name. DOI/URL (if accessed online).</w:t>
      </w:r>
    </w:p>
    <w:p w14:paraId="0E0769D2"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4D735B8E"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Example:</w:t>
      </w:r>
    </w:p>
    <w:p w14:paraId="5D8C2E40"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Valve. (2012). Handbook for new employees. Valve Press. </w:t>
      </w:r>
      <w:hyperlink r:id="rId13" w:history="1">
        <w:r w:rsidRPr="007645AB">
          <w:rPr>
            <w:rFonts w:ascii="Times New Roman" w:eastAsiaTheme="minorHAnsi" w:hAnsi="Times New Roman" w:cs="Times New Roman"/>
            <w:color w:val="0563C1" w:themeColor="hyperlink"/>
            <w:u w:val="single"/>
            <w:lang w:val="en-US" w:eastAsia="en-US"/>
          </w:rPr>
          <w:t>https://cdn.akamai.steamstatic.com/apps/valve/Valve_NewEmployeeHandbook.pdf</w:t>
        </w:r>
      </w:hyperlink>
    </w:p>
    <w:p w14:paraId="65D73B05"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0D000CA1"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55F13FD9"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(5)</w:t>
      </w:r>
      <w:r w:rsidRPr="007645AB">
        <w:rPr>
          <w:rFonts w:ascii="Times New Roman" w:eastAsiaTheme="minorHAnsi" w:hAnsi="Times New Roman" w:cs="Times New Roman"/>
          <w:b/>
          <w:bCs/>
          <w:lang w:val="en-US" w:eastAsia="en-US"/>
        </w:rPr>
        <w:tab/>
        <w:t>THESES (M.S.) AND DISSERTATIONS (Ph.D.)</w:t>
      </w:r>
    </w:p>
    <w:p w14:paraId="232B4CFD"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Basic Format: </w:t>
      </w:r>
    </w:p>
    <w:p w14:paraId="4F3541A1"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Online:</w:t>
      </w:r>
    </w:p>
    <w:p w14:paraId="49238E69"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 A. A. (year). Title of thesis: Subtitle [Type of thesis, name of institution awarding degree]. Name of archive or site. URL</w:t>
      </w:r>
    </w:p>
    <w:p w14:paraId="741B3293"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527028D6"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33DB8843"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Stored in a database:</w:t>
      </w:r>
    </w:p>
    <w:p w14:paraId="0807491C"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 A. A. (year). Title of thesis: Subtitle [Type of thesis, name of institution awarding degree]. Database Name.</w:t>
      </w:r>
    </w:p>
    <w:p w14:paraId="1A8C77B0"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19D85D7A"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In print:</w:t>
      </w:r>
    </w:p>
    <w:p w14:paraId="1C86D030"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Author, A. A. (year). Title: Subtitle [Type of thesis]. Name of the institution awarding the degree. </w:t>
      </w:r>
    </w:p>
    <w:p w14:paraId="7AED841F"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04F28C6E"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Unpublished:</w:t>
      </w:r>
    </w:p>
    <w:p w14:paraId="6802127A"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 A. A. (year). Title: Subtitle [Unpublished type of thesis]. Name of the institution awarding the degree.</w:t>
      </w:r>
    </w:p>
    <w:p w14:paraId="328BCD34"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384C1989"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Examples: </w:t>
      </w:r>
    </w:p>
    <w:p w14:paraId="5A7C67D9"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American Psychological Association. (2020). Publication manual of the American Psychological Association (7th ed). </w:t>
      </w:r>
      <w:hyperlink r:id="rId14" w:history="1">
        <w:r w:rsidRPr="007645AB">
          <w:rPr>
            <w:rFonts w:ascii="Times New Roman" w:eastAsiaTheme="minorHAnsi" w:hAnsi="Times New Roman" w:cs="Times New Roman"/>
            <w:color w:val="0563C1" w:themeColor="hyperlink"/>
            <w:u w:val="single"/>
            <w:lang w:val="en-US" w:eastAsia="en-US"/>
          </w:rPr>
          <w:t>https://doi.org/10.1037/0000165-000</w:t>
        </w:r>
      </w:hyperlink>
    </w:p>
    <w:p w14:paraId="71A8C9D1" w14:textId="77777777" w:rsidR="007645AB" w:rsidRPr="007645AB" w:rsidRDefault="007645AB" w:rsidP="007645AB">
      <w:pPr>
        <w:ind w:left="1854" w:hanging="720"/>
        <w:jc w:val="both"/>
        <w:rPr>
          <w:rFonts w:ascii="Times New Roman" w:eastAsiaTheme="minorHAnsi" w:hAnsi="Times New Roman" w:cs="Times New Roman"/>
          <w:lang w:val="en-US" w:eastAsia="en-US"/>
        </w:rPr>
      </w:pPr>
      <w:proofErr w:type="spellStart"/>
      <w:r w:rsidRPr="007645AB">
        <w:rPr>
          <w:rFonts w:ascii="Times New Roman" w:eastAsiaTheme="minorHAnsi" w:hAnsi="Times New Roman" w:cs="Times New Roman"/>
          <w:lang w:val="en-US" w:eastAsia="en-US"/>
        </w:rPr>
        <w:t>Lienart</w:t>
      </w:r>
      <w:proofErr w:type="spellEnd"/>
      <w:r w:rsidRPr="007645AB">
        <w:rPr>
          <w:rFonts w:ascii="Times New Roman" w:eastAsiaTheme="minorHAnsi" w:hAnsi="Times New Roman" w:cs="Times New Roman"/>
          <w:lang w:val="en-US" w:eastAsia="en-US"/>
        </w:rPr>
        <w:t xml:space="preserve">, G. H. (2016). Effects of temperature and food availability on the antipredator </w:t>
      </w:r>
      <w:proofErr w:type="spellStart"/>
      <w:r w:rsidRPr="007645AB">
        <w:rPr>
          <w:rFonts w:ascii="Times New Roman" w:eastAsiaTheme="minorHAnsi" w:hAnsi="Times New Roman" w:cs="Times New Roman"/>
          <w:lang w:val="en-US" w:eastAsia="en-US"/>
        </w:rPr>
        <w:t>behaviour</w:t>
      </w:r>
      <w:proofErr w:type="spellEnd"/>
      <w:r w:rsidRPr="007645AB">
        <w:rPr>
          <w:rFonts w:ascii="Times New Roman" w:eastAsiaTheme="minorHAnsi" w:hAnsi="Times New Roman" w:cs="Times New Roman"/>
          <w:lang w:val="en-US" w:eastAsia="en-US"/>
        </w:rPr>
        <w:t xml:space="preserve"> of juvenile coral reef fishes [Doctoral thesis, James Cook University]. </w:t>
      </w:r>
      <w:proofErr w:type="spellStart"/>
      <w:r w:rsidRPr="007645AB">
        <w:rPr>
          <w:rFonts w:ascii="Times New Roman" w:eastAsiaTheme="minorHAnsi" w:hAnsi="Times New Roman" w:cs="Times New Roman"/>
          <w:lang w:val="en-US" w:eastAsia="en-US"/>
        </w:rPr>
        <w:t>ResearchOnline@JCU</w:t>
      </w:r>
      <w:proofErr w:type="spellEnd"/>
      <w:r w:rsidRPr="007645AB">
        <w:rPr>
          <w:rFonts w:ascii="Times New Roman" w:eastAsiaTheme="minorHAnsi" w:hAnsi="Times New Roman" w:cs="Times New Roman"/>
          <w:lang w:val="en-US" w:eastAsia="en-US"/>
        </w:rPr>
        <w:t xml:space="preserve">. </w:t>
      </w:r>
      <w:hyperlink r:id="rId15" w:history="1">
        <w:r w:rsidRPr="007645AB">
          <w:rPr>
            <w:rFonts w:ascii="Times New Roman" w:eastAsiaTheme="minorHAnsi" w:hAnsi="Times New Roman" w:cs="Times New Roman"/>
            <w:color w:val="0563C1" w:themeColor="hyperlink"/>
            <w:u w:val="single"/>
            <w:lang w:val="en-US" w:eastAsia="en-US"/>
          </w:rPr>
          <w:t>https://researchonline.jcu.edu.au/47533/</w:t>
        </w:r>
      </w:hyperlink>
    </w:p>
    <w:p w14:paraId="73535CE5"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Hawkins, E. J. (1999). Artist and model: Shaping the creative process [Unpublished master's thesis]. James Cook University.</w:t>
      </w:r>
    </w:p>
    <w:p w14:paraId="601FB4B3"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3B642C71"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(6)</w:t>
      </w:r>
      <w:r w:rsidRPr="007645AB">
        <w:rPr>
          <w:rFonts w:ascii="Times New Roman" w:eastAsiaTheme="minorHAnsi" w:hAnsi="Times New Roman" w:cs="Times New Roman"/>
          <w:b/>
          <w:bCs/>
          <w:lang w:val="en-US" w:eastAsia="en-US"/>
        </w:rPr>
        <w:tab/>
        <w:t>REPORTS</w:t>
      </w:r>
    </w:p>
    <w:p w14:paraId="0D09B6BB"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Basic Format: </w:t>
      </w:r>
    </w:p>
    <w:p w14:paraId="48B3E8F1"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 last name, Initials. (Year). Report title: Subtitle (Report No. number). Publisher name. URL</w:t>
      </w:r>
    </w:p>
    <w:p w14:paraId="38FC4A8E"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41C4FDBB"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Examples:</w:t>
      </w:r>
    </w:p>
    <w:p w14:paraId="3D46C819"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Bedford, D. A. D. (2017). Enterprise information architecture: An overview (Report No. WA-RD 896.4). Washington State Department of Transportation. </w:t>
      </w:r>
      <w:hyperlink r:id="rId16" w:history="1">
        <w:r w:rsidRPr="007645AB">
          <w:rPr>
            <w:rFonts w:ascii="Times New Roman" w:eastAsiaTheme="minorHAnsi" w:hAnsi="Times New Roman" w:cs="Times New Roman"/>
            <w:color w:val="0563C1" w:themeColor="hyperlink"/>
            <w:u w:val="single"/>
            <w:lang w:val="en-US" w:eastAsia="en-US"/>
          </w:rPr>
          <w:t>https://www.wsdot.wa.gov/research/reports/fullreports/896-4.pdf</w:t>
        </w:r>
      </w:hyperlink>
    </w:p>
    <w:p w14:paraId="5F7746C4"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7DE2A551"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(7)</w:t>
      </w:r>
      <w:r w:rsidRPr="007645AB">
        <w:rPr>
          <w:rFonts w:ascii="Times New Roman" w:eastAsiaTheme="minorHAnsi" w:hAnsi="Times New Roman" w:cs="Times New Roman"/>
          <w:b/>
          <w:bCs/>
          <w:lang w:val="en-US" w:eastAsia="en-US"/>
        </w:rPr>
        <w:tab/>
        <w:t>ONLINE SOURCES</w:t>
      </w:r>
    </w:p>
    <w:p w14:paraId="7AED05A4"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Website</w:t>
      </w:r>
    </w:p>
    <w:p w14:paraId="71FE5019"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Basic Format:</w:t>
      </w:r>
    </w:p>
    <w:p w14:paraId="4453C219"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Author, A. A., &amp; Author, B. B. (year</w:t>
      </w:r>
      <w:proofErr w:type="gramStart"/>
      <w:r w:rsidRPr="007645AB">
        <w:rPr>
          <w:rFonts w:ascii="Times New Roman" w:eastAsiaTheme="minorHAnsi" w:hAnsi="Times New Roman" w:cs="Times New Roman"/>
          <w:lang w:val="en-US" w:eastAsia="en-US"/>
        </w:rPr>
        <w:t>).Title</w:t>
      </w:r>
      <w:proofErr w:type="gramEnd"/>
      <w:r w:rsidRPr="007645AB">
        <w:rPr>
          <w:rFonts w:ascii="Times New Roman" w:eastAsiaTheme="minorHAnsi" w:hAnsi="Times New Roman" w:cs="Times New Roman"/>
          <w:lang w:val="en-US" w:eastAsia="en-US"/>
        </w:rPr>
        <w:t xml:space="preserve"> of work. Site Name. https://xxxx... Retrieved Month day, year, from </w:t>
      </w:r>
      <w:hyperlink r:id="rId17" w:history="1">
        <w:r w:rsidRPr="007645AB">
          <w:rPr>
            <w:rFonts w:ascii="Times New Roman" w:eastAsiaTheme="minorHAnsi" w:hAnsi="Times New Roman" w:cs="Times New Roman"/>
            <w:color w:val="0563C1" w:themeColor="hyperlink"/>
            <w:u w:val="single"/>
            <w:lang w:val="en-US" w:eastAsia="en-US"/>
          </w:rPr>
          <w:t>https://xxxx</w:t>
        </w:r>
      </w:hyperlink>
      <w:r w:rsidRPr="007645AB">
        <w:rPr>
          <w:rFonts w:ascii="Times New Roman" w:eastAsiaTheme="minorHAnsi" w:hAnsi="Times New Roman" w:cs="Times New Roman"/>
          <w:lang w:val="en-US" w:eastAsia="en-US"/>
        </w:rPr>
        <w:t>...</w:t>
      </w:r>
    </w:p>
    <w:p w14:paraId="5C4A0C07"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1FBC454E" w14:textId="77777777" w:rsidR="007645AB" w:rsidRPr="007645AB" w:rsidRDefault="007645AB" w:rsidP="007645AB">
      <w:pPr>
        <w:ind w:firstLine="1134"/>
        <w:rPr>
          <w:rFonts w:ascii="Times New Roman" w:eastAsiaTheme="minorHAnsi" w:hAnsi="Times New Roman" w:cs="Times New Roman"/>
          <w:b/>
          <w:bCs/>
          <w:lang w:val="en-US" w:eastAsia="en-US"/>
        </w:rPr>
      </w:pPr>
      <w:r w:rsidRPr="007645AB">
        <w:rPr>
          <w:rFonts w:ascii="Times New Roman" w:eastAsiaTheme="minorHAnsi" w:hAnsi="Times New Roman" w:cs="Times New Roman"/>
          <w:b/>
          <w:bCs/>
          <w:lang w:val="en-US" w:eastAsia="en-US"/>
        </w:rPr>
        <w:t xml:space="preserve">Example: </w:t>
      </w:r>
    </w:p>
    <w:p w14:paraId="14BB963C"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Chappell, B.  (2020, January 15). Virginia ratifies the Equal Rights Amendment decades after the deadline. NPR.https://www.npr.org/2020/01/15/796754345/virginia-ratifies-the-equal-rights-amendment-decades-after-deadline</w:t>
      </w:r>
    </w:p>
    <w:p w14:paraId="7B7F278D" w14:textId="77777777" w:rsidR="007645AB" w:rsidRPr="007645AB" w:rsidRDefault="007645AB" w:rsidP="007645AB">
      <w:pPr>
        <w:ind w:left="1854" w:hanging="720"/>
        <w:jc w:val="both"/>
        <w:rPr>
          <w:rFonts w:ascii="Times New Roman" w:eastAsiaTheme="minorHAnsi" w:hAnsi="Times New Roman" w:cs="Times New Roman"/>
          <w:lang w:val="en-US" w:eastAsia="en-US"/>
        </w:rPr>
      </w:pPr>
      <w:r w:rsidRPr="007645AB">
        <w:rPr>
          <w:rFonts w:ascii="Times New Roman" w:eastAsiaTheme="minorHAnsi" w:hAnsi="Times New Roman" w:cs="Times New Roman"/>
          <w:lang w:val="en-US" w:eastAsia="en-US"/>
        </w:rPr>
        <w:t xml:space="preserve">Caulfield, J. (2022, June 17). How to cite a report in APA style. </w:t>
      </w:r>
      <w:proofErr w:type="spellStart"/>
      <w:r w:rsidRPr="007645AB">
        <w:rPr>
          <w:rFonts w:ascii="Times New Roman" w:eastAsiaTheme="minorHAnsi" w:hAnsi="Times New Roman" w:cs="Times New Roman"/>
          <w:lang w:val="en-US" w:eastAsia="en-US"/>
        </w:rPr>
        <w:t>Scribbr</w:t>
      </w:r>
      <w:proofErr w:type="spellEnd"/>
      <w:r w:rsidRPr="007645AB">
        <w:rPr>
          <w:rFonts w:ascii="Times New Roman" w:eastAsiaTheme="minorHAnsi" w:hAnsi="Times New Roman" w:cs="Times New Roman"/>
          <w:lang w:val="en-US" w:eastAsia="en-US"/>
        </w:rPr>
        <w:t xml:space="preserve">. Retrieved May 5, 2023, from </w:t>
      </w:r>
      <w:hyperlink r:id="rId18" w:history="1">
        <w:r w:rsidRPr="007645AB">
          <w:rPr>
            <w:rFonts w:ascii="Times New Roman" w:eastAsiaTheme="minorHAnsi" w:hAnsi="Times New Roman" w:cs="Times New Roman"/>
            <w:color w:val="0563C1" w:themeColor="hyperlink"/>
            <w:u w:val="single"/>
            <w:lang w:val="en-US" w:eastAsia="en-US"/>
          </w:rPr>
          <w:t>https://www.scribbr.com/apa-examples/report/</w:t>
        </w:r>
      </w:hyperlink>
    </w:p>
    <w:p w14:paraId="581D4F6C" w14:textId="77777777" w:rsidR="007645AB" w:rsidRPr="007645AB" w:rsidRDefault="007645AB" w:rsidP="007645AB">
      <w:pPr>
        <w:ind w:left="1854" w:hanging="720"/>
        <w:jc w:val="both"/>
        <w:rPr>
          <w:rFonts w:ascii="Times New Roman" w:eastAsiaTheme="minorHAnsi" w:hAnsi="Times New Roman" w:cs="Times New Roman"/>
          <w:lang w:val="en-US" w:eastAsia="en-US"/>
        </w:rPr>
      </w:pPr>
    </w:p>
    <w:p w14:paraId="777CBE2B" w14:textId="77777777" w:rsidR="007645AB" w:rsidRPr="007645AB" w:rsidRDefault="007645AB" w:rsidP="007645AB">
      <w:pPr>
        <w:tabs>
          <w:tab w:val="left" w:pos="1095"/>
        </w:tabs>
        <w:spacing w:after="240"/>
        <w:ind w:left="1134" w:firstLine="680"/>
        <w:jc w:val="both"/>
        <w:rPr>
          <w:rFonts w:ascii="Daytona" w:eastAsiaTheme="minorHAnsi" w:hAnsi="Daytona" w:cstheme="minorBidi"/>
          <w:sz w:val="20"/>
          <w:szCs w:val="22"/>
          <w:lang w:val="en-US" w:eastAsia="en-US"/>
        </w:rPr>
      </w:pPr>
      <w:r w:rsidRPr="007645AB">
        <w:rPr>
          <w:rFonts w:ascii="Times New Roman" w:eastAsiaTheme="minorHAnsi" w:hAnsi="Times New Roman" w:cs="Times New Roman"/>
          <w:lang w:val="en-US" w:eastAsia="en-US"/>
        </w:rPr>
        <w:t>(Source: APA 7</w:t>
      </w:r>
      <w:r w:rsidRPr="007645AB">
        <w:rPr>
          <w:rFonts w:ascii="Times New Roman" w:eastAsiaTheme="minorHAnsi" w:hAnsi="Times New Roman" w:cs="Times New Roman"/>
          <w:vertAlign w:val="superscript"/>
          <w:lang w:val="en-US" w:eastAsia="en-US"/>
        </w:rPr>
        <w:t>th</w:t>
      </w:r>
      <w:r w:rsidRPr="007645AB">
        <w:rPr>
          <w:rFonts w:ascii="Times New Roman" w:eastAsiaTheme="minorHAnsi" w:hAnsi="Times New Roman" w:cs="Times New Roman"/>
          <w:lang w:val="en-US" w:eastAsia="en-US"/>
        </w:rPr>
        <w:t xml:space="preserve"> Citation Reference Guidelines)</w:t>
      </w:r>
    </w:p>
    <w:p w14:paraId="4A65C455" w14:textId="77777777" w:rsidR="00081075" w:rsidRDefault="00081075">
      <w:pPr>
        <w:rPr>
          <w:rFonts w:ascii="Times New Roman" w:eastAsia="Times New Roman" w:hAnsi="Times New Roman" w:cs="Times New Roman"/>
        </w:rPr>
      </w:pPr>
    </w:p>
    <w:p w14:paraId="3D29D06A" w14:textId="77777777" w:rsidR="00081075" w:rsidRDefault="00081075">
      <w:pPr>
        <w:rPr>
          <w:rFonts w:ascii="Times New Roman" w:eastAsia="Times New Roman" w:hAnsi="Times New Roman" w:cs="Times New Roman"/>
        </w:rPr>
      </w:pPr>
    </w:p>
    <w:sectPr w:rsidR="00081075">
      <w:headerReference w:type="default" r:id="rId19"/>
      <w:footerReference w:type="even" r:id="rId20"/>
      <w:footerReference w:type="default" r:id="rId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B8BCA" w14:textId="77777777" w:rsidR="006E245F" w:rsidRDefault="006E245F">
      <w:r>
        <w:separator/>
      </w:r>
    </w:p>
  </w:endnote>
  <w:endnote w:type="continuationSeparator" w:id="0">
    <w:p w14:paraId="6D5B3C93" w14:textId="77777777" w:rsidR="006E245F" w:rsidRDefault="006E2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Daytona">
    <w:charset w:val="00"/>
    <w:family w:val="swiss"/>
    <w:pitch w:val="variable"/>
    <w:sig w:usb0="800002EF" w:usb1="0000000A"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F5647" w14:textId="77777777" w:rsidR="00081075" w:rsidRDefault="00201353">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end"/>
    </w:r>
  </w:p>
  <w:p w14:paraId="6C9DE19E" w14:textId="77777777" w:rsidR="00081075" w:rsidRDefault="00081075">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52FB6" w14:textId="77777777" w:rsidR="00081075" w:rsidRDefault="00201353">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66D19">
      <w:rPr>
        <w:noProof/>
        <w:color w:val="000000"/>
      </w:rPr>
      <w:t>1</w:t>
    </w:r>
    <w:r>
      <w:rPr>
        <w:color w:val="000000"/>
      </w:rPr>
      <w:fldChar w:fldCharType="end"/>
    </w:r>
  </w:p>
  <w:p w14:paraId="76842C82" w14:textId="77777777" w:rsidR="00081075" w:rsidRDefault="00081075">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E518C" w14:textId="77777777" w:rsidR="006E245F" w:rsidRDefault="006E245F">
      <w:r>
        <w:separator/>
      </w:r>
    </w:p>
  </w:footnote>
  <w:footnote w:type="continuationSeparator" w:id="0">
    <w:p w14:paraId="366A315A" w14:textId="77777777" w:rsidR="006E245F" w:rsidRDefault="006E2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2D220" w14:textId="77777777" w:rsidR="00081075" w:rsidRDefault="00081075">
    <w:pPr>
      <w:pBdr>
        <w:top w:val="nil"/>
        <w:left w:val="nil"/>
        <w:bottom w:val="nil"/>
        <w:right w:val="nil"/>
        <w:between w:val="nil"/>
      </w:pBdr>
      <w:tabs>
        <w:tab w:val="center" w:pos="4513"/>
        <w:tab w:val="right" w:pos="9026"/>
      </w:tabs>
      <w:rPr>
        <w:color w:val="000000"/>
      </w:rPr>
    </w:pPr>
  </w:p>
  <w:p w14:paraId="2814172E" w14:textId="03BE2D0B" w:rsidR="00081075" w:rsidRDefault="00201353">
    <w:pPr>
      <w:pBdr>
        <w:top w:val="nil"/>
        <w:left w:val="nil"/>
        <w:bottom w:val="nil"/>
        <w:right w:val="nil"/>
        <w:between w:val="nil"/>
      </w:pBdr>
      <w:tabs>
        <w:tab w:val="center" w:pos="4513"/>
        <w:tab w:val="right" w:pos="9026"/>
      </w:tabs>
      <w:jc w:val="right"/>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 xml:space="preserve">International TVET Academic and Research Symposium (ITARS </w:t>
    </w:r>
    <w:r w:rsidR="00560473">
      <w:rPr>
        <w:rFonts w:ascii="Times New Roman" w:eastAsia="Times New Roman" w:hAnsi="Times New Roman" w:cs="Times New Roman"/>
        <w:i/>
        <w:color w:val="000000"/>
        <w:sz w:val="20"/>
        <w:szCs w:val="20"/>
      </w:rPr>
      <w:t>5</w:t>
    </w:r>
    <w:r>
      <w:rPr>
        <w:rFonts w:ascii="Times New Roman" w:eastAsia="Times New Roman" w:hAnsi="Times New Roman" w:cs="Times New Roman"/>
        <w:i/>
        <w:color w:val="000000"/>
        <w:sz w:val="20"/>
        <w:szCs w:val="20"/>
      </w:rPr>
      <w:t>.0)</w:t>
    </w:r>
  </w:p>
  <w:p w14:paraId="25C9F570" w14:textId="79F34AB0" w:rsidR="00081075" w:rsidRDefault="00201353">
    <w:pPr>
      <w:pBdr>
        <w:top w:val="nil"/>
        <w:left w:val="nil"/>
        <w:bottom w:val="nil"/>
        <w:right w:val="nil"/>
        <w:between w:val="nil"/>
      </w:pBdr>
      <w:tabs>
        <w:tab w:val="center" w:pos="4513"/>
        <w:tab w:val="right" w:pos="9026"/>
      </w:tabs>
      <w:jc w:val="right"/>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202</w:t>
    </w:r>
    <w:r w:rsidR="00560473">
      <w:rPr>
        <w:rFonts w:ascii="Times New Roman" w:eastAsia="Times New Roman" w:hAnsi="Times New Roman" w:cs="Times New Roman"/>
        <w:i/>
        <w:color w:val="00000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D2CFA"/>
    <w:multiLevelType w:val="multilevel"/>
    <w:tmpl w:val="6C42B0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075"/>
    <w:rsid w:val="00081075"/>
    <w:rsid w:val="00201353"/>
    <w:rsid w:val="004A4E22"/>
    <w:rsid w:val="00546DFE"/>
    <w:rsid w:val="00560473"/>
    <w:rsid w:val="005D3B44"/>
    <w:rsid w:val="00666D19"/>
    <w:rsid w:val="006E245F"/>
    <w:rsid w:val="007645AB"/>
    <w:rsid w:val="007809AC"/>
    <w:rsid w:val="009611B0"/>
    <w:rsid w:val="009B2660"/>
    <w:rsid w:val="00AA75DD"/>
    <w:rsid w:val="00B552C8"/>
    <w:rsid w:val="00B87FF1"/>
    <w:rsid w:val="00DF515C"/>
    <w:rsid w:val="00F43A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052EF9"/>
  <w15:docId w15:val="{F4C50641-ADF7-4F51-A045-302BBD35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D3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83D3E"/>
    <w:pPr>
      <w:ind w:left="720"/>
      <w:contextualSpacing/>
    </w:pPr>
  </w:style>
  <w:style w:type="table" w:styleId="TableGrid">
    <w:name w:val="Table Grid"/>
    <w:basedOn w:val="TableNormal"/>
    <w:uiPriority w:val="39"/>
    <w:rsid w:val="00766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6ijtvetcontent">
    <w:name w:val="06. ijtvet content"/>
    <w:basedOn w:val="Normal"/>
    <w:qFormat/>
    <w:rsid w:val="00AF312F"/>
    <w:pPr>
      <w:spacing w:after="160" w:line="259" w:lineRule="auto"/>
      <w:ind w:left="284" w:right="382"/>
      <w:jc w:val="both"/>
    </w:pPr>
    <w:rPr>
      <w:rFonts w:ascii="Tahoma" w:eastAsia="SimSun" w:hAnsi="Tahoma" w:cs="Tahoma"/>
      <w:bCs/>
      <w:sz w:val="18"/>
      <w:szCs w:val="21"/>
      <w:lang w:val="en-US" w:eastAsia="zh-CN"/>
    </w:rPr>
  </w:style>
  <w:style w:type="paragraph" w:customStyle="1" w:styleId="9ijtvetfigurediagramtable">
    <w:name w:val="9.ijtvet:figure/diagram/table"/>
    <w:basedOn w:val="Normal"/>
    <w:next w:val="06ijtvetcontent"/>
    <w:qFormat/>
    <w:rsid w:val="005F1824"/>
    <w:pPr>
      <w:widowControl w:val="0"/>
      <w:autoSpaceDE w:val="0"/>
      <w:autoSpaceDN w:val="0"/>
      <w:adjustRightInd w:val="0"/>
      <w:ind w:right="43"/>
      <w:jc w:val="center"/>
    </w:pPr>
    <w:rPr>
      <w:rFonts w:ascii="Tahoma" w:eastAsia="SimSun" w:hAnsi="Tahoma" w:cs="Tahoma"/>
      <w:spacing w:val="1"/>
      <w:sz w:val="16"/>
      <w:szCs w:val="16"/>
      <w:lang w:val="en-US" w:eastAsia="zh-CN"/>
    </w:rPr>
  </w:style>
  <w:style w:type="paragraph" w:styleId="Footer">
    <w:name w:val="footer"/>
    <w:basedOn w:val="Normal"/>
    <w:link w:val="FooterChar"/>
    <w:uiPriority w:val="99"/>
    <w:unhideWhenUsed/>
    <w:rsid w:val="00284B20"/>
    <w:pPr>
      <w:tabs>
        <w:tab w:val="center" w:pos="4513"/>
        <w:tab w:val="right" w:pos="9026"/>
      </w:tabs>
    </w:pPr>
  </w:style>
  <w:style w:type="character" w:customStyle="1" w:styleId="FooterChar">
    <w:name w:val="Footer Char"/>
    <w:basedOn w:val="DefaultParagraphFont"/>
    <w:link w:val="Footer"/>
    <w:uiPriority w:val="99"/>
    <w:rsid w:val="00284B20"/>
  </w:style>
  <w:style w:type="character" w:styleId="PageNumber">
    <w:name w:val="page number"/>
    <w:basedOn w:val="DefaultParagraphFont"/>
    <w:uiPriority w:val="99"/>
    <w:semiHidden/>
    <w:unhideWhenUsed/>
    <w:rsid w:val="00284B20"/>
  </w:style>
  <w:style w:type="paragraph" w:styleId="Header">
    <w:name w:val="header"/>
    <w:basedOn w:val="Normal"/>
    <w:link w:val="HeaderChar"/>
    <w:uiPriority w:val="99"/>
    <w:unhideWhenUsed/>
    <w:rsid w:val="00284B20"/>
    <w:pPr>
      <w:tabs>
        <w:tab w:val="center" w:pos="4513"/>
        <w:tab w:val="right" w:pos="9026"/>
      </w:tabs>
    </w:pPr>
  </w:style>
  <w:style w:type="character" w:customStyle="1" w:styleId="HeaderChar">
    <w:name w:val="Header Char"/>
    <w:basedOn w:val="DefaultParagraphFont"/>
    <w:link w:val="Header"/>
    <w:uiPriority w:val="99"/>
    <w:rsid w:val="00284B2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Hyperlink">
    <w:name w:val="Hyperlink"/>
    <w:basedOn w:val="DefaultParagraphFont"/>
    <w:uiPriority w:val="99"/>
    <w:unhideWhenUsed/>
    <w:rsid w:val="007645AB"/>
    <w:rPr>
      <w:color w:val="0563C1" w:themeColor="hyperlink"/>
      <w:u w:val="single"/>
    </w:rPr>
  </w:style>
  <w:style w:type="paragraph" w:customStyle="1" w:styleId="06aContentIjTVET">
    <w:name w:val="06a Content IjTVET"/>
    <w:link w:val="06aContentIjTVETChar"/>
    <w:qFormat/>
    <w:rsid w:val="007645AB"/>
    <w:pPr>
      <w:tabs>
        <w:tab w:val="left" w:pos="1095"/>
      </w:tabs>
      <w:spacing w:after="240"/>
      <w:ind w:left="1134" w:firstLine="680"/>
      <w:jc w:val="both"/>
    </w:pPr>
    <w:rPr>
      <w:rFonts w:ascii="Daytona" w:eastAsiaTheme="minorHAnsi" w:hAnsi="Daytona" w:cstheme="minorBidi"/>
      <w:sz w:val="20"/>
      <w:szCs w:val="22"/>
      <w:lang w:val="en-US" w:eastAsia="en-US"/>
    </w:rPr>
  </w:style>
  <w:style w:type="character" w:customStyle="1" w:styleId="06aContentIjTVETChar">
    <w:name w:val="06a Content IjTVET Char"/>
    <w:basedOn w:val="DefaultParagraphFont"/>
    <w:link w:val="06aContentIjTVET"/>
    <w:rsid w:val="007645AB"/>
    <w:rPr>
      <w:rFonts w:ascii="Daytona" w:eastAsiaTheme="minorHAnsi" w:hAnsi="Daytona" w:cstheme="minorBidi"/>
      <w:sz w:val="20"/>
      <w:szCs w:val="22"/>
      <w:lang w:val="en-US" w:eastAsia="en-US"/>
    </w:rPr>
  </w:style>
  <w:style w:type="paragraph" w:customStyle="1" w:styleId="12ReferenceIjTVETIjTVET">
    <w:name w:val="12 Reference IjTVET IjTVET"/>
    <w:next w:val="06aContentIjTVET"/>
    <w:link w:val="12ReferenceIjTVETIjTVETChar"/>
    <w:qFormat/>
    <w:rsid w:val="007645AB"/>
    <w:pPr>
      <w:ind w:left="1854" w:hanging="720"/>
      <w:jc w:val="both"/>
    </w:pPr>
    <w:rPr>
      <w:rFonts w:ascii="Daytona" w:eastAsiaTheme="minorHAnsi" w:hAnsi="Daytona" w:cstheme="minorBidi"/>
      <w:sz w:val="20"/>
      <w:szCs w:val="22"/>
      <w:lang w:val="en-US" w:eastAsia="en-US"/>
    </w:rPr>
  </w:style>
  <w:style w:type="character" w:customStyle="1" w:styleId="12ReferenceIjTVETIjTVETChar">
    <w:name w:val="12 Reference IjTVET IjTVET Char"/>
    <w:basedOn w:val="DefaultParagraphFont"/>
    <w:link w:val="12ReferenceIjTVETIjTVET"/>
    <w:rsid w:val="007645AB"/>
    <w:rPr>
      <w:rFonts w:ascii="Daytona" w:eastAsiaTheme="minorHAnsi" w:hAnsi="Daytona" w:cstheme="minorBidi"/>
      <w:sz w:val="20"/>
      <w:szCs w:val="22"/>
      <w:lang w:val="en-US" w:eastAsia="en-US"/>
    </w:rPr>
  </w:style>
  <w:style w:type="paragraph" w:customStyle="1" w:styleId="14aExample">
    <w:name w:val="14a Example"/>
    <w:link w:val="14aExampleChar"/>
    <w:qFormat/>
    <w:rsid w:val="007645AB"/>
    <w:pPr>
      <w:ind w:firstLine="1134"/>
    </w:pPr>
    <w:rPr>
      <w:rFonts w:ascii="Daytona" w:eastAsiaTheme="minorHAnsi" w:hAnsi="Daytona" w:cstheme="minorBidi"/>
      <w:b/>
      <w:bCs/>
      <w:sz w:val="20"/>
      <w:szCs w:val="22"/>
      <w:lang w:val="en-US" w:eastAsia="en-US"/>
    </w:rPr>
  </w:style>
  <w:style w:type="character" w:customStyle="1" w:styleId="14aExampleChar">
    <w:name w:val="14a Example Char"/>
    <w:basedOn w:val="DefaultParagraphFont"/>
    <w:link w:val="14aExample"/>
    <w:rsid w:val="007645AB"/>
    <w:rPr>
      <w:rFonts w:ascii="Daytona" w:eastAsiaTheme="minorHAnsi" w:hAnsi="Daytona" w:cstheme="minorBidi"/>
      <w:b/>
      <w:bCs/>
      <w:sz w:val="20"/>
      <w:szCs w:val="22"/>
      <w:lang w:val="en-US" w:eastAsia="en-US"/>
    </w:rPr>
  </w:style>
  <w:style w:type="character" w:styleId="UnresolvedMention">
    <w:name w:val="Unresolved Mention"/>
    <w:basedOn w:val="DefaultParagraphFont"/>
    <w:uiPriority w:val="99"/>
    <w:semiHidden/>
    <w:unhideWhenUsed/>
    <w:rsid w:val="004A4E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dn.akamai.steamstatic.com/apps/valve/Valve_NewEmployeeHandbook.pdf" TargetMode="External"/><Relationship Id="rId18" Type="http://schemas.openxmlformats.org/officeDocument/2006/relationships/hyperlink" Target="https://www.scribbr.com/apa-examples/report/"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doi.org/10.7748/phc.2016.e1162" TargetMode="External"/><Relationship Id="rId17" Type="http://schemas.openxmlformats.org/officeDocument/2006/relationships/hyperlink" Target="https://xxxx" TargetMode="External"/><Relationship Id="rId2" Type="http://schemas.openxmlformats.org/officeDocument/2006/relationships/customXml" Target="../customXml/item2.xml"/><Relationship Id="rId16" Type="http://schemas.openxmlformats.org/officeDocument/2006/relationships/hyperlink" Target="https://www.wsdot.wa.gov/research/reports/fullreports/896-4.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researchonline.jcu.edu.au/47533/"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37/0000165-00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P/2mNm0bvlp57zXAZZcQ3+E5Lg==">CgMxLjAyCGguZ2pkZ3hzOAByITEwNVY1c1A1b3JJbGlkLXUtd3MtbVNoSlVoTWRwZUFXSA==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5519261753E21E46974752536D41FB9A" ma:contentTypeVersion="16" ma:contentTypeDescription="Create a new document." ma:contentTypeScope="" ma:versionID="8e80b0be03797491696358e30ad2a27f">
  <xsd:schema xmlns:xsd="http://www.w3.org/2001/XMLSchema" xmlns:xs="http://www.w3.org/2001/XMLSchema" xmlns:p="http://schemas.microsoft.com/office/2006/metadata/properties" xmlns:ns3="9d2c23c3-7c6e-4ed3-9637-2d53fcc6f068" targetNamespace="http://schemas.microsoft.com/office/2006/metadata/properties" ma:root="true" ma:fieldsID="efde9e133dc9475ec468fc92639d7b0d" ns3:_="">
    <xsd:import namespace="9d2c23c3-7c6e-4ed3-9637-2d53fcc6f06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c23c3-7c6e-4ed3-9637-2d53fcc6f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d2c23c3-7c6e-4ed3-9637-2d53fcc6f068"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4A60B4-7F33-43F8-8032-4CED51F45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c23c3-7c6e-4ed3-9637-2d53fcc6f0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348C02-0620-4E3D-A20E-E256F4B91702}">
  <ds:schemaRefs>
    <ds:schemaRef ds:uri="http://schemas.microsoft.com/sharepoint/v3/contenttype/forms"/>
  </ds:schemaRefs>
</ds:datastoreItem>
</file>

<file path=customXml/itemProps4.xml><?xml version="1.0" encoding="utf-8"?>
<ds:datastoreItem xmlns:ds="http://schemas.openxmlformats.org/officeDocument/2006/customXml" ds:itemID="{65EFE421-97C4-477C-A759-160E3A563FCB}">
  <ds:schemaRefs>
    <ds:schemaRef ds:uri="http://schemas.microsoft.com/office/2006/metadata/properties"/>
    <ds:schemaRef ds:uri="http://schemas.microsoft.com/office/infopath/2007/PartnerControls"/>
    <ds:schemaRef ds:uri="9d2c23c3-7c6e-4ed3-9637-2d53fcc6f06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984</Words>
  <Characters>5610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Politeknik Tun Syed Nasir Syed Ismail</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 Nordiana Binti Rusli</dc:creator>
  <cp:lastModifiedBy>NIN HAYATI MOHD YUSOFF</cp:lastModifiedBy>
  <cp:revision>2</cp:revision>
  <dcterms:created xsi:type="dcterms:W3CDTF">2026-01-08T03:59:00Z</dcterms:created>
  <dcterms:modified xsi:type="dcterms:W3CDTF">2026-01-08T03:59:00Z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0x0101005519261753E21E46974752536D41FB9A</vt:lpwstr>
  </property>
</Properties>
</file>