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The timing of snowmelt and amount of winter precipitation have limited influence on flowering phenology in a tallgrass prairie</w:t>
      </w:r>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8"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03CD67CF" w14:textId="3731D2B3" w:rsidR="002F3BA7" w:rsidRDefault="002F3BA7" w:rsidP="002F3BA7">
      <w:pPr>
        <w:rPr>
          <w:b/>
          <w:bCs/>
          <w:szCs w:val="24"/>
        </w:rPr>
      </w:pPr>
      <w:r w:rsidRPr="009A6C07">
        <w:rPr>
          <w:b/>
          <w:bCs/>
          <w:szCs w:val="24"/>
        </w:rPr>
        <w:lastRenderedPageBreak/>
        <w:t>Abstract</w:t>
      </w:r>
    </w:p>
    <w:p w14:paraId="7A1425B2" w14:textId="77777777" w:rsidR="002F3BA7" w:rsidRDefault="002F3BA7" w:rsidP="002F3BA7">
      <w:pPr>
        <w:spacing w:line="480" w:lineRule="auto"/>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4DF8BDD1"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Pr>
          <w:sz w:val="24"/>
          <w:szCs w:val="24"/>
        </w:rPr>
        <w:fldChar w:fldCharType="end"/>
      </w:r>
      <w:r>
        <w:rPr>
          <w:sz w:val="24"/>
          <w:szCs w:val="24"/>
        </w:rPr>
        <w:t xml:space="preserve">. </w:t>
      </w:r>
    </w:p>
    <w:p w14:paraId="268D107F" w14:textId="703DA79A"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Pr>
          <w:sz w:val="24"/>
          <w:szCs w:val="24"/>
        </w:rPr>
        <w:t xml:space="preserve">recent </w:t>
      </w:r>
      <w:r w:rsidRPr="006B3B70">
        <w:rPr>
          <w:sz w:val="24"/>
          <w:szCs w:val="24"/>
        </w:rPr>
        <w:t>temperature</w:t>
      </w:r>
      <w:r>
        <w:rPr>
          <w:sz w:val="24"/>
          <w:szCs w:val="24"/>
        </w:rPr>
        <w:t xml:space="preserve"> increases in prairies of the Pacific Northwest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 xml:space="preserve">(Dunnell &amp; </w:t>
      </w:r>
      <w:r w:rsidR="001C1E5F">
        <w:rPr>
          <w:noProof/>
          <w:sz w:val="24"/>
          <w:szCs w:val="24"/>
        </w:rPr>
        <w:lastRenderedPageBreak/>
        <w:t>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Changes in precipitation patterns have also been predicted as a result of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381A4A09"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07F5B592" w14:textId="77777777" w:rsidR="00374BBB" w:rsidRDefault="00374BBB" w:rsidP="00374BBB">
      <w:pPr>
        <w:spacing w:line="480" w:lineRule="auto"/>
        <w:ind w:firstLine="360"/>
        <w:rPr>
          <w:rFonts w:cs="Times New Roman"/>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from our understanding, no studies have been conducted on the effects of snowpack on the flowering of prairie species.</w:t>
      </w:r>
      <w:r>
        <w:rPr>
          <w:sz w:val="24"/>
          <w:szCs w:val="24"/>
        </w:rPr>
        <w:t xml:space="preserve"> This study examines the effect that snowpack and snow accumulation have on flowering phenology for 19</w:t>
      </w:r>
      <w:r w:rsidRPr="00CC579C">
        <w:rPr>
          <w:sz w:val="24"/>
          <w:szCs w:val="24"/>
        </w:rPr>
        <w:t xml:space="preserve"> </w:t>
      </w:r>
      <w:r>
        <w:rPr>
          <w:sz w:val="24"/>
          <w:szCs w:val="24"/>
        </w:rPr>
        <w:t xml:space="preserve">perennial </w:t>
      </w:r>
      <w:r w:rsidRPr="00CC579C">
        <w:rPr>
          <w:sz w:val="24"/>
          <w:szCs w:val="24"/>
        </w:rPr>
        <w:t>prairie herbs that are</w:t>
      </w:r>
      <w:r>
        <w:rPr>
          <w:sz w:val="24"/>
          <w:szCs w:val="24"/>
        </w:rPr>
        <w:t xml:space="preserve"> typical of northern tallgrass prairies. The goals of this study are:</w:t>
      </w:r>
      <w:r>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lastRenderedPageBreak/>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423E611E"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9" w:history="1">
        <w:r w:rsidRPr="00B84A6E">
          <w:rPr>
            <w:rStyle w:val="Hyperlink"/>
          </w:rPr>
          <w:t>https://www.dnr.state.mn.us/snas/detail.html?id=sna00996</w:t>
        </w:r>
      </w:hyperlink>
      <w:r>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7777777" w:rsidR="00374BBB" w:rsidRPr="00283FF5" w:rsidRDefault="00374BBB" w:rsidP="00374BBB">
      <w:pPr>
        <w:spacing w:line="480" w:lineRule="auto"/>
        <w:ind w:firstLine="720"/>
        <w:rPr>
          <w:sz w:val="24"/>
          <w:szCs w:val="24"/>
        </w:rPr>
      </w:pPr>
      <w:r w:rsidRPr="00283FF5">
        <w:rPr>
          <w:sz w:val="24"/>
          <w:szCs w:val="24"/>
        </w:rPr>
        <w:t xml:space="preserve">In order to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w:t>
      </w:r>
      <w:r w:rsidRPr="00283FF5">
        <w:rPr>
          <w:sz w:val="24"/>
          <w:szCs w:val="24"/>
        </w:rPr>
        <w:lastRenderedPageBreak/>
        <w:t>(46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6E08A12C"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1C1E5F">
        <w:rPr>
          <w:sz w:val="24"/>
          <w:szCs w:val="24"/>
        </w:rPr>
        <w:instrText xml:space="preserve"> ADDIN EN.CITE &lt;EndNote&gt;&lt;Cite&gt;&lt;Author&gt;McMaster&lt;/Author&gt;&lt;Year&gt;1997&lt;/Year&gt;&lt;IDText&gt;Growing degree-days: one equation, two interpretations&lt;/IDText&gt;&lt;DisplayText&gt;(McMaster &amp;amp;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1C1E5F">
        <w:rPr>
          <w:noProof/>
          <w:sz w:val="24"/>
          <w:szCs w:val="24"/>
        </w:rPr>
        <w:t>(McMaster &amp;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typically accumulated by the end of March in the northern plains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77777777" w:rsidR="00374BBB" w:rsidRDefault="00374BBB" w:rsidP="00374BBB">
      <w:pPr>
        <w:spacing w:line="480" w:lineRule="auto"/>
        <w:ind w:firstLine="720"/>
        <w:rPr>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one to two days,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lastRenderedPageBreak/>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w:t>
      </w:r>
      <w:proofErr w:type="spellStart"/>
      <w:r>
        <w:rPr>
          <w:sz w:val="24"/>
          <w:szCs w:val="24"/>
        </w:rPr>
        <w:t>snowpacks</w:t>
      </w:r>
      <w:proofErr w:type="spellEnd"/>
      <w:r>
        <w:rPr>
          <w:sz w:val="24"/>
          <w:szCs w:val="24"/>
        </w:rPr>
        <w:t xml:space="preserve">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77214ED"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w:t>
      </w:r>
      <w:r w:rsidRPr="00283FF5">
        <w:rPr>
          <w:sz w:val="24"/>
          <w:szCs w:val="24"/>
        </w:rPr>
        <w:lastRenderedPageBreak/>
        <w:t xml:space="preserve">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77777777" w:rsidR="00374BBB" w:rsidRPr="00283FF5" w:rsidRDefault="00374BBB" w:rsidP="00374BBB">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included early, mid, and late spring flowering species (Fig. </w:t>
      </w:r>
      <w:r>
        <w:rPr>
          <w:sz w:val="24"/>
          <w:szCs w:val="24"/>
        </w:rPr>
        <w:t>2).</w:t>
      </w:r>
    </w:p>
    <w:p w14:paraId="4746A8CD" w14:textId="77777777" w:rsidR="00374BBB" w:rsidRPr="00283FF5" w:rsidRDefault="00374BBB" w:rsidP="00374BBB">
      <w:pPr>
        <w:pStyle w:val="Heading2"/>
        <w:spacing w:line="480" w:lineRule="auto"/>
        <w:rPr>
          <w:szCs w:val="24"/>
        </w:rPr>
      </w:pPr>
      <w:r w:rsidRPr="00283FF5">
        <w:rPr>
          <w:szCs w:val="24"/>
        </w:rPr>
        <w:lastRenderedPageBreak/>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6599674E"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1C1E5F">
        <w:rPr>
          <w:noProof/>
          <w:sz w:val="24"/>
          <w:szCs w:val="24"/>
        </w:rPr>
        <w:t>(Grace, 2006)</w:t>
      </w:r>
      <w:r w:rsidRPr="002D6834">
        <w:rPr>
          <w:sz w:val="24"/>
          <w:szCs w:val="24"/>
        </w:rPr>
        <w:fldChar w:fldCharType="end"/>
      </w:r>
      <w:r w:rsidRPr="002D6834">
        <w:rPr>
          <w:sz w:val="24"/>
          <w:szCs w:val="24"/>
        </w:rPr>
        <w:t xml:space="preserve"> (</w:t>
      </w:r>
      <w:proofErr w:type="spellStart"/>
      <w:r w:rsidRPr="002D6834">
        <w:rPr>
          <w:i/>
          <w:iCs/>
          <w:sz w:val="24"/>
          <w:szCs w:val="24"/>
        </w:rPr>
        <w:t>lavaan</w:t>
      </w:r>
      <w:proofErr w:type="spellEnd"/>
      <w:r w:rsidRPr="002D6834">
        <w:rPr>
          <w:i/>
          <w:iCs/>
          <w:sz w:val="24"/>
          <w:szCs w:val="24"/>
        </w:rPr>
        <w:t>)</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 xml:space="preserve">Lithospermum </w:t>
      </w:r>
      <w:proofErr w:type="spellStart"/>
      <w:r w:rsidRPr="00283FF5">
        <w:rPr>
          <w:i/>
          <w:iCs/>
          <w:sz w:val="24"/>
          <w:szCs w:val="24"/>
        </w:rPr>
        <w:t>canescens</w:t>
      </w:r>
      <w:proofErr w:type="spellEnd"/>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 xml:space="preserve">Amorpha </w:t>
      </w:r>
      <w:proofErr w:type="spellStart"/>
      <w:r w:rsidRPr="00283FF5">
        <w:rPr>
          <w:i/>
          <w:iCs/>
          <w:sz w:val="24"/>
          <w:szCs w:val="24"/>
        </w:rPr>
        <w:t>canescens</w:t>
      </w:r>
      <w:proofErr w:type="spellEnd"/>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a majority of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 xml:space="preserve">The relationship between snowfall in the winter months (TSNOW) and snowpack in March (SPDX) was a predictably strong one. The path coefficient between the two variables was </w:t>
      </w:r>
      <w:r w:rsidRPr="00E87C27">
        <w:rPr>
          <w:sz w:val="24"/>
          <w:szCs w:val="24"/>
        </w:rPr>
        <w:lastRenderedPageBreak/>
        <w:t>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 xml:space="preserve">Cypripedium </w:t>
      </w:r>
      <w:proofErr w:type="spellStart"/>
      <w:r w:rsidRPr="00E87C27">
        <w:rPr>
          <w:i/>
          <w:sz w:val="24"/>
          <w:szCs w:val="24"/>
        </w:rPr>
        <w:t>candidum</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77777777" w:rsidR="00374BBB" w:rsidRPr="00283FF5" w:rsidRDefault="00374BBB" w:rsidP="00374BBB">
      <w:pPr>
        <w:pStyle w:val="Heading1"/>
        <w:spacing w:line="480" w:lineRule="auto"/>
        <w:rPr>
          <w:szCs w:val="24"/>
        </w:rPr>
      </w:pPr>
      <w:r>
        <w:rPr>
          <w:szCs w:val="24"/>
        </w:rPr>
        <w:t>D</w:t>
      </w:r>
      <w:r w:rsidRPr="00283FF5">
        <w:rPr>
          <w:szCs w:val="24"/>
        </w:rPr>
        <w:t>iscussion</w:t>
      </w:r>
    </w:p>
    <w:p w14:paraId="039A9472" w14:textId="59369B99"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4247277F" w:rsidR="00374BBB" w:rsidRPr="0092017A" w:rsidRDefault="00374BBB" w:rsidP="00374BBB">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Pacific Northwestern prairies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1C1E5F">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1C1E5F">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4ED75487" w:rsidR="00374BBB" w:rsidRDefault="00374BBB" w:rsidP="00374BBB">
      <w:pPr>
        <w:spacing w:after="0" w:line="480" w:lineRule="auto"/>
        <w:ind w:firstLine="360"/>
        <w:rPr>
          <w:sz w:val="24"/>
          <w:szCs w:val="24"/>
        </w:rPr>
      </w:pPr>
      <w:r w:rsidRPr="009D4114">
        <w:rPr>
          <w:sz w:val="24"/>
          <w:szCs w:val="24"/>
        </w:rPr>
        <w:t>Snowpack in March was largely unimportant</w:t>
      </w:r>
      <w:r>
        <w:rPr>
          <w:sz w:val="24"/>
          <w:szCs w:val="24"/>
        </w:rPr>
        <w:t>,</w:t>
      </w:r>
      <w:r w:rsidRPr="00C906F5">
        <w:rPr>
          <w:sz w:val="24"/>
          <w:szCs w:val="24"/>
        </w:rPr>
        <w:t xml:space="preserve"> with the exception of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w:t>
      </w:r>
      <w:r>
        <w:rPr>
          <w:sz w:val="24"/>
          <w:szCs w:val="24"/>
        </w:rPr>
        <w:lastRenderedPageBreak/>
        <w:t xml:space="preserve">snowpack can take months to dissipate, snowmelt and early evapotranspiration may affect the soil moisture available for species that flower later in the season </w:t>
      </w:r>
      <w:r>
        <w:rPr>
          <w:sz w:val="24"/>
          <w:szCs w:val="24"/>
        </w:rPr>
        <w:fldChar w:fldCharType="begin"/>
      </w:r>
      <w:r w:rsidR="001C1E5F">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1C1E5F">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1D705EA3"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The five earliest flowering species had 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lastRenderedPageBreak/>
        <w:t>Acknowledgements</w:t>
      </w:r>
    </w:p>
    <w:p w14:paraId="5D98E5A3" w14:textId="2EC87990" w:rsidR="00374BBB" w:rsidRDefault="00374BBB" w:rsidP="00374BBB">
      <w:pPr>
        <w:spacing w:line="480" w:lineRule="auto"/>
        <w:rPr>
          <w:sz w:val="24"/>
          <w:szCs w:val="24"/>
        </w:rPr>
      </w:pPr>
      <w:r>
        <w:rPr>
          <w:sz w:val="24"/>
          <w:szCs w:val="24"/>
        </w:rPr>
        <w:t xml:space="preserve">We are grateful to Althea Archer for her help with R and setting up GitHub collaboration and to Ned </w:t>
      </w:r>
      <w:proofErr w:type="spellStart"/>
      <w:r>
        <w:rPr>
          <w:sz w:val="24"/>
          <w:szCs w:val="24"/>
        </w:rPr>
        <w:t>Dochterman</w:t>
      </w:r>
      <w:proofErr w:type="spellEnd"/>
      <w:r>
        <w:rPr>
          <w:sz w:val="24"/>
          <w:szCs w:val="24"/>
        </w:rPr>
        <w:t xml:space="preserve"> for advice on structural equation modeling. We </w:t>
      </w:r>
      <w:r w:rsidR="00EF77E7">
        <w:rPr>
          <w:sz w:val="24"/>
          <w:szCs w:val="24"/>
        </w:rPr>
        <w:t>thank</w:t>
      </w:r>
      <w:r>
        <w:rPr>
          <w:sz w:val="24"/>
          <w:szCs w:val="24"/>
        </w:rPr>
        <w:t xml:space="preserve"> 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w:t>
      </w:r>
      <w:r w:rsidR="00D2193D" w:rsidRPr="00D2193D">
        <w:t>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w:t>
      </w:r>
      <w:r w:rsidR="00D2193D" w:rsidRPr="00D2193D">
        <w:t>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24A66B7E" w:rsidR="001C1E5F" w:rsidRPr="001C1E5F" w:rsidRDefault="001C1E5F" w:rsidP="00880F64">
      <w:pPr>
        <w:pStyle w:val="EndNoteBibliography"/>
        <w:spacing w:after="0"/>
        <w:ind w:left="720" w:hanging="720"/>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w:t>
      </w:r>
      <w:r w:rsidR="00D2193D">
        <w:t>10.1111/j.1541-0420.2007.00856_13.x</w:t>
      </w:r>
      <w:r w:rsidR="00517DE8">
        <w: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w:t>
      </w:r>
      <w:r w:rsidR="008A062C" w:rsidRPr="008A062C">
        <w:t>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w:t>
      </w:r>
      <w:r w:rsidR="008A062C" w:rsidRPr="008A062C">
        <w:t>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w:t>
      </w:r>
      <w:r w:rsidR="008A062C" w:rsidRPr="008A062C">
        <w:t>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6754FAB9" w14:textId="4876BD21"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w:t>
      </w:r>
      <w:r w:rsidR="00294F1D">
        <w:t>10.1146/annurev.ecolsys.37.091305.110100</w:t>
      </w:r>
      <w:r w:rsidR="00294F1D">
        <w:t>.</w:t>
      </w:r>
    </w:p>
    <w:p w14:paraId="65A5AF79" w14:textId="49FDAE79" w:rsidR="001C1E5F" w:rsidRPr="001C1E5F" w:rsidRDefault="001C1E5F" w:rsidP="00880F64">
      <w:pPr>
        <w:pStyle w:val="EndNoteBibliography"/>
        <w:spacing w:after="0"/>
        <w:ind w:left="720" w:hanging="720"/>
      </w:pPr>
      <w:r w:rsidRPr="001C1E5F">
        <w:lastRenderedPageBreak/>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w:t>
      </w:r>
      <w:r w:rsidR="00294F1D" w:rsidRPr="00294F1D">
        <w:t>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w:t>
      </w:r>
      <w:r w:rsidR="00294F1D">
        <w:t>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w:t>
      </w:r>
      <w:r w:rsidR="00294F1D" w:rsidRPr="00294F1D">
        <w:t>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w:t>
      </w:r>
      <w:r w:rsidR="00294F1D" w:rsidRPr="00294F1D">
        <w:t>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w:t>
      </w:r>
      <w:r w:rsidR="00294F1D" w:rsidRPr="00294F1D">
        <w:t>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hyperlink r:id="rId10" w:history="1">
        <w:r w:rsidR="001C1E5F" w:rsidRPr="001C1E5F">
          <w:rPr>
            <w:rStyle w:val="Hyperlink"/>
          </w:rPr>
          <w:t>https://www.R-project.org/</w:t>
        </w:r>
      </w:hyperlink>
      <w:r w:rsidR="001C1E5F" w:rsidRPr="001C1E5F">
        <w:t>.</w:t>
      </w:r>
    </w:p>
    <w:p w14:paraId="2935BDC7" w14:textId="224AE2FC"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w:t>
      </w:r>
      <w:r w:rsidR="00880F64" w:rsidRPr="00880F64">
        <w:t>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w:t>
      </w:r>
      <w:r w:rsidR="00880F64" w:rsidRPr="00880F64">
        <w:t>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AEB6BE4" w14:textId="41B431A8" w:rsidR="003033E4" w:rsidRPr="003033E4" w:rsidRDefault="003033E4" w:rsidP="00C1009E">
      <w:pPr>
        <w:spacing w:line="240" w:lineRule="auto"/>
        <w:rPr>
          <w:b/>
          <w:bCs/>
          <w:sz w:val="24"/>
          <w:szCs w:val="24"/>
        </w:rPr>
      </w:pPr>
      <w:r>
        <w:rPr>
          <w:b/>
          <w:bCs/>
          <w:sz w:val="24"/>
          <w:szCs w:val="24"/>
        </w:rPr>
        <w:lastRenderedPageBreak/>
        <w:t>Table</w:t>
      </w:r>
    </w:p>
    <w:p w14:paraId="278504C7" w14:textId="77777777" w:rsidR="00903D13" w:rsidRDefault="00C1009E" w:rsidP="00903D13">
      <w:pPr>
        <w:spacing w:after="0" w:line="240" w:lineRule="auto"/>
        <w:rPr>
          <w:sz w:val="24"/>
          <w:szCs w:val="24"/>
        </w:rPr>
      </w:pPr>
      <w:r w:rsidRPr="00283FF5">
        <w:rPr>
          <w:sz w:val="24"/>
          <w:szCs w:val="24"/>
        </w:rPr>
        <w:t xml:space="preserve">Table 1.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lastRenderedPageBreak/>
        <w:t>Figure Legends</w:t>
      </w:r>
    </w:p>
    <w:p w14:paraId="164B90FE" w14:textId="77777777"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7D1512AA" w14:textId="77777777" w:rsidR="00903D13" w:rsidRDefault="00903D13"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w:lastRenderedPageBreak/>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50F6E664" w14:textId="77777777" w:rsidR="003033E4" w:rsidRPr="000A16B7" w:rsidRDefault="003033E4" w:rsidP="002B3E1D">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50F6E664" w14:textId="77777777" w:rsidR="003033E4" w:rsidRPr="000A16B7" w:rsidRDefault="003033E4" w:rsidP="002B3E1D">
                      <w:pPr>
                        <w:rPr>
                          <w:sz w:val="44"/>
                          <w:szCs w:val="44"/>
                        </w:rPr>
                      </w:pPr>
                      <w:r w:rsidRPr="000A16B7">
                        <w:rPr>
                          <w:sz w:val="28"/>
                          <w:szCs w:val="28"/>
                        </w:rPr>
                        <w:t>(a)</w:t>
                      </w: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footerReference w:type="default" r:id="rId13"/>
          <w:pgSz w:w="12240" w:h="15840"/>
          <w:pgMar w:top="1440" w:right="1440" w:bottom="1440" w:left="1440" w:header="720" w:footer="720" w:gutter="0"/>
          <w:cols w:space="720"/>
          <w:docGrid w:linePitch="360"/>
        </w:sectPr>
      </w:pPr>
    </w:p>
    <w:p w14:paraId="5F950A88" w14:textId="77777777" w:rsidR="003033E4" w:rsidRDefault="003033E4" w:rsidP="00955FE2">
      <w:pPr>
        <w:rPr>
          <w:sz w:val="24"/>
          <w:szCs w:val="24"/>
        </w:rPr>
      </w:pPr>
      <w:r>
        <w:rPr>
          <w:noProof/>
          <w:sz w:val="24"/>
          <w:szCs w:val="24"/>
        </w:rPr>
        <w:lastRenderedPageBreak/>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lastRenderedPageBreak/>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08F21259"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40D8A" w14:textId="77777777" w:rsidR="00641254" w:rsidRDefault="00641254" w:rsidP="005C4CDF">
      <w:pPr>
        <w:spacing w:after="0" w:line="240" w:lineRule="auto"/>
      </w:pPr>
      <w:r>
        <w:separator/>
      </w:r>
    </w:p>
  </w:endnote>
  <w:endnote w:type="continuationSeparator" w:id="0">
    <w:p w14:paraId="3C1C9B25" w14:textId="77777777" w:rsidR="00641254" w:rsidRDefault="00641254"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7B931E13" w:rsidR="005C4CDF" w:rsidRDefault="005C4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39A8D" w14:textId="77777777" w:rsidR="00641254" w:rsidRDefault="00641254" w:rsidP="005C4CDF">
      <w:pPr>
        <w:spacing w:after="0" w:line="240" w:lineRule="auto"/>
      </w:pPr>
      <w:r>
        <w:separator/>
      </w:r>
    </w:p>
  </w:footnote>
  <w:footnote w:type="continuationSeparator" w:id="0">
    <w:p w14:paraId="21EB05E2" w14:textId="77777777" w:rsidR="00641254" w:rsidRDefault="00641254"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37C6"/>
    <w:rsid w:val="000F5EA2"/>
    <w:rsid w:val="0018670A"/>
    <w:rsid w:val="001C1E5F"/>
    <w:rsid w:val="001E7A56"/>
    <w:rsid w:val="00294F1D"/>
    <w:rsid w:val="002A3447"/>
    <w:rsid w:val="002F1762"/>
    <w:rsid w:val="002F3BA7"/>
    <w:rsid w:val="003033E4"/>
    <w:rsid w:val="00374BBB"/>
    <w:rsid w:val="00467A63"/>
    <w:rsid w:val="00517DE8"/>
    <w:rsid w:val="005724EC"/>
    <w:rsid w:val="005A78BC"/>
    <w:rsid w:val="005C4CDF"/>
    <w:rsid w:val="00641254"/>
    <w:rsid w:val="00796A82"/>
    <w:rsid w:val="007D33B1"/>
    <w:rsid w:val="00880F64"/>
    <w:rsid w:val="008A062C"/>
    <w:rsid w:val="00903D13"/>
    <w:rsid w:val="009F3938"/>
    <w:rsid w:val="00B56B24"/>
    <w:rsid w:val="00C1009E"/>
    <w:rsid w:val="00D2193D"/>
    <w:rsid w:val="00EF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3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ravers@ndsu.edu"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hyperlink" Target="https://www.dnr.state.mn.us/snas/detail.html?id=sna00996"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1049-BECF-41D8-8A03-1804474C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20</Pages>
  <Words>9037</Words>
  <Characters>51517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11</cp:revision>
  <dcterms:created xsi:type="dcterms:W3CDTF">2021-05-07T13:28:00Z</dcterms:created>
  <dcterms:modified xsi:type="dcterms:W3CDTF">2021-05-16T14:09:00Z</dcterms:modified>
</cp:coreProperties>
</file>