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the first flowering day (FFD) of the focal plants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In our 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 xml:space="preserve">full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lavaan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bookmarkStart w:id="116" w:name="_GoBack"/>
      <w:bookmarkEnd w:id="116"/>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7" w:author="Steven Travers" w:date="2020-12-01T20:53:00Z">
        <w:r w:rsidR="001D1E9C">
          <w:rPr>
            <w:sz w:val="24"/>
            <w:szCs w:val="24"/>
          </w:rPr>
          <w:t xml:space="preserve">None of the species were observed in every year of the </w:t>
        </w:r>
        <w:r w:rsidR="001D1E9C">
          <w:rPr>
            <w:sz w:val="24"/>
            <w:szCs w:val="24"/>
          </w:rPr>
          <w:lastRenderedPageBreak/>
          <w:t xml:space="preserve">survey; samply size by species ranged from </w:t>
        </w:r>
      </w:ins>
      <w:ins w:id="118" w:author="Steven Travers" w:date="2020-12-01T20:54:00Z">
        <w:r w:rsidR="001D1E9C">
          <w:rPr>
            <w:sz w:val="24"/>
            <w:szCs w:val="24"/>
          </w:rPr>
          <w:t xml:space="preserve">X to Y. </w:t>
        </w:r>
      </w:ins>
      <w:r w:rsidRPr="00283FF5">
        <w:rPr>
          <w:sz w:val="24"/>
          <w:szCs w:val="24"/>
        </w:rPr>
        <w:t xml:space="preserve"> The first flowering day (FFD) varie</w:t>
      </w:r>
      <w:del w:id="119"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120"/>
      <w:r w:rsidRPr="00283FF5">
        <w:rPr>
          <w:sz w:val="24"/>
          <w:szCs w:val="24"/>
        </w:rPr>
        <w:t>X</w:t>
      </w:r>
      <w:commentRangeEnd w:id="120"/>
      <w:r w:rsidR="001D1E9C">
        <w:rPr>
          <w:rStyle w:val="CommentReference"/>
        </w:rPr>
        <w:commentReference w:id="120"/>
      </w:r>
      <w:r w:rsidRPr="00283FF5">
        <w:rPr>
          <w:sz w:val="24"/>
          <w:szCs w:val="24"/>
        </w:rPr>
        <w:t>)</w:t>
      </w:r>
      <w:ins w:id="121"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2" w:author="Steven Travers" w:date="2020-12-01T21:07:00Z"/>
          <w:szCs w:val="24"/>
        </w:rPr>
      </w:pPr>
      <w:moveFromRangeStart w:id="123" w:author="Steven Travers" w:date="2020-12-01T21:07:00Z" w:name="move57749244"/>
      <w:moveFrom w:id="124"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5" w:author="Steven Travers" w:date="2020-12-01T21:07:00Z"/>
          <w:sz w:val="24"/>
          <w:szCs w:val="24"/>
        </w:rPr>
      </w:pPr>
      <w:moveFrom w:id="126"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3"/>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7" w:author="Steven Travers" w:date="2020-12-01T21:08:00Z"/>
          <w:sz w:val="24"/>
          <w:szCs w:val="24"/>
        </w:rPr>
      </w:pPr>
      <w:del w:id="128"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9"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30"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1" w:author="Steven Travers" w:date="2020-12-01T21:07:00Z"/>
          <w:sz w:val="24"/>
          <w:szCs w:val="24"/>
        </w:rPr>
      </w:pPr>
      <w:del w:id="132"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3" w:author="Steven Travers" w:date="2020-12-01T21:07:00Z"/>
          <w:sz w:val="24"/>
          <w:szCs w:val="24"/>
        </w:rPr>
      </w:pPr>
      <w:del w:id="134"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5"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6" w:author="Steven Travers" w:date="2020-12-01T21:14:00Z">
        <w:r w:rsidR="006A2E49">
          <w:rPr>
            <w:sz w:val="24"/>
            <w:szCs w:val="24"/>
          </w:rPr>
          <w:t xml:space="preserve"> estimating goodness of fit of the reduced model for FFD of each species</w:t>
        </w:r>
      </w:ins>
      <w:del w:id="137"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8" w:author="Steven Travers" w:date="2020-12-01T21:15:00Z">
        <w:r w:rsidR="006A2E49">
          <w:rPr>
            <w:sz w:val="24"/>
            <w:szCs w:val="24"/>
          </w:rPr>
          <w:t xml:space="preserve">relationships among the exogenous and endogenous variables </w:t>
        </w:r>
      </w:ins>
      <w:del w:id="139"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40"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ins>
      <w:r w:rsidR="00D40FF5" w:rsidRPr="00283FF5">
        <w:rPr>
          <w:sz w:val="24"/>
          <w:szCs w:val="24"/>
        </w:rPr>
        <w:t xml:space="preserve">. </w:t>
      </w:r>
      <w:ins w:id="141" w:author="Steven Travers" w:date="2020-12-02T21:30:00Z">
        <w:r w:rsidR="0081502C">
          <w:rPr>
            <w:sz w:val="24"/>
            <w:szCs w:val="24"/>
          </w:rPr>
          <w:t xml:space="preserve">These five species were removed from further analysis and </w:t>
        </w:r>
        <w:commentRangeStart w:id="142"/>
        <w:r w:rsidR="0081502C">
          <w:rPr>
            <w:sz w:val="24"/>
            <w:szCs w:val="24"/>
          </w:rPr>
          <w:t>consideration</w:t>
        </w:r>
      </w:ins>
      <w:commentRangeEnd w:id="142"/>
      <w:ins w:id="143" w:author="Steven Travers" w:date="2020-12-02T21:37:00Z">
        <w:r w:rsidR="0081502C">
          <w:rPr>
            <w:rStyle w:val="CommentReference"/>
          </w:rPr>
          <w:commentReference w:id="142"/>
        </w:r>
      </w:ins>
      <w:ins w:id="144" w:author="Steven Travers" w:date="2020-12-02T21:30:00Z">
        <w:r w:rsidR="0081502C">
          <w:rPr>
            <w:sz w:val="24"/>
            <w:szCs w:val="24"/>
          </w:rPr>
          <w:t xml:space="preserve">.  </w:t>
        </w:r>
      </w:ins>
      <w:del w:id="145"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6"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7" w:author="Steven Travers" w:date="2020-12-02T21:30:00Z">
        <w:r w:rsidR="006A1932" w:rsidRPr="00283FF5" w:rsidDel="0081502C">
          <w:rPr>
            <w:sz w:val="24"/>
            <w:szCs w:val="24"/>
          </w:rPr>
          <w:delText xml:space="preserve">had p-values of less than 0.05. </w:delText>
        </w:r>
      </w:del>
      <w:del w:id="148"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9"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50"/>
        <w:r w:rsidR="00E07E14" w:rsidRPr="00283FF5" w:rsidDel="0081502C">
          <w:rPr>
            <w:sz w:val="24"/>
            <w:szCs w:val="24"/>
          </w:rPr>
          <w:delText>FFD</w:delText>
        </w:r>
        <w:commentRangeEnd w:id="150"/>
        <w:r w:rsidR="0081502C" w:rsidDel="0081502C">
          <w:rPr>
            <w:rStyle w:val="CommentReference"/>
          </w:rPr>
          <w:commentReference w:id="150"/>
        </w:r>
      </w:del>
      <w:del w:id="151"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2" w:author="Steven Travers" w:date="2020-12-02T21:47:00Z"/>
          <w:sz w:val="24"/>
          <w:szCs w:val="24"/>
        </w:rPr>
      </w:pPr>
      <w:ins w:id="153" w:author="Steven Travers" w:date="2020-12-02T22:14:00Z">
        <w:r>
          <w:rPr>
            <w:sz w:val="24"/>
            <w:szCs w:val="24"/>
          </w:rPr>
          <w:t xml:space="preserve">The results of path analysis are presented in Figure 3 </w:t>
        </w:r>
      </w:ins>
      <w:ins w:id="154" w:author="Steven Travers" w:date="2020-12-02T22:17:00Z">
        <w:r>
          <w:rPr>
            <w:sz w:val="24"/>
            <w:szCs w:val="24"/>
          </w:rPr>
          <w:t xml:space="preserve">for each of the species arranged by order of seasonal flowering sequence. </w:t>
        </w:r>
      </w:ins>
      <w:del w:id="155" w:author="Steven Travers" w:date="2020-12-02T22:23:00Z">
        <w:r w:rsidR="00A05B6D" w:rsidRPr="00283FF5" w:rsidDel="00494B94">
          <w:rPr>
            <w:sz w:val="24"/>
            <w:szCs w:val="24"/>
          </w:rPr>
          <w:delText xml:space="preserve">Many species had a significant regression coefficient for </w:delText>
        </w:r>
      </w:del>
      <w:ins w:id="156" w:author="Steven Travers" w:date="2020-12-02T22:23:00Z">
        <w:r w:rsidR="00494B94">
          <w:rPr>
            <w:sz w:val="24"/>
            <w:szCs w:val="24"/>
          </w:rPr>
          <w:t>T</w:t>
        </w:r>
      </w:ins>
      <w:del w:id="157" w:author="Steven Travers" w:date="2020-12-02T22:23:00Z">
        <w:r w:rsidR="00A05B6D" w:rsidRPr="00283FF5" w:rsidDel="00494B94">
          <w:rPr>
            <w:sz w:val="24"/>
            <w:szCs w:val="24"/>
          </w:rPr>
          <w:delText>t</w:delText>
        </w:r>
      </w:del>
      <w:r w:rsidR="00A05B6D" w:rsidRPr="00283FF5">
        <w:rPr>
          <w:sz w:val="24"/>
          <w:szCs w:val="24"/>
        </w:rPr>
        <w:t xml:space="preserve">he </w:t>
      </w:r>
      <w:ins w:id="158" w:author="Steven Travers" w:date="2020-12-02T22:24:00Z">
        <w:r w:rsidR="00494B94">
          <w:rPr>
            <w:sz w:val="24"/>
            <w:szCs w:val="24"/>
          </w:rPr>
          <w:t xml:space="preserve">direct </w:t>
        </w:r>
      </w:ins>
      <w:r w:rsidR="00A05B6D" w:rsidRPr="00283FF5">
        <w:rPr>
          <w:sz w:val="24"/>
          <w:szCs w:val="24"/>
        </w:rPr>
        <w:t>relationship between AGDU and FFD</w:t>
      </w:r>
      <w:ins w:id="159" w:author="Steven Travers" w:date="2020-12-02T22:24:00Z">
        <w:r w:rsidR="00494B94">
          <w:rPr>
            <w:sz w:val="24"/>
            <w:szCs w:val="24"/>
          </w:rPr>
          <w:t xml:space="preserve"> was significant in 12 out of 19 species analyzed suggesting an important role of temperature in determining flowering time for a majority of species</w:t>
        </w:r>
      </w:ins>
      <w:r w:rsidR="00A05B6D" w:rsidRPr="00283FF5">
        <w:rPr>
          <w:sz w:val="24"/>
          <w:szCs w:val="24"/>
        </w:rPr>
        <w:t xml:space="preserve">. </w:t>
      </w:r>
      <w:del w:id="160" w:author="Steven Travers" w:date="2020-12-02T22:26:00Z">
        <w:r w:rsidR="00A05B6D" w:rsidRPr="00283FF5" w:rsidDel="00494B94">
          <w:rPr>
            <w:sz w:val="24"/>
            <w:szCs w:val="24"/>
          </w:rPr>
          <w:delText xml:space="preserve">Nineteen </w:delText>
        </w:r>
      </w:del>
      <w:ins w:id="161"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2" w:author="Steven Travers" w:date="2020-12-02T22:27:00Z">
        <w:r w:rsidR="00494B94">
          <w:rPr>
            <w:sz w:val="24"/>
            <w:szCs w:val="24"/>
          </w:rPr>
          <w:t xml:space="preserve">with significant </w:t>
        </w:r>
      </w:ins>
      <w:ins w:id="163" w:author="Steven Travers" w:date="2020-12-02T22:28:00Z">
        <w:r w:rsidR="00494B94">
          <w:rPr>
            <w:sz w:val="24"/>
            <w:szCs w:val="24"/>
          </w:rPr>
          <w:t xml:space="preserve">AGDU </w:t>
        </w:r>
      </w:ins>
      <w:ins w:id="164" w:author="Steven Travers" w:date="2020-12-02T22:27:00Z">
        <w:r w:rsidR="00494B94">
          <w:rPr>
            <w:sz w:val="24"/>
            <w:szCs w:val="24"/>
          </w:rPr>
          <w:t xml:space="preserve">effects </w:t>
        </w:r>
      </w:ins>
      <w:r w:rsidR="00A05B6D" w:rsidRPr="00283FF5">
        <w:rPr>
          <w:sz w:val="24"/>
          <w:szCs w:val="24"/>
        </w:rPr>
        <w:t xml:space="preserve">had positive </w:t>
      </w:r>
      <w:del w:id="165"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6"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7" w:author="Steven Travers" w:date="2020-12-02T22:30:00Z">
        <w:r w:rsidR="00A05B6D" w:rsidRPr="00283FF5" w:rsidDel="006B4DA9">
          <w:rPr>
            <w:sz w:val="24"/>
            <w:szCs w:val="24"/>
          </w:rPr>
          <w:delText>first</w:delText>
        </w:r>
      </w:del>
      <w:r w:rsidR="00A05B6D" w:rsidRPr="00283FF5">
        <w:rPr>
          <w:sz w:val="24"/>
          <w:szCs w:val="24"/>
        </w:rPr>
        <w:t xml:space="preserve"> </w:t>
      </w:r>
      <w:del w:id="168" w:author="Steven Travers" w:date="2020-12-02T22:30:00Z">
        <w:r w:rsidR="00A05B6D" w:rsidRPr="00283FF5" w:rsidDel="006B4DA9">
          <w:rPr>
            <w:sz w:val="24"/>
            <w:szCs w:val="24"/>
          </w:rPr>
          <w:delText xml:space="preserve">four </w:delText>
        </w:r>
      </w:del>
      <w:ins w:id="169"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70" w:author="Steven Travers" w:date="2020-12-02T22:31:00Z">
        <w:r w:rsidR="006B4DA9">
          <w:rPr>
            <w:sz w:val="24"/>
            <w:szCs w:val="24"/>
          </w:rPr>
          <w:t xml:space="preserve">Winter temperatures </w:t>
        </w:r>
      </w:ins>
      <w:ins w:id="171" w:author="Steven Travers" w:date="2020-12-02T22:40:00Z">
        <w:r w:rsidR="00A00388">
          <w:rPr>
            <w:sz w:val="24"/>
            <w:szCs w:val="24"/>
          </w:rPr>
          <w:t>(AGDU) also had indirect effects on flowering time (FFD)</w:t>
        </w:r>
      </w:ins>
      <w:ins w:id="172" w:author="Steven Travers" w:date="2020-12-02T22:31:00Z">
        <w:r w:rsidR="006B4DA9">
          <w:rPr>
            <w:sz w:val="24"/>
            <w:szCs w:val="24"/>
          </w:rPr>
          <w:t xml:space="preserve"> </w:t>
        </w:r>
      </w:ins>
      <w:ins w:id="173" w:author="Steven Travers" w:date="2020-12-02T22:40:00Z">
        <w:r w:rsidR="00A00388">
          <w:rPr>
            <w:sz w:val="24"/>
            <w:szCs w:val="24"/>
          </w:rPr>
          <w:t xml:space="preserve">through intermediary effects on the </w:t>
        </w:r>
      </w:ins>
      <w:ins w:id="174" w:author="Steven Travers" w:date="2020-12-02T22:41:00Z">
        <w:r w:rsidR="00A00388">
          <w:rPr>
            <w:sz w:val="24"/>
            <w:szCs w:val="24"/>
          </w:rPr>
          <w:t xml:space="preserve">snowpack in March (SPDX) for X species (Table of indirect effects).  </w:t>
        </w:r>
      </w:ins>
      <w:del w:id="175" w:author="Steven Travers" w:date="2020-12-02T22:32:00Z">
        <w:r w:rsidR="00A05B6D" w:rsidRPr="00283FF5" w:rsidDel="006B4DA9">
          <w:rPr>
            <w:sz w:val="24"/>
            <w:szCs w:val="24"/>
          </w:rPr>
          <w:delText>The</w:delText>
        </w:r>
      </w:del>
      <w:del w:id="176"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7" w:author="Steven Travers" w:date="2020-12-02T22:42:00Z">
        <w:r w:rsidR="00A00388">
          <w:rPr>
            <w:sz w:val="24"/>
            <w:szCs w:val="24"/>
          </w:rPr>
          <w:t>snowfall in the winter months (</w:t>
        </w:r>
      </w:ins>
      <w:r w:rsidRPr="00283FF5">
        <w:rPr>
          <w:sz w:val="24"/>
          <w:szCs w:val="24"/>
        </w:rPr>
        <w:t>TSNOW</w:t>
      </w:r>
      <w:ins w:id="178" w:author="Steven Travers" w:date="2020-12-02T22:42:00Z">
        <w:r w:rsidR="00A00388">
          <w:rPr>
            <w:sz w:val="24"/>
            <w:szCs w:val="24"/>
          </w:rPr>
          <w:t>)</w:t>
        </w:r>
      </w:ins>
      <w:r w:rsidRPr="00283FF5">
        <w:rPr>
          <w:sz w:val="24"/>
          <w:szCs w:val="24"/>
        </w:rPr>
        <w:t xml:space="preserve"> and </w:t>
      </w:r>
      <w:ins w:id="179" w:author="Steven Travers" w:date="2020-12-02T22:42:00Z">
        <w:r w:rsidR="00A00388">
          <w:rPr>
            <w:sz w:val="24"/>
            <w:szCs w:val="24"/>
          </w:rPr>
          <w:t>snowpack in March (</w:t>
        </w:r>
      </w:ins>
      <w:r w:rsidRPr="00283FF5">
        <w:rPr>
          <w:sz w:val="24"/>
          <w:szCs w:val="24"/>
        </w:rPr>
        <w:t>SPDX</w:t>
      </w:r>
      <w:ins w:id="180"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1" w:author="Steven Travers" w:date="2020-12-02T22:43:00Z">
        <w:r w:rsidRPr="00283FF5" w:rsidDel="00A00388">
          <w:rPr>
            <w:sz w:val="24"/>
            <w:szCs w:val="24"/>
          </w:rPr>
          <w:delText>had a</w:delText>
        </w:r>
      </w:del>
      <w:r w:rsidRPr="00283FF5">
        <w:rPr>
          <w:sz w:val="24"/>
          <w:szCs w:val="24"/>
        </w:rPr>
        <w:t xml:space="preserve"> positive and significant</w:t>
      </w:r>
      <w:del w:id="182" w:author="Steven Travers" w:date="2020-12-02T22:43:00Z">
        <w:r w:rsidRPr="00283FF5" w:rsidDel="00A00388">
          <w:rPr>
            <w:sz w:val="24"/>
            <w:szCs w:val="24"/>
          </w:rPr>
          <w:delText xml:space="preserve"> regression coefficient</w:delText>
        </w:r>
      </w:del>
      <w:r w:rsidRPr="00283FF5">
        <w:rPr>
          <w:sz w:val="24"/>
          <w:szCs w:val="24"/>
        </w:rPr>
        <w:t xml:space="preserve"> </w:t>
      </w:r>
      <w:ins w:id="183" w:author="Steven Travers" w:date="2020-12-02T22:43:00Z">
        <w:r w:rsidR="00A00388">
          <w:rPr>
            <w:sz w:val="24"/>
            <w:szCs w:val="24"/>
          </w:rPr>
          <w:t xml:space="preserve">for </w:t>
        </w:r>
      </w:ins>
      <w:del w:id="184" w:author="Steven Travers" w:date="2020-12-02T22:43:00Z">
        <w:r w:rsidRPr="00283FF5" w:rsidDel="00A00388">
          <w:rPr>
            <w:sz w:val="24"/>
            <w:szCs w:val="24"/>
          </w:rPr>
          <w:delText>in</w:delText>
        </w:r>
      </w:del>
      <w:r w:rsidRPr="00283FF5">
        <w:rPr>
          <w:sz w:val="24"/>
          <w:szCs w:val="24"/>
        </w:rPr>
        <w:t xml:space="preserve"> all species. </w:t>
      </w:r>
      <w:ins w:id="185"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6" w:author="Steven Travers" w:date="2020-12-02T22:45:00Z">
        <w:r w:rsidR="00A00388">
          <w:rPr>
            <w:sz w:val="24"/>
            <w:szCs w:val="24"/>
          </w:rPr>
          <w:t xml:space="preserve">However, </w:t>
        </w:r>
      </w:ins>
      <w:ins w:id="187" w:author="Steven Travers" w:date="2020-12-02T22:46:00Z">
        <w:r w:rsidR="00A00388">
          <w:rPr>
            <w:sz w:val="24"/>
            <w:szCs w:val="24"/>
          </w:rPr>
          <w:t>only three</w:t>
        </w:r>
      </w:ins>
      <w:del w:id="188" w:author="Steven Travers" w:date="2020-12-02T22:46:00Z">
        <w:r w:rsidRPr="00283FF5" w:rsidDel="00A00388">
          <w:rPr>
            <w:sz w:val="24"/>
            <w:szCs w:val="24"/>
          </w:rPr>
          <w:delText>Four</w:delText>
        </w:r>
      </w:del>
      <w:r w:rsidRPr="00283FF5">
        <w:rPr>
          <w:sz w:val="24"/>
          <w:szCs w:val="24"/>
        </w:rPr>
        <w:t xml:space="preserve"> out of the </w:t>
      </w:r>
      <w:ins w:id="189" w:author="Steven Travers" w:date="2020-12-02T22:46:00Z">
        <w:r w:rsidR="00A00388">
          <w:rPr>
            <w:sz w:val="24"/>
            <w:szCs w:val="24"/>
          </w:rPr>
          <w:t>19</w:t>
        </w:r>
      </w:ins>
      <w:del w:id="190"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1" w:author="Steven Travers" w:date="2020-12-02T22:47:00Z">
        <w:r w:rsidR="00CD2B46">
          <w:rPr>
            <w:sz w:val="24"/>
            <w:szCs w:val="24"/>
          </w:rPr>
          <w:t>. In one species (</w:t>
        </w:r>
      </w:ins>
      <w:ins w:id="192" w:author="Steven Travers" w:date="2020-12-02T22:49:00Z">
        <w:r w:rsidR="00CD2B46" w:rsidRPr="00CD2B46">
          <w:rPr>
            <w:i/>
            <w:sz w:val="24"/>
            <w:szCs w:val="24"/>
            <w:rPrChange w:id="193" w:author="Steven Travers" w:date="2020-12-02T22:50:00Z">
              <w:rPr>
                <w:sz w:val="24"/>
                <w:szCs w:val="24"/>
              </w:rPr>
            </w:rPrChange>
          </w:rPr>
          <w:t>Cypripedium candidum</w:t>
        </w:r>
      </w:ins>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Rosa arkansana</w:t>
        </w:r>
      </w:ins>
      <w:ins w:id="204" w:author="Steven Travers" w:date="2020-12-02T22:48:00Z">
        <w:r w:rsidR="00A00388">
          <w:rPr>
            <w:sz w:val="24"/>
            <w:szCs w:val="24"/>
          </w:rPr>
          <w:t xml:space="preserve">) the coefficient was </w:t>
        </w:r>
      </w:ins>
      <w:del w:id="205" w:author="Steven Travers" w:date="2020-12-02T22:48:00Z">
        <w:r w:rsidRPr="00283FF5" w:rsidDel="00A00388">
          <w:rPr>
            <w:sz w:val="24"/>
            <w:szCs w:val="24"/>
          </w:rPr>
          <w:delText xml:space="preserve">two were </w:delText>
        </w:r>
      </w:del>
      <w:r w:rsidRPr="00283FF5">
        <w:rPr>
          <w:sz w:val="24"/>
          <w:szCs w:val="24"/>
        </w:rPr>
        <w:t>positive.</w:t>
      </w:r>
      <w:ins w:id="206" w:author="Steven Travers" w:date="2020-12-02T22:51:00Z">
        <w:r w:rsidR="00CD2B46">
          <w:rPr>
            <w:sz w:val="24"/>
            <w:szCs w:val="24"/>
          </w:rPr>
          <w:t xml:space="preserve"> There were significant indirect effects of TSNOW on FFD through its effects on snowpack in </w:t>
        </w:r>
      </w:ins>
      <w:ins w:id="207"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77777777" w:rsidR="00FA6FAB" w:rsidRPr="00283FF5" w:rsidRDefault="00FA6FAB" w:rsidP="00283FF5">
      <w:pPr>
        <w:spacing w:line="480" w:lineRule="auto"/>
        <w:rPr>
          <w:sz w:val="24"/>
          <w:szCs w:val="24"/>
        </w:rPr>
      </w:pPr>
    </w:p>
    <w:p w14:paraId="53E36945" w14:textId="77777777" w:rsidR="00FA6FAB" w:rsidRPr="00283FF5" w:rsidRDefault="00FA6FAB" w:rsidP="00283FF5">
      <w:pPr>
        <w:spacing w:line="480" w:lineRule="auto"/>
        <w:rPr>
          <w:sz w:val="24"/>
          <w:szCs w:val="24"/>
        </w:rPr>
      </w:pPr>
    </w:p>
    <w:p w14:paraId="7E38A6A8" w14:textId="77777777" w:rsidR="00FA6FAB" w:rsidRPr="00283FF5" w:rsidRDefault="00FA6FAB" w:rsidP="00283FF5">
      <w:pPr>
        <w:spacing w:line="480" w:lineRule="auto"/>
        <w:rPr>
          <w:sz w:val="24"/>
          <w:szCs w:val="24"/>
        </w:rPr>
      </w:pPr>
    </w:p>
    <w:p w14:paraId="6685A2C1" w14:textId="77777777" w:rsidR="00FA6FAB" w:rsidRPr="00283FF5" w:rsidRDefault="00FA6FAB" w:rsidP="00283FF5">
      <w:pPr>
        <w:spacing w:line="480" w:lineRule="auto"/>
        <w:rPr>
          <w:sz w:val="24"/>
          <w:szCs w:val="24"/>
        </w:rPr>
      </w:pPr>
    </w:p>
    <w:p w14:paraId="5D10844F" w14:textId="175DEF54" w:rsidR="009C0FB2" w:rsidRDefault="009C0FB2" w:rsidP="00283FF5">
      <w:pPr>
        <w:spacing w:line="480" w:lineRule="auto"/>
        <w:rPr>
          <w:ins w:id="208" w:author="Steven Travers" w:date="2020-12-01T21:07:00Z"/>
          <w:sz w:val="24"/>
          <w:szCs w:val="24"/>
        </w:rPr>
      </w:pPr>
    </w:p>
    <w:p w14:paraId="09B32995" w14:textId="394EF838" w:rsidR="000115C6" w:rsidRDefault="000115C6" w:rsidP="00283FF5">
      <w:pPr>
        <w:spacing w:line="480" w:lineRule="auto"/>
        <w:rPr>
          <w:ins w:id="209" w:author="Steven Travers" w:date="2020-12-01T21:07:00Z"/>
          <w:sz w:val="24"/>
          <w:szCs w:val="24"/>
        </w:rPr>
      </w:pPr>
    </w:p>
    <w:p w14:paraId="6CC1DEA0" w14:textId="5637943B" w:rsidR="000115C6" w:rsidRPr="00283FF5" w:rsidDel="00CD2B46" w:rsidRDefault="000115C6" w:rsidP="000115C6">
      <w:pPr>
        <w:pStyle w:val="Heading2"/>
        <w:spacing w:line="480" w:lineRule="auto"/>
        <w:rPr>
          <w:del w:id="210" w:author="Steven Travers" w:date="2020-12-02T22:53:00Z"/>
          <w:moveTo w:id="211" w:author="Steven Travers" w:date="2020-12-01T21:07:00Z"/>
          <w:szCs w:val="24"/>
        </w:rPr>
      </w:pPr>
      <w:moveToRangeStart w:id="212" w:author="Steven Travers" w:date="2020-12-01T21:07:00Z" w:name="move57749244"/>
      <w:moveTo w:id="213" w:author="Steven Travers" w:date="2020-12-01T21:07:00Z">
        <w:del w:id="214"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15" w:author="Steven Travers" w:date="2020-12-02T22:53:00Z"/>
          <w:moveTo w:id="216" w:author="Steven Travers" w:date="2020-12-01T21:07:00Z"/>
          <w:sz w:val="24"/>
          <w:szCs w:val="24"/>
        </w:rPr>
      </w:pPr>
      <w:moveTo w:id="217" w:author="Steven Travers" w:date="2020-12-01T21:07:00Z">
        <w:del w:id="218"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2"/>
    <w:p w14:paraId="259553F0" w14:textId="77777777" w:rsidR="000115C6" w:rsidRPr="00283FF5" w:rsidRDefault="000115C6"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19"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77777777" w:rsidR="00283262" w:rsidRPr="00283FF5" w:rsidRDefault="00283262" w:rsidP="00283262">
      <w:pPr>
        <w:spacing w:line="480" w:lineRule="auto"/>
        <w:rPr>
          <w:sz w:val="24"/>
          <w:szCs w:val="24"/>
        </w:rPr>
      </w:pPr>
      <w:commentRangeStart w:id="220"/>
      <w:r w:rsidRPr="00283FF5">
        <w:rPr>
          <w:sz w:val="24"/>
          <w:szCs w:val="24"/>
        </w:rPr>
        <w:lastRenderedPageBreak/>
        <w:t>Table 1</w:t>
      </w:r>
      <w:commentRangeEnd w:id="220"/>
      <w:r w:rsidR="00A00388">
        <w:rPr>
          <w:rStyle w:val="CommentReference"/>
        </w:rPr>
        <w:commentReference w:id="220"/>
      </w:r>
      <w:r w:rsidRPr="00283FF5">
        <w:rPr>
          <w:sz w:val="24"/>
          <w:szCs w:val="24"/>
        </w:rPr>
        <w:t>. Statistical summary of indirect effects for TSNOW and AGDU on FFD. Estimates of indirect relationships and p-values reported from model output.</w:t>
      </w:r>
    </w:p>
    <w:tbl>
      <w:tblPr>
        <w:tblStyle w:val="TableGrid"/>
        <w:tblW w:w="6655" w:type="dxa"/>
        <w:tblLook w:val="04A0" w:firstRow="1" w:lastRow="0" w:firstColumn="1" w:lastColumn="0" w:noHBand="0" w:noVBand="1"/>
      </w:tblPr>
      <w:tblGrid>
        <w:gridCol w:w="2577"/>
        <w:gridCol w:w="1070"/>
        <w:gridCol w:w="1055"/>
        <w:gridCol w:w="910"/>
        <w:gridCol w:w="1043"/>
      </w:tblGrid>
      <w:tr w:rsidR="00283262" w:rsidRPr="00283FF5" w14:paraId="2051DC1E" w14:textId="77777777" w:rsidTr="005F40B9">
        <w:tc>
          <w:tcPr>
            <w:tcW w:w="2875" w:type="dxa"/>
          </w:tcPr>
          <w:p w14:paraId="7A161832" w14:textId="77777777" w:rsidR="00283262" w:rsidRPr="00283FF5" w:rsidRDefault="00283262" w:rsidP="005F40B9">
            <w:pPr>
              <w:spacing w:line="480" w:lineRule="auto"/>
              <w:rPr>
                <w:sz w:val="24"/>
                <w:szCs w:val="24"/>
              </w:rPr>
            </w:pPr>
            <w:r w:rsidRPr="00283FF5">
              <w:rPr>
                <w:sz w:val="24"/>
                <w:szCs w:val="24"/>
              </w:rPr>
              <w:t>Species</w:t>
            </w:r>
          </w:p>
        </w:tc>
        <w:tc>
          <w:tcPr>
            <w:tcW w:w="662" w:type="dxa"/>
          </w:tcPr>
          <w:p w14:paraId="3CAB3CF6" w14:textId="77777777" w:rsidR="00283262" w:rsidRPr="00283FF5" w:rsidRDefault="00283262" w:rsidP="005F40B9">
            <w:pPr>
              <w:spacing w:line="480" w:lineRule="auto"/>
              <w:rPr>
                <w:sz w:val="24"/>
                <w:szCs w:val="24"/>
              </w:rPr>
            </w:pPr>
            <w:r w:rsidRPr="00283FF5">
              <w:rPr>
                <w:sz w:val="24"/>
                <w:szCs w:val="24"/>
              </w:rPr>
              <w:t xml:space="preserve">TSNOW </w:t>
            </w:r>
          </w:p>
        </w:tc>
        <w:tc>
          <w:tcPr>
            <w:tcW w:w="1141" w:type="dxa"/>
          </w:tcPr>
          <w:p w14:paraId="104E7A85" w14:textId="77777777" w:rsidR="00283262" w:rsidRPr="00283FF5" w:rsidRDefault="00283262" w:rsidP="005F40B9">
            <w:pPr>
              <w:spacing w:line="480" w:lineRule="auto"/>
              <w:rPr>
                <w:sz w:val="24"/>
                <w:szCs w:val="24"/>
              </w:rPr>
            </w:pPr>
            <w:r w:rsidRPr="00283FF5">
              <w:rPr>
                <w:sz w:val="24"/>
                <w:szCs w:val="24"/>
              </w:rPr>
              <w:t>p-value</w:t>
            </w:r>
          </w:p>
        </w:tc>
        <w:tc>
          <w:tcPr>
            <w:tcW w:w="852" w:type="dxa"/>
          </w:tcPr>
          <w:p w14:paraId="2DBEE8EE" w14:textId="77777777" w:rsidR="00283262" w:rsidRPr="00283FF5" w:rsidRDefault="00283262" w:rsidP="005F40B9">
            <w:pPr>
              <w:spacing w:line="480" w:lineRule="auto"/>
              <w:rPr>
                <w:sz w:val="24"/>
                <w:szCs w:val="24"/>
              </w:rPr>
            </w:pPr>
            <w:r w:rsidRPr="00283FF5">
              <w:rPr>
                <w:sz w:val="24"/>
                <w:szCs w:val="24"/>
              </w:rPr>
              <w:t xml:space="preserve">AGDU </w:t>
            </w:r>
          </w:p>
        </w:tc>
        <w:tc>
          <w:tcPr>
            <w:tcW w:w="1125" w:type="dxa"/>
          </w:tcPr>
          <w:p w14:paraId="0FFAB72C" w14:textId="77777777" w:rsidR="00283262" w:rsidRPr="00283FF5" w:rsidRDefault="00283262" w:rsidP="005F40B9">
            <w:pPr>
              <w:spacing w:line="480" w:lineRule="auto"/>
              <w:rPr>
                <w:sz w:val="24"/>
                <w:szCs w:val="24"/>
              </w:rPr>
            </w:pPr>
            <w:r w:rsidRPr="00283FF5">
              <w:rPr>
                <w:sz w:val="24"/>
                <w:szCs w:val="24"/>
              </w:rPr>
              <w:t>p-value</w:t>
            </w:r>
          </w:p>
        </w:tc>
      </w:tr>
      <w:tr w:rsidR="00283262" w:rsidRPr="00283FF5" w14:paraId="4FA940DA" w14:textId="77777777" w:rsidTr="005F40B9">
        <w:tc>
          <w:tcPr>
            <w:tcW w:w="2875" w:type="dxa"/>
          </w:tcPr>
          <w:p w14:paraId="7F762929" w14:textId="77777777" w:rsidR="00283262" w:rsidRPr="00283FF5" w:rsidRDefault="00283262" w:rsidP="005F40B9">
            <w:pPr>
              <w:spacing w:line="480" w:lineRule="auto"/>
              <w:rPr>
                <w:i/>
                <w:iCs/>
                <w:sz w:val="24"/>
                <w:szCs w:val="24"/>
              </w:rPr>
            </w:pPr>
            <w:r w:rsidRPr="00283FF5">
              <w:rPr>
                <w:i/>
                <w:iCs/>
                <w:sz w:val="24"/>
                <w:szCs w:val="24"/>
              </w:rPr>
              <w:t>Anemone patens</w:t>
            </w:r>
          </w:p>
        </w:tc>
        <w:tc>
          <w:tcPr>
            <w:tcW w:w="662" w:type="dxa"/>
          </w:tcPr>
          <w:p w14:paraId="731607EC" w14:textId="77777777" w:rsidR="00283262" w:rsidRPr="00283FF5" w:rsidRDefault="00283262" w:rsidP="005F40B9">
            <w:pPr>
              <w:spacing w:line="480" w:lineRule="auto"/>
              <w:rPr>
                <w:sz w:val="24"/>
                <w:szCs w:val="24"/>
              </w:rPr>
            </w:pPr>
            <w:r w:rsidRPr="00283FF5">
              <w:rPr>
                <w:sz w:val="24"/>
                <w:szCs w:val="24"/>
              </w:rPr>
              <w:t xml:space="preserve">0.626 </w:t>
            </w:r>
          </w:p>
        </w:tc>
        <w:tc>
          <w:tcPr>
            <w:tcW w:w="1141" w:type="dxa"/>
          </w:tcPr>
          <w:p w14:paraId="2F3AD6A8" w14:textId="77777777" w:rsidR="00283262" w:rsidRPr="00283FF5" w:rsidRDefault="00283262" w:rsidP="005F40B9">
            <w:pPr>
              <w:spacing w:line="480" w:lineRule="auto"/>
              <w:rPr>
                <w:sz w:val="24"/>
                <w:szCs w:val="24"/>
              </w:rPr>
            </w:pPr>
            <w:r w:rsidRPr="00283FF5">
              <w:rPr>
                <w:sz w:val="24"/>
                <w:szCs w:val="24"/>
              </w:rPr>
              <w:t>0.147</w:t>
            </w:r>
          </w:p>
        </w:tc>
        <w:tc>
          <w:tcPr>
            <w:tcW w:w="852" w:type="dxa"/>
          </w:tcPr>
          <w:p w14:paraId="7F49B07C" w14:textId="77777777" w:rsidR="00283262" w:rsidRPr="00283FF5" w:rsidRDefault="00283262" w:rsidP="005F40B9">
            <w:pPr>
              <w:spacing w:line="480" w:lineRule="auto"/>
              <w:rPr>
                <w:sz w:val="24"/>
                <w:szCs w:val="24"/>
              </w:rPr>
            </w:pPr>
            <w:r w:rsidRPr="00283FF5">
              <w:rPr>
                <w:sz w:val="24"/>
                <w:szCs w:val="24"/>
              </w:rPr>
              <w:t xml:space="preserve">0.921 </w:t>
            </w:r>
          </w:p>
        </w:tc>
        <w:tc>
          <w:tcPr>
            <w:tcW w:w="1125" w:type="dxa"/>
          </w:tcPr>
          <w:p w14:paraId="490493DC"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F8813F8" w14:textId="77777777" w:rsidTr="005F40B9">
        <w:tc>
          <w:tcPr>
            <w:tcW w:w="2875" w:type="dxa"/>
          </w:tcPr>
          <w:p w14:paraId="2B29D48C" w14:textId="77777777" w:rsidR="00283262" w:rsidRPr="00283FF5" w:rsidRDefault="00283262" w:rsidP="005F40B9">
            <w:pPr>
              <w:spacing w:line="480" w:lineRule="auto"/>
              <w:rPr>
                <w:i/>
                <w:iCs/>
                <w:sz w:val="24"/>
                <w:szCs w:val="24"/>
              </w:rPr>
            </w:pPr>
            <w:r w:rsidRPr="00283FF5">
              <w:rPr>
                <w:i/>
                <w:iCs/>
                <w:sz w:val="24"/>
                <w:szCs w:val="24"/>
              </w:rPr>
              <w:t>Ranunculus rhomboides</w:t>
            </w:r>
          </w:p>
        </w:tc>
        <w:tc>
          <w:tcPr>
            <w:tcW w:w="662" w:type="dxa"/>
          </w:tcPr>
          <w:p w14:paraId="7ECBC12B" w14:textId="77777777" w:rsidR="00283262" w:rsidRPr="00283FF5" w:rsidRDefault="00283262" w:rsidP="005F40B9">
            <w:pPr>
              <w:spacing w:line="480" w:lineRule="auto"/>
              <w:rPr>
                <w:sz w:val="24"/>
                <w:szCs w:val="24"/>
              </w:rPr>
            </w:pPr>
            <w:r w:rsidRPr="00283FF5">
              <w:rPr>
                <w:sz w:val="24"/>
                <w:szCs w:val="24"/>
              </w:rPr>
              <w:t xml:space="preserve">1.139 </w:t>
            </w:r>
          </w:p>
        </w:tc>
        <w:tc>
          <w:tcPr>
            <w:tcW w:w="1141" w:type="dxa"/>
          </w:tcPr>
          <w:p w14:paraId="69BE854E"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D0CF6C0" w14:textId="77777777" w:rsidR="00283262" w:rsidRPr="00283FF5" w:rsidRDefault="00283262" w:rsidP="005F40B9">
            <w:pPr>
              <w:spacing w:line="480" w:lineRule="auto"/>
              <w:rPr>
                <w:sz w:val="24"/>
                <w:szCs w:val="24"/>
              </w:rPr>
            </w:pPr>
            <w:r w:rsidRPr="00283FF5">
              <w:rPr>
                <w:sz w:val="24"/>
                <w:szCs w:val="24"/>
              </w:rPr>
              <w:t xml:space="preserve">1.053 </w:t>
            </w:r>
          </w:p>
        </w:tc>
        <w:tc>
          <w:tcPr>
            <w:tcW w:w="1125" w:type="dxa"/>
          </w:tcPr>
          <w:p w14:paraId="0562EF6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43CABD1C" w14:textId="77777777" w:rsidTr="005F40B9">
        <w:tc>
          <w:tcPr>
            <w:tcW w:w="2875" w:type="dxa"/>
          </w:tcPr>
          <w:p w14:paraId="6272F618" w14:textId="77777777" w:rsidR="00283262" w:rsidRPr="00283FF5" w:rsidRDefault="00283262" w:rsidP="005F40B9">
            <w:pPr>
              <w:spacing w:line="480" w:lineRule="auto"/>
              <w:rPr>
                <w:i/>
                <w:iCs/>
                <w:sz w:val="24"/>
                <w:szCs w:val="24"/>
              </w:rPr>
            </w:pPr>
            <w:r w:rsidRPr="00283FF5">
              <w:rPr>
                <w:i/>
                <w:iCs/>
                <w:sz w:val="24"/>
                <w:szCs w:val="24"/>
              </w:rPr>
              <w:t>Caltha palustris</w:t>
            </w:r>
          </w:p>
        </w:tc>
        <w:tc>
          <w:tcPr>
            <w:tcW w:w="662" w:type="dxa"/>
          </w:tcPr>
          <w:p w14:paraId="6F57F139" w14:textId="77777777" w:rsidR="00283262" w:rsidRPr="00283FF5" w:rsidRDefault="00283262" w:rsidP="005F40B9">
            <w:pPr>
              <w:spacing w:line="480" w:lineRule="auto"/>
              <w:rPr>
                <w:sz w:val="24"/>
                <w:szCs w:val="24"/>
              </w:rPr>
            </w:pPr>
            <w:r w:rsidRPr="00283FF5">
              <w:rPr>
                <w:sz w:val="24"/>
                <w:szCs w:val="24"/>
              </w:rPr>
              <w:t xml:space="preserve">1.221 </w:t>
            </w:r>
          </w:p>
        </w:tc>
        <w:tc>
          <w:tcPr>
            <w:tcW w:w="1141" w:type="dxa"/>
          </w:tcPr>
          <w:p w14:paraId="1BCE173D"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C5E38A1" w14:textId="77777777" w:rsidR="00283262" w:rsidRPr="00283FF5" w:rsidRDefault="00283262" w:rsidP="005F40B9">
            <w:pPr>
              <w:spacing w:line="480" w:lineRule="auto"/>
              <w:rPr>
                <w:sz w:val="24"/>
                <w:szCs w:val="24"/>
              </w:rPr>
            </w:pPr>
            <w:r w:rsidRPr="00283FF5">
              <w:rPr>
                <w:sz w:val="24"/>
                <w:szCs w:val="24"/>
              </w:rPr>
              <w:t xml:space="preserve">1.049 </w:t>
            </w:r>
          </w:p>
        </w:tc>
        <w:tc>
          <w:tcPr>
            <w:tcW w:w="1125" w:type="dxa"/>
          </w:tcPr>
          <w:p w14:paraId="55AF5E8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64B4F4C3" w14:textId="77777777" w:rsidTr="005F40B9">
        <w:tc>
          <w:tcPr>
            <w:tcW w:w="2875" w:type="dxa"/>
          </w:tcPr>
          <w:p w14:paraId="53C5A101" w14:textId="77777777" w:rsidR="00283262" w:rsidRPr="00283FF5" w:rsidRDefault="00283262" w:rsidP="005F40B9">
            <w:pPr>
              <w:spacing w:line="480" w:lineRule="auto"/>
              <w:rPr>
                <w:i/>
                <w:iCs/>
                <w:sz w:val="24"/>
                <w:szCs w:val="24"/>
              </w:rPr>
            </w:pPr>
            <w:r w:rsidRPr="00283FF5">
              <w:rPr>
                <w:i/>
                <w:iCs/>
                <w:sz w:val="24"/>
                <w:szCs w:val="24"/>
              </w:rPr>
              <w:t>Cerastium arvense</w:t>
            </w:r>
          </w:p>
        </w:tc>
        <w:tc>
          <w:tcPr>
            <w:tcW w:w="662" w:type="dxa"/>
          </w:tcPr>
          <w:p w14:paraId="5FBE884A" w14:textId="77777777" w:rsidR="00283262" w:rsidRPr="00283FF5" w:rsidRDefault="00283262" w:rsidP="005F40B9">
            <w:pPr>
              <w:spacing w:line="480" w:lineRule="auto"/>
              <w:rPr>
                <w:sz w:val="24"/>
                <w:szCs w:val="24"/>
              </w:rPr>
            </w:pPr>
            <w:r w:rsidRPr="00283FF5">
              <w:rPr>
                <w:sz w:val="24"/>
                <w:szCs w:val="24"/>
              </w:rPr>
              <w:t xml:space="preserve">1.098 </w:t>
            </w:r>
          </w:p>
        </w:tc>
        <w:tc>
          <w:tcPr>
            <w:tcW w:w="1141" w:type="dxa"/>
          </w:tcPr>
          <w:p w14:paraId="2B7F726C"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3557685" w14:textId="77777777" w:rsidR="00283262" w:rsidRPr="00283FF5" w:rsidRDefault="00283262" w:rsidP="005F40B9">
            <w:pPr>
              <w:spacing w:line="480" w:lineRule="auto"/>
              <w:rPr>
                <w:sz w:val="24"/>
                <w:szCs w:val="24"/>
              </w:rPr>
            </w:pPr>
            <w:r w:rsidRPr="00283FF5">
              <w:rPr>
                <w:sz w:val="24"/>
                <w:szCs w:val="24"/>
              </w:rPr>
              <w:t xml:space="preserve">1.023 </w:t>
            </w:r>
          </w:p>
        </w:tc>
        <w:tc>
          <w:tcPr>
            <w:tcW w:w="1125" w:type="dxa"/>
          </w:tcPr>
          <w:p w14:paraId="10B0ABA1"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F2C7613" w14:textId="77777777" w:rsidTr="005F40B9">
        <w:tc>
          <w:tcPr>
            <w:tcW w:w="2875" w:type="dxa"/>
          </w:tcPr>
          <w:p w14:paraId="0D1EBC4D" w14:textId="77777777" w:rsidR="00283262" w:rsidRPr="00283FF5" w:rsidRDefault="00283262" w:rsidP="005F40B9">
            <w:pPr>
              <w:spacing w:line="480" w:lineRule="auto"/>
              <w:rPr>
                <w:i/>
                <w:iCs/>
                <w:sz w:val="24"/>
                <w:szCs w:val="24"/>
              </w:rPr>
            </w:pPr>
            <w:r w:rsidRPr="00283FF5">
              <w:rPr>
                <w:i/>
                <w:iCs/>
                <w:sz w:val="24"/>
                <w:szCs w:val="24"/>
              </w:rPr>
              <w:t>Ranunculus abortivus</w:t>
            </w:r>
          </w:p>
        </w:tc>
        <w:tc>
          <w:tcPr>
            <w:tcW w:w="662" w:type="dxa"/>
          </w:tcPr>
          <w:p w14:paraId="6F2A992E" w14:textId="77777777" w:rsidR="00283262" w:rsidRPr="00283FF5" w:rsidRDefault="00283262" w:rsidP="005F40B9">
            <w:pPr>
              <w:spacing w:line="480" w:lineRule="auto"/>
              <w:rPr>
                <w:sz w:val="24"/>
                <w:szCs w:val="24"/>
              </w:rPr>
            </w:pPr>
            <w:r w:rsidRPr="00283FF5">
              <w:rPr>
                <w:sz w:val="24"/>
                <w:szCs w:val="24"/>
              </w:rPr>
              <w:t>1.345</w:t>
            </w:r>
          </w:p>
        </w:tc>
        <w:tc>
          <w:tcPr>
            <w:tcW w:w="1141" w:type="dxa"/>
          </w:tcPr>
          <w:p w14:paraId="5043774A"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7443C35" w14:textId="77777777" w:rsidR="00283262" w:rsidRPr="00283FF5" w:rsidRDefault="00283262" w:rsidP="005F40B9">
            <w:pPr>
              <w:spacing w:line="480" w:lineRule="auto"/>
              <w:rPr>
                <w:sz w:val="24"/>
                <w:szCs w:val="24"/>
              </w:rPr>
            </w:pPr>
            <w:r w:rsidRPr="00283FF5">
              <w:rPr>
                <w:sz w:val="24"/>
                <w:szCs w:val="24"/>
              </w:rPr>
              <w:t>1.066</w:t>
            </w:r>
          </w:p>
        </w:tc>
        <w:tc>
          <w:tcPr>
            <w:tcW w:w="1125" w:type="dxa"/>
          </w:tcPr>
          <w:p w14:paraId="1FC68D6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4EF4D74B" w14:textId="77777777" w:rsidTr="005F40B9">
        <w:tc>
          <w:tcPr>
            <w:tcW w:w="2875" w:type="dxa"/>
          </w:tcPr>
          <w:p w14:paraId="07BA8AD3" w14:textId="77777777" w:rsidR="00283262" w:rsidRPr="00283FF5" w:rsidRDefault="00283262" w:rsidP="005F40B9">
            <w:pPr>
              <w:spacing w:line="480" w:lineRule="auto"/>
              <w:rPr>
                <w:i/>
                <w:iCs/>
                <w:sz w:val="24"/>
                <w:szCs w:val="24"/>
              </w:rPr>
            </w:pPr>
            <w:r w:rsidRPr="00283FF5">
              <w:rPr>
                <w:i/>
                <w:iCs/>
                <w:sz w:val="24"/>
                <w:szCs w:val="24"/>
              </w:rPr>
              <w:t>Oxalis violacea</w:t>
            </w:r>
          </w:p>
        </w:tc>
        <w:tc>
          <w:tcPr>
            <w:tcW w:w="662" w:type="dxa"/>
          </w:tcPr>
          <w:p w14:paraId="1A6C84EA" w14:textId="77777777" w:rsidR="00283262" w:rsidRPr="00283FF5" w:rsidRDefault="00283262" w:rsidP="005F40B9">
            <w:pPr>
              <w:spacing w:line="480" w:lineRule="auto"/>
              <w:rPr>
                <w:sz w:val="24"/>
                <w:szCs w:val="24"/>
              </w:rPr>
            </w:pPr>
            <w:r w:rsidRPr="00283FF5">
              <w:rPr>
                <w:sz w:val="24"/>
                <w:szCs w:val="24"/>
              </w:rPr>
              <w:t xml:space="preserve">1.059 </w:t>
            </w:r>
          </w:p>
        </w:tc>
        <w:tc>
          <w:tcPr>
            <w:tcW w:w="1141" w:type="dxa"/>
          </w:tcPr>
          <w:p w14:paraId="5033CAB1"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DF3BF4A" w14:textId="77777777" w:rsidR="00283262" w:rsidRPr="00283FF5" w:rsidRDefault="00283262" w:rsidP="005F40B9">
            <w:pPr>
              <w:spacing w:line="480" w:lineRule="auto"/>
              <w:rPr>
                <w:sz w:val="24"/>
                <w:szCs w:val="24"/>
              </w:rPr>
            </w:pPr>
            <w:r w:rsidRPr="00283FF5">
              <w:rPr>
                <w:sz w:val="24"/>
                <w:szCs w:val="24"/>
              </w:rPr>
              <w:t xml:space="preserve">1.020 </w:t>
            </w:r>
          </w:p>
        </w:tc>
        <w:tc>
          <w:tcPr>
            <w:tcW w:w="1125" w:type="dxa"/>
          </w:tcPr>
          <w:p w14:paraId="3AFE75A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CE020BE" w14:textId="77777777" w:rsidTr="005F40B9">
        <w:tc>
          <w:tcPr>
            <w:tcW w:w="2875" w:type="dxa"/>
          </w:tcPr>
          <w:p w14:paraId="21F43E9A" w14:textId="77777777" w:rsidR="00283262" w:rsidRPr="00283FF5" w:rsidRDefault="00283262" w:rsidP="005F40B9">
            <w:pPr>
              <w:spacing w:line="480" w:lineRule="auto"/>
              <w:rPr>
                <w:i/>
                <w:iCs/>
                <w:sz w:val="24"/>
                <w:szCs w:val="24"/>
              </w:rPr>
            </w:pPr>
            <w:r w:rsidRPr="00283FF5">
              <w:rPr>
                <w:i/>
                <w:iCs/>
                <w:sz w:val="24"/>
                <w:szCs w:val="24"/>
              </w:rPr>
              <w:t>Sisyrinchium angustifolium</w:t>
            </w:r>
          </w:p>
        </w:tc>
        <w:tc>
          <w:tcPr>
            <w:tcW w:w="662" w:type="dxa"/>
          </w:tcPr>
          <w:p w14:paraId="32125211" w14:textId="77777777" w:rsidR="00283262" w:rsidRPr="00283FF5" w:rsidRDefault="00283262" w:rsidP="005F40B9">
            <w:pPr>
              <w:spacing w:line="480" w:lineRule="auto"/>
              <w:rPr>
                <w:sz w:val="24"/>
                <w:szCs w:val="24"/>
              </w:rPr>
            </w:pPr>
            <w:r w:rsidRPr="00283FF5">
              <w:rPr>
                <w:sz w:val="24"/>
                <w:szCs w:val="24"/>
              </w:rPr>
              <w:t xml:space="preserve">1.114 </w:t>
            </w:r>
          </w:p>
        </w:tc>
        <w:tc>
          <w:tcPr>
            <w:tcW w:w="1141" w:type="dxa"/>
          </w:tcPr>
          <w:p w14:paraId="03E331E4"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DFDB7E4" w14:textId="77777777" w:rsidR="00283262" w:rsidRPr="00283FF5" w:rsidRDefault="00283262" w:rsidP="005F40B9">
            <w:pPr>
              <w:spacing w:line="480" w:lineRule="auto"/>
              <w:rPr>
                <w:sz w:val="24"/>
                <w:szCs w:val="24"/>
              </w:rPr>
            </w:pPr>
            <w:r w:rsidRPr="00283FF5">
              <w:rPr>
                <w:sz w:val="24"/>
                <w:szCs w:val="24"/>
              </w:rPr>
              <w:t xml:space="preserve">1.027 </w:t>
            </w:r>
          </w:p>
        </w:tc>
        <w:tc>
          <w:tcPr>
            <w:tcW w:w="1125" w:type="dxa"/>
          </w:tcPr>
          <w:p w14:paraId="49848B48"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0321E83" w14:textId="77777777" w:rsidTr="005F40B9">
        <w:tc>
          <w:tcPr>
            <w:tcW w:w="2875" w:type="dxa"/>
          </w:tcPr>
          <w:p w14:paraId="3D552630" w14:textId="77777777" w:rsidR="00283262" w:rsidRPr="00283FF5" w:rsidRDefault="00283262" w:rsidP="005F40B9">
            <w:pPr>
              <w:spacing w:line="480" w:lineRule="auto"/>
              <w:rPr>
                <w:i/>
                <w:iCs/>
                <w:sz w:val="24"/>
                <w:szCs w:val="24"/>
              </w:rPr>
            </w:pPr>
            <w:r w:rsidRPr="00283FF5">
              <w:rPr>
                <w:i/>
                <w:iCs/>
                <w:sz w:val="24"/>
                <w:szCs w:val="24"/>
              </w:rPr>
              <w:t>Lithospermum canescens</w:t>
            </w:r>
          </w:p>
        </w:tc>
        <w:tc>
          <w:tcPr>
            <w:tcW w:w="662" w:type="dxa"/>
          </w:tcPr>
          <w:p w14:paraId="06A6E15F" w14:textId="77777777" w:rsidR="00283262" w:rsidRPr="00283FF5" w:rsidRDefault="00283262" w:rsidP="005F40B9">
            <w:pPr>
              <w:spacing w:line="480" w:lineRule="auto"/>
              <w:rPr>
                <w:sz w:val="24"/>
                <w:szCs w:val="24"/>
              </w:rPr>
            </w:pPr>
            <w:r w:rsidRPr="00283FF5">
              <w:rPr>
                <w:sz w:val="24"/>
                <w:szCs w:val="24"/>
              </w:rPr>
              <w:t xml:space="preserve">1.013 </w:t>
            </w:r>
          </w:p>
        </w:tc>
        <w:tc>
          <w:tcPr>
            <w:tcW w:w="1141" w:type="dxa"/>
          </w:tcPr>
          <w:p w14:paraId="4B20BC7F"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1EC3CD0" w14:textId="77777777" w:rsidR="00283262" w:rsidRPr="00283FF5" w:rsidRDefault="00283262" w:rsidP="005F40B9">
            <w:pPr>
              <w:spacing w:line="480" w:lineRule="auto"/>
              <w:rPr>
                <w:sz w:val="24"/>
                <w:szCs w:val="24"/>
              </w:rPr>
            </w:pPr>
            <w:r w:rsidRPr="00283FF5">
              <w:rPr>
                <w:sz w:val="24"/>
                <w:szCs w:val="24"/>
              </w:rPr>
              <w:t xml:space="preserve">1.003 </w:t>
            </w:r>
          </w:p>
        </w:tc>
        <w:tc>
          <w:tcPr>
            <w:tcW w:w="1125" w:type="dxa"/>
          </w:tcPr>
          <w:p w14:paraId="1EE5C7E3"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5164095C" w14:textId="77777777" w:rsidTr="005F40B9">
        <w:tc>
          <w:tcPr>
            <w:tcW w:w="2875" w:type="dxa"/>
          </w:tcPr>
          <w:p w14:paraId="4DC979A1" w14:textId="77777777" w:rsidR="00283262" w:rsidRPr="00283FF5" w:rsidRDefault="00283262" w:rsidP="005F40B9">
            <w:pPr>
              <w:spacing w:line="480" w:lineRule="auto"/>
              <w:rPr>
                <w:i/>
                <w:iCs/>
                <w:sz w:val="24"/>
                <w:szCs w:val="24"/>
              </w:rPr>
            </w:pPr>
            <w:r w:rsidRPr="00283FF5">
              <w:rPr>
                <w:i/>
                <w:iCs/>
                <w:sz w:val="24"/>
                <w:szCs w:val="24"/>
              </w:rPr>
              <w:t>Trillium cernuum</w:t>
            </w:r>
          </w:p>
        </w:tc>
        <w:tc>
          <w:tcPr>
            <w:tcW w:w="662" w:type="dxa"/>
          </w:tcPr>
          <w:p w14:paraId="454C0103" w14:textId="77777777" w:rsidR="00283262" w:rsidRPr="00283FF5" w:rsidRDefault="00283262" w:rsidP="005F40B9">
            <w:pPr>
              <w:spacing w:line="480" w:lineRule="auto"/>
              <w:rPr>
                <w:sz w:val="24"/>
                <w:szCs w:val="24"/>
              </w:rPr>
            </w:pPr>
            <w:r w:rsidRPr="00283FF5">
              <w:rPr>
                <w:sz w:val="24"/>
                <w:szCs w:val="24"/>
              </w:rPr>
              <w:t>1.712</w:t>
            </w:r>
          </w:p>
        </w:tc>
        <w:tc>
          <w:tcPr>
            <w:tcW w:w="1141" w:type="dxa"/>
          </w:tcPr>
          <w:p w14:paraId="0FCF9CAB" w14:textId="77777777" w:rsidR="00283262" w:rsidRPr="00283FF5" w:rsidRDefault="00283262" w:rsidP="005F40B9">
            <w:pPr>
              <w:spacing w:line="480" w:lineRule="auto"/>
              <w:rPr>
                <w:sz w:val="24"/>
                <w:szCs w:val="24"/>
              </w:rPr>
            </w:pPr>
            <w:r w:rsidRPr="00283FF5">
              <w:rPr>
                <w:sz w:val="24"/>
                <w:szCs w:val="24"/>
              </w:rPr>
              <w:t>0.143</w:t>
            </w:r>
          </w:p>
        </w:tc>
        <w:tc>
          <w:tcPr>
            <w:tcW w:w="852" w:type="dxa"/>
          </w:tcPr>
          <w:p w14:paraId="2ABA1806" w14:textId="77777777" w:rsidR="00283262" w:rsidRPr="00283FF5" w:rsidRDefault="00283262" w:rsidP="005F40B9">
            <w:pPr>
              <w:spacing w:line="480" w:lineRule="auto"/>
              <w:rPr>
                <w:sz w:val="24"/>
                <w:szCs w:val="24"/>
              </w:rPr>
            </w:pPr>
            <w:r w:rsidRPr="00283FF5">
              <w:rPr>
                <w:sz w:val="24"/>
                <w:szCs w:val="24"/>
              </w:rPr>
              <w:t>1.861</w:t>
            </w:r>
          </w:p>
        </w:tc>
        <w:tc>
          <w:tcPr>
            <w:tcW w:w="1125" w:type="dxa"/>
          </w:tcPr>
          <w:p w14:paraId="40387818"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62B3DBE" w14:textId="77777777" w:rsidTr="005F40B9">
        <w:tc>
          <w:tcPr>
            <w:tcW w:w="2875" w:type="dxa"/>
          </w:tcPr>
          <w:p w14:paraId="05C7E3B2" w14:textId="77777777" w:rsidR="00283262" w:rsidRPr="00283FF5" w:rsidRDefault="00283262" w:rsidP="005F40B9">
            <w:pPr>
              <w:spacing w:line="480" w:lineRule="auto"/>
              <w:rPr>
                <w:i/>
                <w:iCs/>
                <w:sz w:val="24"/>
                <w:szCs w:val="24"/>
              </w:rPr>
            </w:pPr>
            <w:r w:rsidRPr="00283FF5">
              <w:rPr>
                <w:i/>
                <w:iCs/>
                <w:sz w:val="24"/>
                <w:szCs w:val="24"/>
              </w:rPr>
              <w:t>Lithospermum incisum</w:t>
            </w:r>
          </w:p>
        </w:tc>
        <w:tc>
          <w:tcPr>
            <w:tcW w:w="662" w:type="dxa"/>
          </w:tcPr>
          <w:p w14:paraId="6076CBE6" w14:textId="77777777" w:rsidR="00283262" w:rsidRPr="00283FF5" w:rsidRDefault="00283262" w:rsidP="005F40B9">
            <w:pPr>
              <w:spacing w:line="480" w:lineRule="auto"/>
              <w:rPr>
                <w:sz w:val="24"/>
                <w:szCs w:val="24"/>
              </w:rPr>
            </w:pPr>
            <w:r w:rsidRPr="00283FF5">
              <w:rPr>
                <w:sz w:val="24"/>
                <w:szCs w:val="24"/>
              </w:rPr>
              <w:t xml:space="preserve">0.967 </w:t>
            </w:r>
          </w:p>
        </w:tc>
        <w:tc>
          <w:tcPr>
            <w:tcW w:w="1141" w:type="dxa"/>
          </w:tcPr>
          <w:p w14:paraId="48792526"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A93008A" w14:textId="77777777" w:rsidR="00283262" w:rsidRPr="00283FF5" w:rsidRDefault="00283262" w:rsidP="005F40B9">
            <w:pPr>
              <w:spacing w:line="480" w:lineRule="auto"/>
              <w:rPr>
                <w:sz w:val="24"/>
                <w:szCs w:val="24"/>
              </w:rPr>
            </w:pPr>
            <w:r w:rsidRPr="00283FF5">
              <w:rPr>
                <w:sz w:val="24"/>
                <w:szCs w:val="24"/>
              </w:rPr>
              <w:t>0.997</w:t>
            </w:r>
          </w:p>
        </w:tc>
        <w:tc>
          <w:tcPr>
            <w:tcW w:w="1125" w:type="dxa"/>
          </w:tcPr>
          <w:p w14:paraId="248890E4"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96F6177" w14:textId="77777777" w:rsidTr="005F40B9">
        <w:tc>
          <w:tcPr>
            <w:tcW w:w="2875" w:type="dxa"/>
          </w:tcPr>
          <w:p w14:paraId="63EC5D5D" w14:textId="77777777" w:rsidR="00283262" w:rsidRPr="00283FF5" w:rsidRDefault="00283262" w:rsidP="005F40B9">
            <w:pPr>
              <w:spacing w:line="480" w:lineRule="auto"/>
              <w:rPr>
                <w:i/>
                <w:iCs/>
                <w:sz w:val="24"/>
                <w:szCs w:val="24"/>
              </w:rPr>
            </w:pPr>
            <w:r w:rsidRPr="00283FF5">
              <w:rPr>
                <w:i/>
                <w:iCs/>
                <w:sz w:val="24"/>
                <w:szCs w:val="24"/>
              </w:rPr>
              <w:t>Pedicularis canadensis</w:t>
            </w:r>
          </w:p>
        </w:tc>
        <w:tc>
          <w:tcPr>
            <w:tcW w:w="662" w:type="dxa"/>
          </w:tcPr>
          <w:p w14:paraId="7DC6B397" w14:textId="77777777" w:rsidR="00283262" w:rsidRPr="00283FF5" w:rsidRDefault="00283262" w:rsidP="005F40B9">
            <w:pPr>
              <w:spacing w:line="480" w:lineRule="auto"/>
              <w:rPr>
                <w:sz w:val="24"/>
                <w:szCs w:val="24"/>
              </w:rPr>
            </w:pPr>
            <w:r w:rsidRPr="00283FF5">
              <w:rPr>
                <w:sz w:val="24"/>
                <w:szCs w:val="24"/>
              </w:rPr>
              <w:t xml:space="preserve">1.205 </w:t>
            </w:r>
          </w:p>
        </w:tc>
        <w:tc>
          <w:tcPr>
            <w:tcW w:w="1141" w:type="dxa"/>
          </w:tcPr>
          <w:p w14:paraId="4AE49CE5"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F63CC8A" w14:textId="77777777" w:rsidR="00283262" w:rsidRPr="00283FF5" w:rsidRDefault="00283262" w:rsidP="005F40B9">
            <w:pPr>
              <w:spacing w:line="480" w:lineRule="auto"/>
              <w:rPr>
                <w:sz w:val="24"/>
                <w:szCs w:val="24"/>
              </w:rPr>
            </w:pPr>
            <w:r w:rsidRPr="00283FF5">
              <w:rPr>
                <w:sz w:val="24"/>
                <w:szCs w:val="24"/>
              </w:rPr>
              <w:t xml:space="preserve">1.113 </w:t>
            </w:r>
          </w:p>
        </w:tc>
        <w:tc>
          <w:tcPr>
            <w:tcW w:w="1125" w:type="dxa"/>
          </w:tcPr>
          <w:p w14:paraId="72AAB1A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8A457AB" w14:textId="77777777" w:rsidTr="005F40B9">
        <w:tc>
          <w:tcPr>
            <w:tcW w:w="2875" w:type="dxa"/>
          </w:tcPr>
          <w:p w14:paraId="60FAD271" w14:textId="77777777" w:rsidR="00283262" w:rsidRPr="00283FF5" w:rsidRDefault="00283262" w:rsidP="005F40B9">
            <w:pPr>
              <w:spacing w:line="480" w:lineRule="auto"/>
              <w:rPr>
                <w:i/>
                <w:iCs/>
                <w:sz w:val="24"/>
                <w:szCs w:val="24"/>
              </w:rPr>
            </w:pPr>
            <w:r w:rsidRPr="00283FF5">
              <w:rPr>
                <w:i/>
                <w:iCs/>
                <w:sz w:val="24"/>
                <w:szCs w:val="24"/>
              </w:rPr>
              <w:t>Zizia aurea</w:t>
            </w:r>
          </w:p>
        </w:tc>
        <w:tc>
          <w:tcPr>
            <w:tcW w:w="662" w:type="dxa"/>
          </w:tcPr>
          <w:p w14:paraId="11682C72" w14:textId="77777777" w:rsidR="00283262" w:rsidRPr="00283FF5" w:rsidRDefault="00283262" w:rsidP="005F40B9">
            <w:pPr>
              <w:spacing w:line="480" w:lineRule="auto"/>
              <w:rPr>
                <w:sz w:val="24"/>
                <w:szCs w:val="24"/>
              </w:rPr>
            </w:pPr>
            <w:r w:rsidRPr="00283FF5">
              <w:rPr>
                <w:sz w:val="24"/>
                <w:szCs w:val="24"/>
              </w:rPr>
              <w:t xml:space="preserve">1.131 </w:t>
            </w:r>
          </w:p>
        </w:tc>
        <w:tc>
          <w:tcPr>
            <w:tcW w:w="1141" w:type="dxa"/>
          </w:tcPr>
          <w:p w14:paraId="647DBA66"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664C29B" w14:textId="77777777" w:rsidR="00283262" w:rsidRPr="00283FF5" w:rsidRDefault="00283262" w:rsidP="005F40B9">
            <w:pPr>
              <w:spacing w:line="480" w:lineRule="auto"/>
              <w:rPr>
                <w:sz w:val="24"/>
                <w:szCs w:val="24"/>
              </w:rPr>
            </w:pPr>
            <w:r w:rsidRPr="00283FF5">
              <w:rPr>
                <w:sz w:val="24"/>
                <w:szCs w:val="24"/>
              </w:rPr>
              <w:t xml:space="preserve">1.031 </w:t>
            </w:r>
          </w:p>
        </w:tc>
        <w:tc>
          <w:tcPr>
            <w:tcW w:w="1125" w:type="dxa"/>
          </w:tcPr>
          <w:p w14:paraId="228A8F33"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5070573" w14:textId="77777777" w:rsidTr="005F40B9">
        <w:tc>
          <w:tcPr>
            <w:tcW w:w="2875" w:type="dxa"/>
          </w:tcPr>
          <w:p w14:paraId="13C4012F" w14:textId="77777777" w:rsidR="00283262" w:rsidRPr="00283FF5" w:rsidRDefault="00283262" w:rsidP="005F40B9">
            <w:pPr>
              <w:spacing w:line="480" w:lineRule="auto"/>
              <w:rPr>
                <w:i/>
                <w:iCs/>
                <w:sz w:val="24"/>
                <w:szCs w:val="24"/>
              </w:rPr>
            </w:pPr>
            <w:r w:rsidRPr="00283FF5">
              <w:rPr>
                <w:i/>
                <w:iCs/>
                <w:sz w:val="24"/>
                <w:szCs w:val="24"/>
              </w:rPr>
              <w:t>Vicia americana</w:t>
            </w:r>
          </w:p>
        </w:tc>
        <w:tc>
          <w:tcPr>
            <w:tcW w:w="662" w:type="dxa"/>
          </w:tcPr>
          <w:p w14:paraId="616E152E" w14:textId="77777777" w:rsidR="00283262" w:rsidRPr="00283FF5" w:rsidRDefault="00283262" w:rsidP="005F40B9">
            <w:pPr>
              <w:spacing w:line="480" w:lineRule="auto"/>
              <w:rPr>
                <w:sz w:val="24"/>
                <w:szCs w:val="24"/>
              </w:rPr>
            </w:pPr>
            <w:r w:rsidRPr="00283FF5">
              <w:rPr>
                <w:sz w:val="24"/>
                <w:szCs w:val="24"/>
              </w:rPr>
              <w:t xml:space="preserve">0.940 </w:t>
            </w:r>
          </w:p>
        </w:tc>
        <w:tc>
          <w:tcPr>
            <w:tcW w:w="1141" w:type="dxa"/>
          </w:tcPr>
          <w:p w14:paraId="572F6CE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1711EE0" w14:textId="77777777" w:rsidR="00283262" w:rsidRPr="00283FF5" w:rsidRDefault="00283262" w:rsidP="005F40B9">
            <w:pPr>
              <w:spacing w:line="480" w:lineRule="auto"/>
              <w:rPr>
                <w:sz w:val="24"/>
                <w:szCs w:val="24"/>
              </w:rPr>
            </w:pPr>
            <w:r w:rsidRPr="00283FF5">
              <w:rPr>
                <w:sz w:val="24"/>
                <w:szCs w:val="24"/>
              </w:rPr>
              <w:t xml:space="preserve">0.963 </w:t>
            </w:r>
          </w:p>
        </w:tc>
        <w:tc>
          <w:tcPr>
            <w:tcW w:w="1125" w:type="dxa"/>
          </w:tcPr>
          <w:p w14:paraId="7BBA4C1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8B1D0D9" w14:textId="77777777" w:rsidTr="005F40B9">
        <w:tc>
          <w:tcPr>
            <w:tcW w:w="2875" w:type="dxa"/>
          </w:tcPr>
          <w:p w14:paraId="6968CBA4" w14:textId="77777777" w:rsidR="00283262" w:rsidRPr="00283FF5" w:rsidRDefault="00283262" w:rsidP="005F40B9">
            <w:pPr>
              <w:spacing w:line="480" w:lineRule="auto"/>
              <w:rPr>
                <w:i/>
                <w:iCs/>
                <w:sz w:val="24"/>
                <w:szCs w:val="24"/>
              </w:rPr>
            </w:pPr>
            <w:r w:rsidRPr="00283FF5">
              <w:rPr>
                <w:i/>
                <w:iCs/>
                <w:sz w:val="24"/>
                <w:szCs w:val="24"/>
              </w:rPr>
              <w:t>Cypripedium candidum</w:t>
            </w:r>
          </w:p>
        </w:tc>
        <w:tc>
          <w:tcPr>
            <w:tcW w:w="662" w:type="dxa"/>
          </w:tcPr>
          <w:p w14:paraId="74593BA0" w14:textId="77777777" w:rsidR="00283262" w:rsidRPr="00283FF5" w:rsidRDefault="00283262" w:rsidP="005F40B9">
            <w:pPr>
              <w:spacing w:line="480" w:lineRule="auto"/>
              <w:rPr>
                <w:sz w:val="24"/>
                <w:szCs w:val="24"/>
              </w:rPr>
            </w:pPr>
            <w:r w:rsidRPr="00283FF5">
              <w:rPr>
                <w:sz w:val="24"/>
                <w:szCs w:val="24"/>
              </w:rPr>
              <w:t xml:space="preserve">0.826 </w:t>
            </w:r>
          </w:p>
        </w:tc>
        <w:tc>
          <w:tcPr>
            <w:tcW w:w="1141" w:type="dxa"/>
          </w:tcPr>
          <w:p w14:paraId="1E515C4B"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24E63C4" w14:textId="77777777" w:rsidR="00283262" w:rsidRPr="00283FF5" w:rsidRDefault="00283262" w:rsidP="005F40B9">
            <w:pPr>
              <w:spacing w:line="480" w:lineRule="auto"/>
              <w:rPr>
                <w:sz w:val="24"/>
                <w:szCs w:val="24"/>
              </w:rPr>
            </w:pPr>
            <w:r w:rsidRPr="00283FF5">
              <w:rPr>
                <w:sz w:val="24"/>
                <w:szCs w:val="24"/>
              </w:rPr>
              <w:t xml:space="preserve">0.968 </w:t>
            </w:r>
          </w:p>
        </w:tc>
        <w:tc>
          <w:tcPr>
            <w:tcW w:w="1125" w:type="dxa"/>
          </w:tcPr>
          <w:p w14:paraId="04562AB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ECB104A" w14:textId="77777777" w:rsidTr="005F40B9">
        <w:tc>
          <w:tcPr>
            <w:tcW w:w="2875" w:type="dxa"/>
          </w:tcPr>
          <w:p w14:paraId="58A60646" w14:textId="77777777" w:rsidR="00283262" w:rsidRPr="00283FF5" w:rsidRDefault="00283262" w:rsidP="005F40B9">
            <w:pPr>
              <w:spacing w:line="480" w:lineRule="auto"/>
              <w:rPr>
                <w:i/>
                <w:iCs/>
                <w:sz w:val="24"/>
                <w:szCs w:val="24"/>
              </w:rPr>
            </w:pPr>
            <w:r w:rsidRPr="00283FF5">
              <w:rPr>
                <w:i/>
                <w:iCs/>
                <w:sz w:val="24"/>
                <w:szCs w:val="24"/>
              </w:rPr>
              <w:t>Achillea millefolium</w:t>
            </w:r>
          </w:p>
        </w:tc>
        <w:tc>
          <w:tcPr>
            <w:tcW w:w="662" w:type="dxa"/>
          </w:tcPr>
          <w:p w14:paraId="744B8591" w14:textId="77777777" w:rsidR="00283262" w:rsidRPr="00283FF5" w:rsidRDefault="00283262" w:rsidP="005F40B9">
            <w:pPr>
              <w:spacing w:line="480" w:lineRule="auto"/>
              <w:rPr>
                <w:sz w:val="24"/>
                <w:szCs w:val="24"/>
              </w:rPr>
            </w:pPr>
            <w:r w:rsidRPr="00283FF5">
              <w:rPr>
                <w:sz w:val="24"/>
                <w:szCs w:val="24"/>
              </w:rPr>
              <w:t xml:space="preserve">1.011 </w:t>
            </w:r>
          </w:p>
        </w:tc>
        <w:tc>
          <w:tcPr>
            <w:tcW w:w="1141" w:type="dxa"/>
          </w:tcPr>
          <w:p w14:paraId="104FF939"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718C8C3" w14:textId="77777777" w:rsidR="00283262" w:rsidRPr="00283FF5" w:rsidRDefault="00283262" w:rsidP="005F40B9">
            <w:pPr>
              <w:spacing w:line="480" w:lineRule="auto"/>
              <w:rPr>
                <w:sz w:val="24"/>
                <w:szCs w:val="24"/>
              </w:rPr>
            </w:pPr>
            <w:r w:rsidRPr="00283FF5">
              <w:rPr>
                <w:sz w:val="24"/>
                <w:szCs w:val="24"/>
              </w:rPr>
              <w:t xml:space="preserve">1.002 </w:t>
            </w:r>
          </w:p>
        </w:tc>
        <w:tc>
          <w:tcPr>
            <w:tcW w:w="1125" w:type="dxa"/>
          </w:tcPr>
          <w:p w14:paraId="3CDABE80"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009CA2C3" w14:textId="77777777" w:rsidTr="005F40B9">
        <w:tc>
          <w:tcPr>
            <w:tcW w:w="2875" w:type="dxa"/>
          </w:tcPr>
          <w:p w14:paraId="3F3CADEA" w14:textId="77777777" w:rsidR="00283262" w:rsidRPr="00283FF5" w:rsidRDefault="00283262" w:rsidP="005F40B9">
            <w:pPr>
              <w:spacing w:line="480" w:lineRule="auto"/>
              <w:rPr>
                <w:i/>
                <w:iCs/>
                <w:sz w:val="24"/>
                <w:szCs w:val="24"/>
              </w:rPr>
            </w:pPr>
            <w:r w:rsidRPr="00283FF5">
              <w:rPr>
                <w:i/>
                <w:iCs/>
                <w:sz w:val="24"/>
                <w:szCs w:val="24"/>
              </w:rPr>
              <w:t>Anemone canadensis</w:t>
            </w:r>
          </w:p>
        </w:tc>
        <w:tc>
          <w:tcPr>
            <w:tcW w:w="662" w:type="dxa"/>
          </w:tcPr>
          <w:p w14:paraId="15E8CB58" w14:textId="77777777" w:rsidR="00283262" w:rsidRPr="00283FF5" w:rsidRDefault="00283262" w:rsidP="005F40B9">
            <w:pPr>
              <w:spacing w:line="480" w:lineRule="auto"/>
              <w:rPr>
                <w:sz w:val="24"/>
                <w:szCs w:val="24"/>
              </w:rPr>
            </w:pPr>
            <w:r w:rsidRPr="00283FF5">
              <w:rPr>
                <w:sz w:val="24"/>
                <w:szCs w:val="24"/>
              </w:rPr>
              <w:t xml:space="preserve">0.963 </w:t>
            </w:r>
          </w:p>
        </w:tc>
        <w:tc>
          <w:tcPr>
            <w:tcW w:w="1141" w:type="dxa"/>
          </w:tcPr>
          <w:p w14:paraId="1ECDA09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195E451" w14:textId="77777777" w:rsidR="00283262" w:rsidRPr="00283FF5" w:rsidRDefault="00283262" w:rsidP="005F40B9">
            <w:pPr>
              <w:spacing w:line="480" w:lineRule="auto"/>
              <w:rPr>
                <w:sz w:val="24"/>
                <w:szCs w:val="24"/>
              </w:rPr>
            </w:pPr>
            <w:r w:rsidRPr="00283FF5">
              <w:rPr>
                <w:sz w:val="24"/>
                <w:szCs w:val="24"/>
              </w:rPr>
              <w:t xml:space="preserve">0.993 </w:t>
            </w:r>
          </w:p>
        </w:tc>
        <w:tc>
          <w:tcPr>
            <w:tcW w:w="1125" w:type="dxa"/>
          </w:tcPr>
          <w:p w14:paraId="7E64EB1D"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0590488E" w14:textId="77777777" w:rsidTr="005F40B9">
        <w:tc>
          <w:tcPr>
            <w:tcW w:w="2875" w:type="dxa"/>
          </w:tcPr>
          <w:p w14:paraId="141CC39F" w14:textId="77777777" w:rsidR="00283262" w:rsidRPr="00283FF5" w:rsidRDefault="00283262" w:rsidP="005F40B9">
            <w:pPr>
              <w:spacing w:line="480" w:lineRule="auto"/>
              <w:rPr>
                <w:i/>
                <w:iCs/>
                <w:sz w:val="24"/>
                <w:szCs w:val="24"/>
              </w:rPr>
            </w:pPr>
            <w:r w:rsidRPr="00283FF5">
              <w:rPr>
                <w:i/>
                <w:iCs/>
                <w:sz w:val="24"/>
                <w:szCs w:val="24"/>
              </w:rPr>
              <w:t>Oxytre lambe</w:t>
            </w:r>
          </w:p>
        </w:tc>
        <w:tc>
          <w:tcPr>
            <w:tcW w:w="662" w:type="dxa"/>
          </w:tcPr>
          <w:p w14:paraId="2E8967C2" w14:textId="77777777" w:rsidR="00283262" w:rsidRPr="00283FF5" w:rsidRDefault="00283262" w:rsidP="005F40B9">
            <w:pPr>
              <w:spacing w:line="480" w:lineRule="auto"/>
              <w:rPr>
                <w:sz w:val="24"/>
                <w:szCs w:val="24"/>
              </w:rPr>
            </w:pPr>
            <w:r w:rsidRPr="00283FF5">
              <w:rPr>
                <w:sz w:val="24"/>
                <w:szCs w:val="24"/>
              </w:rPr>
              <w:t xml:space="preserve">1.059 </w:t>
            </w:r>
          </w:p>
        </w:tc>
        <w:tc>
          <w:tcPr>
            <w:tcW w:w="1141" w:type="dxa"/>
          </w:tcPr>
          <w:p w14:paraId="685E36E8"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016D5809" w14:textId="77777777" w:rsidR="00283262" w:rsidRPr="00283FF5" w:rsidRDefault="00283262" w:rsidP="005F40B9">
            <w:pPr>
              <w:spacing w:line="480" w:lineRule="auto"/>
              <w:rPr>
                <w:sz w:val="24"/>
                <w:szCs w:val="24"/>
              </w:rPr>
            </w:pPr>
            <w:r w:rsidRPr="00283FF5">
              <w:rPr>
                <w:sz w:val="24"/>
                <w:szCs w:val="24"/>
              </w:rPr>
              <w:t xml:space="preserve">1.020 </w:t>
            </w:r>
          </w:p>
        </w:tc>
        <w:tc>
          <w:tcPr>
            <w:tcW w:w="1125" w:type="dxa"/>
          </w:tcPr>
          <w:p w14:paraId="5AD702B9"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90141E8" w14:textId="77777777" w:rsidTr="005F40B9">
        <w:tc>
          <w:tcPr>
            <w:tcW w:w="2875" w:type="dxa"/>
          </w:tcPr>
          <w:p w14:paraId="0B3C2A42" w14:textId="77777777" w:rsidR="00283262" w:rsidRPr="00283FF5" w:rsidRDefault="00283262" w:rsidP="005F40B9">
            <w:pPr>
              <w:spacing w:line="480" w:lineRule="auto"/>
              <w:rPr>
                <w:i/>
                <w:iCs/>
                <w:sz w:val="24"/>
                <w:szCs w:val="24"/>
              </w:rPr>
            </w:pPr>
            <w:r w:rsidRPr="00283FF5">
              <w:rPr>
                <w:i/>
                <w:iCs/>
                <w:sz w:val="24"/>
                <w:szCs w:val="24"/>
              </w:rPr>
              <w:lastRenderedPageBreak/>
              <w:t>Rosa arkansana</w:t>
            </w:r>
          </w:p>
        </w:tc>
        <w:tc>
          <w:tcPr>
            <w:tcW w:w="662" w:type="dxa"/>
          </w:tcPr>
          <w:p w14:paraId="1E2DE212" w14:textId="77777777" w:rsidR="00283262" w:rsidRPr="00283FF5" w:rsidRDefault="00283262" w:rsidP="005F40B9">
            <w:pPr>
              <w:spacing w:line="480" w:lineRule="auto"/>
              <w:rPr>
                <w:sz w:val="24"/>
                <w:szCs w:val="24"/>
              </w:rPr>
            </w:pPr>
            <w:r w:rsidRPr="00283FF5">
              <w:rPr>
                <w:sz w:val="24"/>
                <w:szCs w:val="24"/>
              </w:rPr>
              <w:t xml:space="preserve">1.279 </w:t>
            </w:r>
          </w:p>
        </w:tc>
        <w:tc>
          <w:tcPr>
            <w:tcW w:w="1141" w:type="dxa"/>
          </w:tcPr>
          <w:p w14:paraId="614699F0"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C8C7E60" w14:textId="77777777" w:rsidR="00283262" w:rsidRPr="00283FF5" w:rsidRDefault="00283262" w:rsidP="005F40B9">
            <w:pPr>
              <w:spacing w:line="480" w:lineRule="auto"/>
              <w:rPr>
                <w:sz w:val="24"/>
                <w:szCs w:val="24"/>
              </w:rPr>
            </w:pPr>
            <w:r w:rsidRPr="00283FF5">
              <w:rPr>
                <w:sz w:val="24"/>
                <w:szCs w:val="24"/>
              </w:rPr>
              <w:t xml:space="preserve">1.052 </w:t>
            </w:r>
          </w:p>
        </w:tc>
        <w:tc>
          <w:tcPr>
            <w:tcW w:w="1125" w:type="dxa"/>
          </w:tcPr>
          <w:p w14:paraId="64D9222F"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1DB2728" w14:textId="77777777" w:rsidTr="005F40B9">
        <w:tc>
          <w:tcPr>
            <w:tcW w:w="2875" w:type="dxa"/>
          </w:tcPr>
          <w:p w14:paraId="404A6382" w14:textId="77777777" w:rsidR="00283262" w:rsidRPr="00283FF5" w:rsidRDefault="00283262" w:rsidP="005F40B9">
            <w:pPr>
              <w:spacing w:line="480" w:lineRule="auto"/>
              <w:rPr>
                <w:i/>
                <w:iCs/>
                <w:sz w:val="24"/>
                <w:szCs w:val="24"/>
              </w:rPr>
            </w:pPr>
            <w:r w:rsidRPr="00283FF5">
              <w:rPr>
                <w:i/>
                <w:iCs/>
                <w:sz w:val="24"/>
                <w:szCs w:val="24"/>
              </w:rPr>
              <w:t>Penstemon grandifloras</w:t>
            </w:r>
          </w:p>
        </w:tc>
        <w:tc>
          <w:tcPr>
            <w:tcW w:w="662" w:type="dxa"/>
          </w:tcPr>
          <w:p w14:paraId="00D84062" w14:textId="77777777" w:rsidR="00283262" w:rsidRPr="00283FF5" w:rsidRDefault="00283262" w:rsidP="005F40B9">
            <w:pPr>
              <w:spacing w:line="480" w:lineRule="auto"/>
              <w:rPr>
                <w:sz w:val="24"/>
                <w:szCs w:val="24"/>
              </w:rPr>
            </w:pPr>
            <w:r w:rsidRPr="00283FF5">
              <w:rPr>
                <w:sz w:val="24"/>
                <w:szCs w:val="24"/>
              </w:rPr>
              <w:t xml:space="preserve">1.167 </w:t>
            </w:r>
          </w:p>
        </w:tc>
        <w:tc>
          <w:tcPr>
            <w:tcW w:w="1141" w:type="dxa"/>
          </w:tcPr>
          <w:p w14:paraId="032A8E07"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12974C48" w14:textId="77777777" w:rsidR="00283262" w:rsidRPr="00283FF5" w:rsidRDefault="00283262" w:rsidP="005F40B9">
            <w:pPr>
              <w:spacing w:line="480" w:lineRule="auto"/>
              <w:rPr>
                <w:sz w:val="24"/>
                <w:szCs w:val="24"/>
              </w:rPr>
            </w:pPr>
            <w:r w:rsidRPr="00283FF5">
              <w:rPr>
                <w:sz w:val="24"/>
                <w:szCs w:val="24"/>
              </w:rPr>
              <w:t xml:space="preserve">1.037 </w:t>
            </w:r>
          </w:p>
        </w:tc>
        <w:tc>
          <w:tcPr>
            <w:tcW w:w="1125" w:type="dxa"/>
          </w:tcPr>
          <w:p w14:paraId="51562BCD"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A7F129E" w14:textId="77777777" w:rsidTr="005F40B9">
        <w:tc>
          <w:tcPr>
            <w:tcW w:w="2875" w:type="dxa"/>
          </w:tcPr>
          <w:p w14:paraId="7F7A1D38" w14:textId="77777777" w:rsidR="00283262" w:rsidRPr="00283FF5" w:rsidRDefault="00283262" w:rsidP="005F40B9">
            <w:pPr>
              <w:spacing w:line="480" w:lineRule="auto"/>
              <w:rPr>
                <w:i/>
                <w:iCs/>
                <w:sz w:val="24"/>
                <w:szCs w:val="24"/>
              </w:rPr>
            </w:pPr>
            <w:r w:rsidRPr="00283FF5">
              <w:rPr>
                <w:i/>
                <w:iCs/>
                <w:sz w:val="24"/>
                <w:szCs w:val="24"/>
              </w:rPr>
              <w:t>Penstemon gracilis</w:t>
            </w:r>
          </w:p>
        </w:tc>
        <w:tc>
          <w:tcPr>
            <w:tcW w:w="662" w:type="dxa"/>
          </w:tcPr>
          <w:p w14:paraId="0ABFD892" w14:textId="77777777" w:rsidR="00283262" w:rsidRPr="00283FF5" w:rsidRDefault="00283262" w:rsidP="005F40B9">
            <w:pPr>
              <w:spacing w:line="480" w:lineRule="auto"/>
              <w:rPr>
                <w:sz w:val="24"/>
                <w:szCs w:val="24"/>
              </w:rPr>
            </w:pPr>
            <w:r w:rsidRPr="00283FF5">
              <w:rPr>
                <w:sz w:val="24"/>
                <w:szCs w:val="24"/>
              </w:rPr>
              <w:t xml:space="preserve">1.031 </w:t>
            </w:r>
          </w:p>
        </w:tc>
        <w:tc>
          <w:tcPr>
            <w:tcW w:w="1141" w:type="dxa"/>
          </w:tcPr>
          <w:p w14:paraId="7CE409D0"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3597A48" w14:textId="77777777" w:rsidR="00283262" w:rsidRPr="00283FF5" w:rsidRDefault="00283262" w:rsidP="005F40B9">
            <w:pPr>
              <w:spacing w:line="480" w:lineRule="auto"/>
              <w:rPr>
                <w:sz w:val="24"/>
                <w:szCs w:val="24"/>
              </w:rPr>
            </w:pPr>
            <w:r w:rsidRPr="00283FF5">
              <w:rPr>
                <w:sz w:val="24"/>
                <w:szCs w:val="24"/>
              </w:rPr>
              <w:t xml:space="preserve">1.007 </w:t>
            </w:r>
          </w:p>
        </w:tc>
        <w:tc>
          <w:tcPr>
            <w:tcW w:w="1125" w:type="dxa"/>
          </w:tcPr>
          <w:p w14:paraId="2AB4F09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6B6916E" w14:textId="77777777" w:rsidTr="005F40B9">
        <w:tc>
          <w:tcPr>
            <w:tcW w:w="2875" w:type="dxa"/>
          </w:tcPr>
          <w:p w14:paraId="77FA2CF5" w14:textId="77777777" w:rsidR="00283262" w:rsidRPr="00283FF5" w:rsidRDefault="00283262" w:rsidP="005F40B9">
            <w:pPr>
              <w:spacing w:line="480" w:lineRule="auto"/>
              <w:rPr>
                <w:i/>
                <w:iCs/>
                <w:sz w:val="24"/>
                <w:szCs w:val="24"/>
              </w:rPr>
            </w:pPr>
            <w:r w:rsidRPr="00283FF5">
              <w:rPr>
                <w:i/>
                <w:iCs/>
                <w:sz w:val="24"/>
                <w:szCs w:val="24"/>
              </w:rPr>
              <w:t>Campanula rotundifolia</w:t>
            </w:r>
          </w:p>
        </w:tc>
        <w:tc>
          <w:tcPr>
            <w:tcW w:w="662" w:type="dxa"/>
          </w:tcPr>
          <w:p w14:paraId="539BB30E" w14:textId="77777777" w:rsidR="00283262" w:rsidRPr="00283FF5" w:rsidRDefault="00283262" w:rsidP="005F40B9">
            <w:pPr>
              <w:spacing w:line="480" w:lineRule="auto"/>
              <w:rPr>
                <w:sz w:val="24"/>
                <w:szCs w:val="24"/>
              </w:rPr>
            </w:pPr>
            <w:r w:rsidRPr="00283FF5">
              <w:rPr>
                <w:sz w:val="24"/>
                <w:szCs w:val="24"/>
              </w:rPr>
              <w:t xml:space="preserve">0.695 </w:t>
            </w:r>
          </w:p>
        </w:tc>
        <w:tc>
          <w:tcPr>
            <w:tcW w:w="1141" w:type="dxa"/>
          </w:tcPr>
          <w:p w14:paraId="17310A4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F636E93" w14:textId="77777777" w:rsidR="00283262" w:rsidRPr="00283FF5" w:rsidRDefault="00283262" w:rsidP="005F40B9">
            <w:pPr>
              <w:spacing w:line="480" w:lineRule="auto"/>
              <w:rPr>
                <w:sz w:val="24"/>
                <w:szCs w:val="24"/>
              </w:rPr>
            </w:pPr>
            <w:r w:rsidRPr="00283FF5">
              <w:rPr>
                <w:sz w:val="24"/>
                <w:szCs w:val="24"/>
              </w:rPr>
              <w:t xml:space="preserve">0.939 </w:t>
            </w:r>
          </w:p>
        </w:tc>
        <w:tc>
          <w:tcPr>
            <w:tcW w:w="1125" w:type="dxa"/>
          </w:tcPr>
          <w:p w14:paraId="3495ED1F"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B50F394" w14:textId="77777777" w:rsidTr="005F40B9">
        <w:tc>
          <w:tcPr>
            <w:tcW w:w="2875" w:type="dxa"/>
          </w:tcPr>
          <w:p w14:paraId="54F61AA0" w14:textId="77777777" w:rsidR="00283262" w:rsidRPr="00283FF5" w:rsidRDefault="00283262" w:rsidP="005F40B9">
            <w:pPr>
              <w:spacing w:line="480" w:lineRule="auto"/>
              <w:rPr>
                <w:i/>
                <w:iCs/>
                <w:sz w:val="24"/>
                <w:szCs w:val="24"/>
              </w:rPr>
            </w:pPr>
            <w:r w:rsidRPr="00283FF5">
              <w:rPr>
                <w:i/>
                <w:iCs/>
                <w:sz w:val="24"/>
                <w:szCs w:val="24"/>
              </w:rPr>
              <w:t>Zigadenus elegans</w:t>
            </w:r>
          </w:p>
        </w:tc>
        <w:tc>
          <w:tcPr>
            <w:tcW w:w="662" w:type="dxa"/>
          </w:tcPr>
          <w:p w14:paraId="00685B19" w14:textId="77777777" w:rsidR="00283262" w:rsidRPr="00283FF5" w:rsidRDefault="00283262" w:rsidP="005F40B9">
            <w:pPr>
              <w:spacing w:line="480" w:lineRule="auto"/>
              <w:rPr>
                <w:sz w:val="24"/>
                <w:szCs w:val="24"/>
              </w:rPr>
            </w:pPr>
            <w:r w:rsidRPr="00283FF5">
              <w:rPr>
                <w:sz w:val="24"/>
                <w:szCs w:val="24"/>
              </w:rPr>
              <w:t xml:space="preserve">1.067 </w:t>
            </w:r>
          </w:p>
        </w:tc>
        <w:tc>
          <w:tcPr>
            <w:tcW w:w="1141" w:type="dxa"/>
          </w:tcPr>
          <w:p w14:paraId="3E7B81EF"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23347BFA" w14:textId="77777777" w:rsidR="00283262" w:rsidRPr="00283FF5" w:rsidRDefault="00283262" w:rsidP="005F40B9">
            <w:pPr>
              <w:spacing w:line="480" w:lineRule="auto"/>
              <w:rPr>
                <w:sz w:val="24"/>
                <w:szCs w:val="24"/>
              </w:rPr>
            </w:pPr>
            <w:r w:rsidRPr="00283FF5">
              <w:rPr>
                <w:sz w:val="24"/>
                <w:szCs w:val="24"/>
              </w:rPr>
              <w:t xml:space="preserve">1.043 </w:t>
            </w:r>
          </w:p>
        </w:tc>
        <w:tc>
          <w:tcPr>
            <w:tcW w:w="1125" w:type="dxa"/>
          </w:tcPr>
          <w:p w14:paraId="2F84F8F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7CB2F1E" w14:textId="77777777" w:rsidTr="005F40B9">
        <w:tc>
          <w:tcPr>
            <w:tcW w:w="2875" w:type="dxa"/>
          </w:tcPr>
          <w:p w14:paraId="0B9D3D4D" w14:textId="77777777" w:rsidR="00283262" w:rsidRPr="00283FF5" w:rsidRDefault="00283262" w:rsidP="005F40B9">
            <w:pPr>
              <w:spacing w:line="480" w:lineRule="auto"/>
              <w:rPr>
                <w:i/>
                <w:iCs/>
                <w:sz w:val="24"/>
                <w:szCs w:val="24"/>
              </w:rPr>
            </w:pPr>
            <w:r w:rsidRPr="00283FF5">
              <w:rPr>
                <w:i/>
                <w:iCs/>
                <w:sz w:val="24"/>
                <w:szCs w:val="24"/>
              </w:rPr>
              <w:t>Amorpha canescens</w:t>
            </w:r>
          </w:p>
        </w:tc>
        <w:tc>
          <w:tcPr>
            <w:tcW w:w="662" w:type="dxa"/>
          </w:tcPr>
          <w:p w14:paraId="2A455FDB" w14:textId="77777777" w:rsidR="00283262" w:rsidRPr="00283FF5" w:rsidRDefault="00283262" w:rsidP="005F40B9">
            <w:pPr>
              <w:spacing w:line="480" w:lineRule="auto"/>
              <w:rPr>
                <w:sz w:val="24"/>
                <w:szCs w:val="24"/>
              </w:rPr>
            </w:pPr>
            <w:r w:rsidRPr="00283FF5">
              <w:rPr>
                <w:sz w:val="24"/>
                <w:szCs w:val="24"/>
              </w:rPr>
              <w:t xml:space="preserve">0.430 </w:t>
            </w:r>
          </w:p>
        </w:tc>
        <w:tc>
          <w:tcPr>
            <w:tcW w:w="1141" w:type="dxa"/>
          </w:tcPr>
          <w:p w14:paraId="427B26D4" w14:textId="77777777" w:rsidR="00283262" w:rsidRPr="00283FF5" w:rsidRDefault="00283262" w:rsidP="005F40B9">
            <w:pPr>
              <w:spacing w:line="480" w:lineRule="auto"/>
              <w:rPr>
                <w:sz w:val="24"/>
                <w:szCs w:val="24"/>
              </w:rPr>
            </w:pPr>
            <w:r w:rsidRPr="00283FF5">
              <w:rPr>
                <w:sz w:val="24"/>
                <w:szCs w:val="24"/>
              </w:rPr>
              <w:t>0.096</w:t>
            </w:r>
          </w:p>
        </w:tc>
        <w:tc>
          <w:tcPr>
            <w:tcW w:w="852" w:type="dxa"/>
          </w:tcPr>
          <w:p w14:paraId="098D7DCB" w14:textId="77777777" w:rsidR="00283262" w:rsidRPr="00283FF5" w:rsidRDefault="00283262" w:rsidP="005F40B9">
            <w:pPr>
              <w:spacing w:line="480" w:lineRule="auto"/>
              <w:rPr>
                <w:sz w:val="24"/>
                <w:szCs w:val="24"/>
              </w:rPr>
            </w:pPr>
            <w:r w:rsidRPr="00283FF5">
              <w:rPr>
                <w:sz w:val="24"/>
                <w:szCs w:val="24"/>
              </w:rPr>
              <w:t xml:space="preserve">0.897 </w:t>
            </w:r>
          </w:p>
        </w:tc>
        <w:tc>
          <w:tcPr>
            <w:tcW w:w="1125" w:type="dxa"/>
          </w:tcPr>
          <w:p w14:paraId="141F8201"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2FAE077" w14:textId="77777777" w:rsidTr="005F40B9">
        <w:tc>
          <w:tcPr>
            <w:tcW w:w="2875" w:type="dxa"/>
          </w:tcPr>
          <w:p w14:paraId="68DB41B3" w14:textId="77777777" w:rsidR="00283262" w:rsidRPr="00283FF5" w:rsidRDefault="00283262" w:rsidP="005F40B9">
            <w:pPr>
              <w:spacing w:line="480" w:lineRule="auto"/>
              <w:rPr>
                <w:i/>
                <w:iCs/>
                <w:sz w:val="24"/>
                <w:szCs w:val="24"/>
              </w:rPr>
            </w:pPr>
            <w:r w:rsidRPr="00283FF5">
              <w:rPr>
                <w:i/>
                <w:iCs/>
                <w:sz w:val="24"/>
                <w:szCs w:val="24"/>
              </w:rPr>
              <w:t>Oenothera nuttallii</w:t>
            </w:r>
          </w:p>
        </w:tc>
        <w:tc>
          <w:tcPr>
            <w:tcW w:w="662" w:type="dxa"/>
          </w:tcPr>
          <w:p w14:paraId="3E746BE2" w14:textId="77777777" w:rsidR="00283262" w:rsidRPr="00283FF5" w:rsidRDefault="00283262" w:rsidP="005F40B9">
            <w:pPr>
              <w:spacing w:line="480" w:lineRule="auto"/>
              <w:rPr>
                <w:sz w:val="24"/>
                <w:szCs w:val="24"/>
              </w:rPr>
            </w:pPr>
            <w:r w:rsidRPr="00283FF5">
              <w:rPr>
                <w:sz w:val="24"/>
                <w:szCs w:val="24"/>
              </w:rPr>
              <w:t xml:space="preserve">1.421 </w:t>
            </w:r>
          </w:p>
        </w:tc>
        <w:tc>
          <w:tcPr>
            <w:tcW w:w="1141" w:type="dxa"/>
          </w:tcPr>
          <w:p w14:paraId="135BA09C" w14:textId="77777777" w:rsidR="00283262" w:rsidRPr="00283FF5" w:rsidRDefault="00283262" w:rsidP="005F40B9">
            <w:pPr>
              <w:spacing w:line="480" w:lineRule="auto"/>
              <w:rPr>
                <w:sz w:val="24"/>
                <w:szCs w:val="24"/>
              </w:rPr>
            </w:pPr>
            <w:r w:rsidRPr="00283FF5">
              <w:rPr>
                <w:sz w:val="24"/>
                <w:szCs w:val="24"/>
              </w:rPr>
              <w:t>0.024</w:t>
            </w:r>
          </w:p>
        </w:tc>
        <w:tc>
          <w:tcPr>
            <w:tcW w:w="852" w:type="dxa"/>
          </w:tcPr>
          <w:p w14:paraId="3D2D3C8A" w14:textId="77777777" w:rsidR="00283262" w:rsidRPr="00283FF5" w:rsidRDefault="00283262" w:rsidP="005F40B9">
            <w:pPr>
              <w:spacing w:line="480" w:lineRule="auto"/>
              <w:rPr>
                <w:sz w:val="24"/>
                <w:szCs w:val="24"/>
              </w:rPr>
            </w:pPr>
            <w:r w:rsidRPr="00283FF5">
              <w:rPr>
                <w:sz w:val="24"/>
                <w:szCs w:val="24"/>
              </w:rPr>
              <w:t xml:space="preserve">1.220 </w:t>
            </w:r>
          </w:p>
        </w:tc>
        <w:tc>
          <w:tcPr>
            <w:tcW w:w="1125" w:type="dxa"/>
          </w:tcPr>
          <w:p w14:paraId="0B7858FF" w14:textId="77777777" w:rsidR="00283262" w:rsidRPr="00283FF5" w:rsidRDefault="00283262" w:rsidP="005F40B9">
            <w:pPr>
              <w:spacing w:line="480" w:lineRule="auto"/>
              <w:rPr>
                <w:sz w:val="24"/>
                <w:szCs w:val="24"/>
              </w:rPr>
            </w:pPr>
            <w:r w:rsidRPr="00283FF5">
              <w:rPr>
                <w:sz w:val="24"/>
                <w:szCs w:val="24"/>
              </w:rPr>
              <w:t>&lt;0.01</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rsidP="00F211FD">
      <w:pPr>
        <w:rPr>
          <w:del w:id="221" w:author="Steven Travers" w:date="2020-12-02T22:01:00Z"/>
          <w:sz w:val="24"/>
          <w:szCs w:val="24"/>
          <w:rPrChange w:id="222" w:author="Steven Travers" w:date="2020-12-02T22:00:00Z">
            <w:rPr>
              <w:del w:id="223" w:author="Steven Travers" w:date="2020-12-02T22:01:00Z"/>
            </w:rPr>
          </w:rPrChange>
        </w:rPr>
        <w:pPrChange w:id="224"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225" w:author="Steven Travers" w:date="2020-12-02T22:02:00Z"/>
          <w:sz w:val="24"/>
          <w:szCs w:val="24"/>
        </w:rPr>
      </w:pPr>
    </w:p>
    <w:p w14:paraId="09553441" w14:textId="4921BE6D" w:rsidR="00F211FD" w:rsidRDefault="00F211FD" w:rsidP="00F211FD">
      <w:pPr>
        <w:tabs>
          <w:tab w:val="left" w:pos="810"/>
        </w:tabs>
        <w:jc w:val="center"/>
        <w:rPr>
          <w:ins w:id="226" w:author="Steven Travers" w:date="2020-12-02T22:02:00Z"/>
          <w:sz w:val="24"/>
          <w:szCs w:val="24"/>
        </w:rPr>
        <w:pPrChange w:id="227" w:author="Steven Travers" w:date="2020-12-02T22:02:00Z">
          <w:pPr>
            <w:tabs>
              <w:tab w:val="left" w:pos="810"/>
            </w:tabs>
          </w:pPr>
        </w:pPrChange>
      </w:pPr>
      <w:ins w:id="228" w:author="Steven Travers" w:date="2020-12-02T22:02:00Z">
        <w:r w:rsidRPr="00F211FD">
          <w:rPr>
            <w:sz w:val="24"/>
            <w:szCs w:val="24"/>
          </w:rPr>
          <w:t>FIGURE LEGENDS</w:t>
        </w:r>
      </w:ins>
    </w:p>
    <w:p w14:paraId="2E93459F" w14:textId="77777777" w:rsidR="00F211FD" w:rsidRPr="00F211FD" w:rsidRDefault="00F211FD" w:rsidP="00F211FD">
      <w:pPr>
        <w:tabs>
          <w:tab w:val="left" w:pos="810"/>
        </w:tabs>
        <w:jc w:val="center"/>
        <w:rPr>
          <w:ins w:id="229" w:author="Steven Travers" w:date="2020-12-02T22:02:00Z"/>
          <w:sz w:val="24"/>
          <w:szCs w:val="24"/>
        </w:rPr>
        <w:pPrChange w:id="230" w:author="Steven Travers" w:date="2020-12-02T22:02:00Z">
          <w:pPr>
            <w:tabs>
              <w:tab w:val="left" w:pos="810"/>
            </w:tabs>
          </w:pPr>
        </w:pPrChange>
      </w:pPr>
    </w:p>
    <w:p w14:paraId="2EEE13C2" w14:textId="62E2BF6C" w:rsidR="00F211FD" w:rsidRDefault="00F211FD" w:rsidP="00F211FD">
      <w:pPr>
        <w:tabs>
          <w:tab w:val="left" w:pos="810"/>
        </w:tabs>
        <w:rPr>
          <w:ins w:id="231" w:author="Steven Travers" w:date="2020-12-02T22:02:00Z"/>
          <w:sz w:val="24"/>
          <w:szCs w:val="24"/>
        </w:rPr>
        <w:pPrChange w:id="232" w:author="Steven Travers" w:date="2020-12-02T22:02:00Z">
          <w:pPr>
            <w:jc w:val="center"/>
          </w:pPr>
        </w:pPrChange>
      </w:pPr>
      <w:ins w:id="233"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follows:A=Anemo paten;B=Ranun rhomb;C=Calth palus;D=Ceras arven;E=Ranun abort;F=Oxali viola;G=Sisyr angus;H=Litho canes;I=Trill cernu;J=Litho incis;K=Pedic canad;L=Zizia aurea;M=Vicia ameri;N=Cypri candi;O=Achil mille;P=Anemo canad;Q=Oxytr lambe;R=Rosa arkan;S=Penst grand;T=Penst graci;U=Campa rotun;V=Zigad elega;W=Amorp canes;X=Oenot nutta.</w:t>
        </w:r>
      </w:ins>
    </w:p>
    <w:p w14:paraId="2FD68A32" w14:textId="54807296" w:rsidR="00F211FD" w:rsidRDefault="00F211FD" w:rsidP="00F211FD">
      <w:pPr>
        <w:tabs>
          <w:tab w:val="left" w:pos="810"/>
        </w:tabs>
        <w:rPr>
          <w:ins w:id="234" w:author="Steven Travers" w:date="2020-12-02T22:02:00Z"/>
          <w:sz w:val="24"/>
          <w:szCs w:val="24"/>
        </w:rPr>
        <w:pPrChange w:id="235" w:author="Steven Travers" w:date="2020-12-02T22:02:00Z">
          <w:pPr>
            <w:jc w:val="center"/>
          </w:pPr>
        </w:pPrChange>
      </w:pPr>
    </w:p>
    <w:p w14:paraId="5EB8B6D6" w14:textId="4C09921E" w:rsidR="00F211FD" w:rsidRDefault="00F211FD" w:rsidP="00F211FD">
      <w:pPr>
        <w:tabs>
          <w:tab w:val="left" w:pos="810"/>
        </w:tabs>
        <w:rPr>
          <w:ins w:id="236" w:author="Steven Travers" w:date="2020-12-02T22:02:00Z"/>
          <w:sz w:val="24"/>
          <w:szCs w:val="24"/>
        </w:rPr>
        <w:pPrChange w:id="237" w:author="Steven Travers" w:date="2020-12-02T22:02:00Z">
          <w:pPr>
            <w:jc w:val="center"/>
          </w:pPr>
        </w:pPrChange>
      </w:pPr>
      <w:ins w:id="238" w:author="Steven Travers" w:date="2020-12-02T22:02:00Z">
        <w:r>
          <w:rPr>
            <w:sz w:val="24"/>
            <w:szCs w:val="24"/>
          </w:rPr>
          <w:t>Figure 2.</w:t>
        </w:r>
      </w:ins>
      <w:ins w:id="239" w:author="Steven Travers" w:date="2020-12-02T22:03:00Z">
        <w:r w:rsidRPr="00F211FD">
          <w:rPr>
            <w:sz w:val="24"/>
            <w:szCs w:val="24"/>
          </w:rPr>
          <w:t xml:space="preserve"> </w:t>
        </w:r>
        <w:r w:rsidRPr="00283FF5">
          <w:rPr>
            <w:sz w:val="24"/>
            <w:szCs w:val="24"/>
          </w:rPr>
          <w:t xml:space="preserve">Path diagrams with </w:t>
        </w:r>
        <w:commentRangeStart w:id="240"/>
        <w:r w:rsidRPr="00283FF5">
          <w:rPr>
            <w:sz w:val="24"/>
            <w:szCs w:val="24"/>
          </w:rPr>
          <w:t xml:space="preserve">indirect effect </w:t>
        </w:r>
        <w:commentRangeEnd w:id="240"/>
        <w:r>
          <w:rPr>
            <w:rStyle w:val="CommentReference"/>
          </w:rPr>
          <w:commentReference w:id="240"/>
        </w:r>
        <w:r w:rsidRPr="00283FF5">
          <w:rPr>
            <w:sz w:val="24"/>
            <w:szCs w:val="24"/>
          </w:rPr>
          <w:t>estimates labeled. Number of asterisks indicate level of significance for p-value: *p ≤ 0.05, **p ≤ 0.01, ***p ≤ 0.001.</w:t>
        </w:r>
      </w:ins>
    </w:p>
    <w:p w14:paraId="71B56B81" w14:textId="57EA2754" w:rsidR="00F211FD" w:rsidRDefault="00F211FD" w:rsidP="00F211FD">
      <w:pPr>
        <w:tabs>
          <w:tab w:val="left" w:pos="810"/>
        </w:tabs>
        <w:rPr>
          <w:ins w:id="241" w:author="Steven Travers" w:date="2020-12-02T22:02:00Z"/>
          <w:sz w:val="24"/>
          <w:szCs w:val="24"/>
        </w:rPr>
        <w:pPrChange w:id="242" w:author="Steven Travers" w:date="2020-12-02T22:02:00Z">
          <w:pPr>
            <w:jc w:val="center"/>
          </w:pPr>
        </w:pPrChange>
      </w:pPr>
    </w:p>
    <w:p w14:paraId="4CF397E8" w14:textId="381789AE" w:rsidR="00F211FD" w:rsidRDefault="00F211FD" w:rsidP="00F211FD">
      <w:pPr>
        <w:tabs>
          <w:tab w:val="left" w:pos="810"/>
        </w:tabs>
        <w:rPr>
          <w:ins w:id="243" w:author="Steven Travers" w:date="2020-12-02T22:02:00Z"/>
          <w:sz w:val="24"/>
          <w:szCs w:val="24"/>
        </w:rPr>
        <w:pPrChange w:id="244" w:author="Steven Travers" w:date="2020-12-02T22:02:00Z">
          <w:pPr>
            <w:jc w:val="center"/>
          </w:pPr>
        </w:pPrChange>
      </w:pPr>
    </w:p>
    <w:p w14:paraId="7A09AF59" w14:textId="1A8F71EF" w:rsidR="00F211FD" w:rsidRDefault="00F211FD" w:rsidP="00F211FD">
      <w:pPr>
        <w:tabs>
          <w:tab w:val="left" w:pos="810"/>
        </w:tabs>
        <w:rPr>
          <w:ins w:id="245" w:author="Steven Travers" w:date="2020-12-02T22:02:00Z"/>
          <w:sz w:val="24"/>
          <w:szCs w:val="24"/>
        </w:rPr>
        <w:pPrChange w:id="246" w:author="Steven Travers" w:date="2020-12-02T22:02:00Z">
          <w:pPr>
            <w:jc w:val="center"/>
          </w:pPr>
        </w:pPrChange>
      </w:pPr>
      <w:ins w:id="247" w:author="Steven Travers" w:date="2020-12-02T22:02:00Z">
        <w:r>
          <w:rPr>
            <w:sz w:val="24"/>
            <w:szCs w:val="24"/>
          </w:rPr>
          <w:t xml:space="preserve">Figure 3.  </w:t>
        </w:r>
      </w:ins>
      <w:ins w:id="248"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 </w:t>
        </w:r>
        <w:r w:rsidRPr="00283FF5">
          <w:rPr>
            <w:sz w:val="24"/>
            <w:szCs w:val="24"/>
          </w:rPr>
          <w:t xml:space="preserve"> early </w:t>
        </w:r>
        <w:r>
          <w:rPr>
            <w:sz w:val="24"/>
            <w:szCs w:val="24"/>
          </w:rPr>
          <w:t>spring to late summer</w:t>
        </w:r>
      </w:ins>
    </w:p>
    <w:p w14:paraId="4C9E9C3A" w14:textId="77777777" w:rsidR="00283262" w:rsidRDefault="00A04784" w:rsidP="00A04784">
      <w:pPr>
        <w:jc w:val="center"/>
        <w:rPr>
          <w:sz w:val="24"/>
          <w:szCs w:val="24"/>
        </w:rPr>
        <w:pPrChange w:id="249" w:author="Steven Travers" w:date="2020-12-02T21:53:00Z">
          <w:pPr/>
        </w:pPrChange>
      </w:pPr>
      <w:ins w:id="250" w:author="Steven Travers" w:date="2020-12-02T21:51:00Z">
        <w:r w:rsidRPr="00F211FD">
          <w:rPr>
            <w:sz w:val="24"/>
            <w:szCs w:val="24"/>
            <w:rPrChange w:id="251" w:author="Steven Travers" w:date="2020-12-02T22:02:00Z">
              <w:rPr>
                <w:sz w:val="24"/>
                <w:szCs w:val="24"/>
              </w:rPr>
            </w:rPrChange>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7C6448B1" w:rsidR="00A04784" w:rsidRDefault="00283262" w:rsidP="00283262">
      <w:pPr>
        <w:rPr>
          <w:ins w:id="252" w:author="Steven Travers" w:date="2020-12-02T21:52:00Z"/>
          <w:sz w:val="24"/>
          <w:szCs w:val="24"/>
        </w:rPr>
      </w:pPr>
      <w:r>
        <w:rPr>
          <w:sz w:val="24"/>
          <w:szCs w:val="24"/>
        </w:rPr>
        <w:t>Figure 1.</w:t>
      </w:r>
      <w:ins w:id="253" w:author="Steven Travers" w:date="2020-12-02T21:52:00Z">
        <w:r w:rsidR="00A04784">
          <w:rPr>
            <w:sz w:val="24"/>
            <w:szCs w:val="24"/>
          </w:rPr>
          <w:br w:type="page"/>
        </w:r>
      </w:ins>
    </w:p>
    <w:p w14:paraId="7948AF4B" w14:textId="77777777" w:rsidR="00A04784" w:rsidRDefault="00A04784">
      <w:pPr>
        <w:rPr>
          <w:ins w:id="254" w:author="Steven Travers" w:date="2020-12-02T21:51:00Z"/>
          <w:sz w:val="24"/>
          <w:szCs w:val="24"/>
        </w:rPr>
      </w:pPr>
    </w:p>
    <w:p w14:paraId="7AD3B7CA" w14:textId="5248DC42" w:rsidR="00A05B6D" w:rsidRDefault="00A04784" w:rsidP="00A04784">
      <w:pPr>
        <w:spacing w:line="480" w:lineRule="auto"/>
        <w:jc w:val="center"/>
        <w:rPr>
          <w:ins w:id="255" w:author="Steven Travers" w:date="2020-12-02T21:52:00Z"/>
          <w:sz w:val="24"/>
          <w:szCs w:val="24"/>
        </w:rPr>
        <w:pPrChange w:id="256" w:author="Steven Travers" w:date="2020-12-02T21:51:00Z">
          <w:pPr>
            <w:spacing w:line="480" w:lineRule="auto"/>
          </w:pPr>
        </w:pPrChange>
      </w:pPr>
      <w:ins w:id="257" w:author="Steven Travers" w:date="2020-12-02T21:51:00Z">
        <w:r w:rsidRPr="00283FF5">
          <w:rPr>
            <w:noProof/>
            <w:sz w:val="24"/>
            <w:szCs w:val="24"/>
          </w:rPr>
          <w:drawing>
            <wp:inline distT="0" distB="0" distL="0" distR="0" wp14:anchorId="18FDD5EA" wp14:editId="1D188F94">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9"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ins>
    </w:p>
    <w:p w14:paraId="5036B25B" w14:textId="7D3D96FD" w:rsidR="00A04784" w:rsidRDefault="00A04784" w:rsidP="00A04784">
      <w:pPr>
        <w:spacing w:line="480" w:lineRule="auto"/>
        <w:rPr>
          <w:ins w:id="258" w:author="Steven Travers" w:date="2020-12-02T21:58:00Z"/>
          <w:sz w:val="24"/>
          <w:szCs w:val="24"/>
        </w:rPr>
      </w:pPr>
      <w:ins w:id="259" w:author="Steven Travers" w:date="2020-12-02T21:52:00Z">
        <w:r>
          <w:rPr>
            <w:sz w:val="24"/>
            <w:szCs w:val="24"/>
          </w:rPr>
          <w:t>Figure 2.</w:t>
        </w:r>
      </w:ins>
    </w:p>
    <w:p w14:paraId="3ED6518F" w14:textId="396D72EA" w:rsidR="00F211FD" w:rsidRDefault="00F211FD">
      <w:pPr>
        <w:rPr>
          <w:ins w:id="260" w:author="Steven Travers" w:date="2020-12-02T21:58:00Z"/>
          <w:sz w:val="24"/>
          <w:szCs w:val="24"/>
        </w:rPr>
      </w:pPr>
      <w:ins w:id="261" w:author="Steven Travers" w:date="2020-12-02T21:58:00Z">
        <w:r>
          <w:rPr>
            <w:sz w:val="24"/>
            <w:szCs w:val="24"/>
          </w:rPr>
          <w:br w:type="page"/>
        </w:r>
      </w:ins>
    </w:p>
    <w:p w14:paraId="36DE5FB6" w14:textId="00B4DF5E" w:rsidR="00F211FD" w:rsidRDefault="00F211FD" w:rsidP="00A04784">
      <w:pPr>
        <w:spacing w:line="480" w:lineRule="auto"/>
        <w:rPr>
          <w:ins w:id="262" w:author="Steven Travers" w:date="2020-12-02T21:58:00Z"/>
          <w:sz w:val="24"/>
          <w:szCs w:val="24"/>
        </w:rPr>
      </w:pPr>
      <w:ins w:id="263" w:author="Steven Travers" w:date="2020-12-02T21:58:00Z">
        <w:r w:rsidRPr="00283FF5">
          <w:rPr>
            <w:noProof/>
            <w:szCs w:val="24"/>
          </w:rPr>
          <w:lastRenderedPageBreak/>
          <w:drawing>
            <wp:inline distT="0" distB="0" distL="0" distR="0" wp14:anchorId="0FD25A67" wp14:editId="13E2D93E">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264"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20"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142"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50" w:author="Steven Travers" w:date="2020-12-02T21:32:00Z" w:initials="ST">
    <w:p w14:paraId="625DE221" w14:textId="34BC7748" w:rsidR="0081502C" w:rsidRDefault="0081502C">
      <w:pPr>
        <w:pStyle w:val="CommentText"/>
      </w:pPr>
      <w:r>
        <w:rPr>
          <w:rStyle w:val="CommentReference"/>
        </w:rPr>
        <w:annotationRef/>
      </w:r>
      <w:r>
        <w:t>Lets put all the R2 data for each effect in an appendix and discuss the fit of SPDX for each species later.</w:t>
      </w:r>
    </w:p>
  </w:comment>
  <w:comment w:id="220"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240"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9223B8" w16cid:durableId="236223A8"/>
  <w16cid:commentId w16cid:paraId="47A79C6B" w16cid:durableId="2362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A2"/>
    <w:rsid w:val="000115C6"/>
    <w:rsid w:val="00047E3E"/>
    <w:rsid w:val="001D1E9C"/>
    <w:rsid w:val="001D3160"/>
    <w:rsid w:val="00283262"/>
    <w:rsid w:val="00283FF5"/>
    <w:rsid w:val="002B392A"/>
    <w:rsid w:val="002D79D5"/>
    <w:rsid w:val="003D3B2A"/>
    <w:rsid w:val="00494B94"/>
    <w:rsid w:val="004F73A2"/>
    <w:rsid w:val="005F1ACF"/>
    <w:rsid w:val="006A1932"/>
    <w:rsid w:val="006A2E49"/>
    <w:rsid w:val="006B4DA9"/>
    <w:rsid w:val="006D5198"/>
    <w:rsid w:val="0081502C"/>
    <w:rsid w:val="008930DC"/>
    <w:rsid w:val="00895FF2"/>
    <w:rsid w:val="009211CC"/>
    <w:rsid w:val="009C0FB2"/>
    <w:rsid w:val="00A00388"/>
    <w:rsid w:val="00A04784"/>
    <w:rsid w:val="00A05B6D"/>
    <w:rsid w:val="00A24BE4"/>
    <w:rsid w:val="00A80145"/>
    <w:rsid w:val="00B22176"/>
    <w:rsid w:val="00CC0CF8"/>
    <w:rsid w:val="00CD2B46"/>
    <w:rsid w:val="00D40FF5"/>
    <w:rsid w:val="00DC1D9A"/>
    <w:rsid w:val="00E07E14"/>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
    <w:name w:val="Unresolved Mention"/>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Steven Travers</cp:lastModifiedBy>
  <cp:revision>10</cp:revision>
  <dcterms:created xsi:type="dcterms:W3CDTF">2020-12-01T04:03:00Z</dcterms:created>
  <dcterms:modified xsi:type="dcterms:W3CDTF">2020-12-03T04:54:00Z</dcterms:modified>
</cp:coreProperties>
</file>