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 xml:space="preserve">limited influence on flowering phenology in a tallgrass </w:t>
      </w:r>
      <w:proofErr w:type="gramStart"/>
      <w:r>
        <w:rPr>
          <w:szCs w:val="24"/>
        </w:rPr>
        <w:t>prairie</w:t>
      </w:r>
      <w:proofErr w:type="gramEnd"/>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1"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A50B0D2" w:rsidR="00ED666B"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r w:rsidR="00283FF5">
        <w:rPr>
          <w:sz w:val="24"/>
          <w:szCs w:val="24"/>
        </w:rPr>
        <w:t>SET</w:t>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7"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r w:rsidR="00351C1C">
        <w:rPr>
          <w:sz w:val="24"/>
          <w:szCs w:val="24"/>
        </w:rPr>
        <w:t>Eight records</w:t>
      </w:r>
      <w:r w:rsidR="00351C1C" w:rsidRPr="00283FF5">
        <w:rPr>
          <w:sz w:val="24"/>
          <w:szCs w:val="24"/>
        </w:rPr>
        <w:t xml:space="preserve"> </w:t>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the </w:t>
      </w:r>
      <w:proofErr w:type="spellStart"/>
      <w:r w:rsidR="004F73A2" w:rsidRPr="00283FF5">
        <w:rPr>
          <w:i/>
          <w:iCs/>
          <w:sz w:val="24"/>
          <w:szCs w:val="24"/>
        </w:rPr>
        <w:t>lavaan</w:t>
      </w:r>
      <w:proofErr w:type="spellEnd"/>
      <w:r w:rsidR="004F73A2" w:rsidRPr="00283FF5">
        <w:rPr>
          <w:sz w:val="24"/>
          <w:szCs w:val="24"/>
        </w:rPr>
        <w:t xml:space="preserve"> package 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to 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(Fig. 1)</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we applied full information maximum likelihood (FIML) 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w:t>
      </w:r>
      <w:proofErr w:type="spellStart"/>
      <w:r w:rsidR="002276AE">
        <w:rPr>
          <w:i/>
          <w:iCs/>
          <w:sz w:val="24"/>
          <w:szCs w:val="24"/>
        </w:rPr>
        <w:t>candidum</w:t>
      </w:r>
      <w:proofErr w:type="spellEnd"/>
      <w:r w:rsidR="002276AE">
        <w:rPr>
          <w:i/>
          <w:iCs/>
          <w:sz w:val="24"/>
          <w:szCs w:val="24"/>
        </w:rPr>
        <w:t xml:space="preserve">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w:t>
      </w:r>
      <w:r w:rsidR="00C3439E">
        <w:rPr>
          <w:sz w:val="24"/>
          <w:szCs w:val="24"/>
        </w:rPr>
        <w:lastRenderedPageBreak/>
        <w:t xml:space="preserve">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lastRenderedPageBreak/>
        <w:t xml:space="preserve">We are grateful to Althea Archer for her help with R and setting up GitHub collaboration and to </w:t>
      </w:r>
      <w:r w:rsidR="008251B1">
        <w:rPr>
          <w:sz w:val="24"/>
          <w:szCs w:val="24"/>
        </w:rPr>
        <w:t xml:space="preserve">Ned </w:t>
      </w:r>
      <w:proofErr w:type="spellStart"/>
      <w:r w:rsidR="008251B1">
        <w:rPr>
          <w:sz w:val="24"/>
          <w:szCs w:val="24"/>
        </w:rPr>
        <w:t>Dochterman</w:t>
      </w:r>
      <w:proofErr w:type="spellEnd"/>
      <w:r>
        <w:rPr>
          <w:sz w:val="24"/>
          <w:szCs w:val="24"/>
        </w:rPr>
        <w:t xml:space="preserve"> for advice on structural equation modeling.</w:t>
      </w:r>
      <w:r w:rsidR="00C3439E">
        <w:rPr>
          <w:sz w:val="24"/>
          <w:szCs w:val="24"/>
        </w:rPr>
        <w:t xml:space="preserve"> We acknowledge Edward </w:t>
      </w:r>
      <w:proofErr w:type="spellStart"/>
      <w:r w:rsidR="00C3439E">
        <w:rPr>
          <w:sz w:val="24"/>
          <w:szCs w:val="24"/>
        </w:rPr>
        <w:t>DeKeyser</w:t>
      </w:r>
      <w:proofErr w:type="spellEnd"/>
      <w:r w:rsidR="00C3439E">
        <w:rPr>
          <w:sz w:val="24"/>
          <w:szCs w:val="24"/>
        </w:rPr>
        <w:t xml:space="preserve">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F288644" w:rsidR="00283262" w:rsidRPr="00283FF5" w:rsidRDefault="00283262" w:rsidP="00627B9E">
      <w:pPr>
        <w:spacing w:line="240" w:lineRule="auto"/>
        <w:rPr>
          <w:sz w:val="24"/>
          <w:szCs w:val="24"/>
        </w:rPr>
      </w:pPr>
      <w:r w:rsidRPr="00283FF5">
        <w:rPr>
          <w:sz w:val="24"/>
          <w:szCs w:val="24"/>
        </w:rPr>
        <w:lastRenderedPageBreak/>
        <w:t xml:space="preserve">Table 1.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proofErr w:type="spellStart"/>
            <w:r w:rsidRPr="00283FF5">
              <w:rPr>
                <w:i/>
                <w:iCs/>
                <w:sz w:val="24"/>
                <w:szCs w:val="24"/>
              </w:rPr>
              <w:t>Oxytr</w:t>
            </w:r>
            <w:r w:rsidR="005229CC">
              <w:rPr>
                <w:i/>
                <w:iCs/>
                <w:sz w:val="24"/>
                <w:szCs w:val="24"/>
              </w:rPr>
              <w:t>opis</w:t>
            </w:r>
            <w:proofErr w:type="spellEnd"/>
            <w:r w:rsidRPr="00283FF5">
              <w:rPr>
                <w:i/>
                <w:iCs/>
                <w:sz w:val="24"/>
                <w:szCs w:val="24"/>
              </w:rPr>
              <w:t xml:space="preserve"> </w:t>
            </w:r>
            <w:proofErr w:type="spellStart"/>
            <w:r w:rsidRPr="00283FF5">
              <w:rPr>
                <w:i/>
                <w:iCs/>
                <w:sz w:val="24"/>
                <w:szCs w:val="24"/>
              </w:rPr>
              <w:t>lambe</w:t>
            </w:r>
            <w:r w:rsidR="005229CC">
              <w:rPr>
                <w:i/>
                <w:iCs/>
                <w:sz w:val="24"/>
                <w:szCs w:val="24"/>
              </w:rPr>
              <w:t>rtii</w:t>
            </w:r>
            <w:proofErr w:type="spellEnd"/>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8">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9">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22B8C492" w:rsidR="00BA3EBB" w:rsidRDefault="00BA3EBB" w:rsidP="00A04784">
      <w:pPr>
        <w:spacing w:line="480" w:lineRule="auto"/>
        <w:rPr>
          <w:sz w:val="24"/>
          <w:szCs w:val="24"/>
        </w:rPr>
      </w:pPr>
      <w:r>
        <w:rPr>
          <w:sz w:val="24"/>
          <w:szCs w:val="24"/>
        </w:rPr>
        <w:t>Figure 4.</w:t>
      </w:r>
    </w:p>
    <w:sectPr w:rsidR="00BA3E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3DE4C" w14:textId="77777777" w:rsidR="00851F86" w:rsidRDefault="00851F86" w:rsidP="00AC4581">
      <w:pPr>
        <w:spacing w:after="0" w:line="240" w:lineRule="auto"/>
      </w:pPr>
      <w:r>
        <w:separator/>
      </w:r>
    </w:p>
  </w:endnote>
  <w:endnote w:type="continuationSeparator" w:id="0">
    <w:p w14:paraId="3A597A0C" w14:textId="77777777" w:rsidR="00851F86" w:rsidRDefault="00851F86"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A2145" w14:textId="77777777" w:rsidR="00851F86" w:rsidRDefault="00851F86" w:rsidP="00AC4581">
      <w:pPr>
        <w:spacing w:after="0" w:line="240" w:lineRule="auto"/>
      </w:pPr>
      <w:r>
        <w:separator/>
      </w:r>
    </w:p>
  </w:footnote>
  <w:footnote w:type="continuationSeparator" w:id="0">
    <w:p w14:paraId="330A6A81" w14:textId="77777777" w:rsidR="00851F86" w:rsidRDefault="00851F86"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1F1FCD"/>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110"/>
    <w:rsid w:val="00851F86"/>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2E5D"/>
    <w:rsid w:val="00A95C66"/>
    <w:rsid w:val="00AB7199"/>
    <w:rsid w:val="00AC1F1E"/>
    <w:rsid w:val="00AC4581"/>
    <w:rsid w:val="00AD2579"/>
    <w:rsid w:val="00B10A11"/>
    <w:rsid w:val="00B22176"/>
    <w:rsid w:val="00B32B31"/>
    <w:rsid w:val="00B6443A"/>
    <w:rsid w:val="00B72A1C"/>
    <w:rsid w:val="00B825EC"/>
    <w:rsid w:val="00B97128"/>
    <w:rsid w:val="00BA3EBB"/>
    <w:rsid w:val="00BE78E2"/>
    <w:rsid w:val="00C15876"/>
    <w:rsid w:val="00C3439E"/>
    <w:rsid w:val="00C41519"/>
    <w:rsid w:val="00C46A3A"/>
    <w:rsid w:val="00C60872"/>
    <w:rsid w:val="00C654C7"/>
    <w:rsid w:val="00C906F5"/>
    <w:rsid w:val="00CB2181"/>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dnr.state.mn.us/snas/detail.html?id=sna00996"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20</Pages>
  <Words>8708</Words>
  <Characters>49640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6</cp:revision>
  <dcterms:created xsi:type="dcterms:W3CDTF">2021-04-02T16:18:00Z</dcterms:created>
  <dcterms:modified xsi:type="dcterms:W3CDTF">2021-04-09T12:35:00Z</dcterms:modified>
</cp:coreProperties>
</file>