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BE25" w14:textId="13809BEE" w:rsidR="00262CE6" w:rsidRPr="00262CE6" w:rsidRDefault="00262CE6" w:rsidP="00262CE6">
      <w:pPr>
        <w:spacing w:after="0" w:line="480" w:lineRule="auto"/>
        <w:rPr>
          <w:rFonts w:eastAsiaTheme="minorEastAsia"/>
          <w:b/>
          <w:bCs/>
          <w:sz w:val="24"/>
          <w:szCs w:val="24"/>
        </w:rPr>
      </w:pPr>
      <w:r w:rsidRPr="00262CE6">
        <w:rPr>
          <w:rFonts w:eastAsiaTheme="minorEastAsia"/>
          <w:b/>
          <w:bCs/>
          <w:sz w:val="24"/>
          <w:szCs w:val="24"/>
        </w:rPr>
        <w:t>Cell Membrane Stability</w:t>
      </w:r>
    </w:p>
    <w:p w14:paraId="12D386FE" w14:textId="31BBF32C" w:rsidR="00262CE6" w:rsidRPr="0022554A" w:rsidRDefault="00262CE6" w:rsidP="00262CE6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Treatment Ratio=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Conductivity after treatment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Conductivity after maximum damage</m:t>
              </m:r>
            </m:den>
          </m:f>
        </m:oMath>
      </m:oMathPara>
    </w:p>
    <w:p w14:paraId="57EE7B57" w14:textId="77777777" w:rsidR="00262CE6" w:rsidRPr="0022554A" w:rsidRDefault="00262CE6" w:rsidP="00262CE6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Control Ratio=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Conductivity after control treatment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Conductivity after maximum damage</m:t>
              </m:r>
            </m:den>
          </m:f>
        </m:oMath>
      </m:oMathPara>
    </w:p>
    <w:p w14:paraId="72FE93DE" w14:textId="77777777" w:rsidR="00262CE6" w:rsidRPr="006E50C8" w:rsidRDefault="00262CE6" w:rsidP="00262CE6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CMS=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1-Treatment Ratio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1-Control Ratio</m:t>
              </m:r>
            </m:den>
          </m:f>
        </m:oMath>
      </m:oMathPara>
    </w:p>
    <w:p w14:paraId="20DF729B" w14:textId="03951323" w:rsidR="00262CE6" w:rsidRDefault="00262CE6"/>
    <w:p w14:paraId="090BD12D" w14:textId="594CF896" w:rsidR="00262CE6" w:rsidRPr="00262CE6" w:rsidRDefault="00262CE6">
      <w:pPr>
        <w:rPr>
          <w:b/>
          <w:bCs/>
        </w:rPr>
      </w:pPr>
      <w:r w:rsidRPr="00262CE6">
        <w:rPr>
          <w:b/>
          <w:bCs/>
        </w:rPr>
        <w:t>Chlorophyll Stability</w:t>
      </w:r>
    </w:p>
    <w:p w14:paraId="33943BDD" w14:textId="107EB83E" w:rsidR="00262CE6" w:rsidRPr="0022554A" w:rsidRDefault="00262CE6" w:rsidP="00262CE6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Treatment Ratio=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Chlorophyll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after treatment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Chlorophyll before treatment</m:t>
              </m:r>
            </m:den>
          </m:f>
        </m:oMath>
      </m:oMathPara>
    </w:p>
    <w:p w14:paraId="58C95238" w14:textId="4324FDEF" w:rsidR="00262CE6" w:rsidRPr="0022554A" w:rsidRDefault="00262CE6" w:rsidP="00262CE6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Control Ratio=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Chlorophyll after treatment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Chlorophyll before treatment</m:t>
              </m:r>
            </m:den>
          </m:f>
        </m:oMath>
      </m:oMathPara>
    </w:p>
    <w:p w14:paraId="3E640C61" w14:textId="05BB8AED" w:rsidR="00262CE6" w:rsidRPr="006E50C8" w:rsidRDefault="00262CE6" w:rsidP="00262CE6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Chlorophyll Stability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1-(Control Ratio-Treatment Ratio)</m:t>
          </m:r>
        </m:oMath>
      </m:oMathPara>
    </w:p>
    <w:p w14:paraId="189BFF0C" w14:textId="06CD6CC2" w:rsidR="00262CE6" w:rsidRDefault="00262CE6"/>
    <w:p w14:paraId="11D20CF8" w14:textId="42484C4D" w:rsidR="00262CE6" w:rsidRDefault="00262CE6"/>
    <w:p w14:paraId="6AA40761" w14:textId="5F55428B" w:rsidR="00262CE6" w:rsidRPr="00262CE6" w:rsidRDefault="00262CE6">
      <w:pPr>
        <w:rPr>
          <w:b/>
          <w:bCs/>
        </w:rPr>
      </w:pPr>
      <w:r w:rsidRPr="00262CE6">
        <w:rPr>
          <w:b/>
          <w:bCs/>
        </w:rPr>
        <w:t>Photosynthesis</w:t>
      </w:r>
    </w:p>
    <w:p w14:paraId="64E6A9AF" w14:textId="25B06A67" w:rsidR="00262CE6" w:rsidRDefault="00262CE6">
      <w:r>
        <w:rPr>
          <w:rFonts w:cstheme="minorHAnsi"/>
        </w:rPr>
        <w:t>Δ</w:t>
      </w:r>
      <w:r>
        <w:t xml:space="preserve"> Photosynthesis = photosynthesis final – photosynthesis initial</w:t>
      </w:r>
    </w:p>
    <w:sectPr w:rsidR="0026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E6"/>
    <w:rsid w:val="0026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E6F7"/>
  <w15:chartTrackingRefBased/>
  <w15:docId w15:val="{291DE8F0-2942-4B36-A5CD-716E2B84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2021-10-20T00:21:00Z</dcterms:created>
  <dcterms:modified xsi:type="dcterms:W3CDTF">2021-10-20T00:27:00Z</dcterms:modified>
</cp:coreProperties>
</file>