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3A196" w14:textId="77777777" w:rsidR="001E7BA0" w:rsidRDefault="001E7BA0" w:rsidP="001E7BA0">
      <w:pPr>
        <w:spacing w:line="480" w:lineRule="auto"/>
        <w:rPr>
          <w:rFonts w:ascii="Times New Roman" w:hAnsi="Times New Roman" w:cs="Times New Roman"/>
          <w:sz w:val="24"/>
          <w:szCs w:val="24"/>
        </w:rPr>
      </w:pPr>
      <w:r>
        <w:rPr>
          <w:rFonts w:ascii="Times New Roman" w:hAnsi="Times New Roman" w:cs="Times New Roman"/>
          <w:sz w:val="24"/>
          <w:szCs w:val="24"/>
        </w:rPr>
        <w:t>Elisabeth Chapman</w:t>
      </w:r>
    </w:p>
    <w:p w14:paraId="0DCABC81" w14:textId="07883637" w:rsidR="001E7BA0" w:rsidRDefault="001E7BA0" w:rsidP="001E7BA0">
      <w:pPr>
        <w:spacing w:line="480" w:lineRule="auto"/>
        <w:rPr>
          <w:rFonts w:ascii="Times New Roman" w:hAnsi="Times New Roman" w:cs="Times New Roman"/>
          <w:sz w:val="24"/>
          <w:szCs w:val="24"/>
        </w:rPr>
      </w:pPr>
      <w:r>
        <w:rPr>
          <w:rFonts w:ascii="Times New Roman" w:hAnsi="Times New Roman" w:cs="Times New Roman"/>
          <w:sz w:val="24"/>
          <w:szCs w:val="24"/>
        </w:rPr>
        <w:t>3/</w:t>
      </w:r>
      <w:r w:rsidR="00A138C2">
        <w:rPr>
          <w:rFonts w:ascii="Times New Roman" w:hAnsi="Times New Roman" w:cs="Times New Roman"/>
          <w:sz w:val="24"/>
          <w:szCs w:val="24"/>
        </w:rPr>
        <w:t>8</w:t>
      </w:r>
      <w:r>
        <w:rPr>
          <w:rFonts w:ascii="Times New Roman" w:hAnsi="Times New Roman" w:cs="Times New Roman"/>
          <w:sz w:val="24"/>
          <w:szCs w:val="24"/>
        </w:rPr>
        <w:t>/2021</w:t>
      </w:r>
    </w:p>
    <w:p w14:paraId="35AE5F81" w14:textId="77777777" w:rsidR="001E7BA0" w:rsidRDefault="001E7BA0" w:rsidP="001E7BA0">
      <w:pPr>
        <w:spacing w:line="480" w:lineRule="auto"/>
        <w:rPr>
          <w:rFonts w:ascii="Times New Roman" w:hAnsi="Times New Roman" w:cs="Times New Roman"/>
          <w:sz w:val="24"/>
          <w:szCs w:val="24"/>
        </w:rPr>
      </w:pPr>
      <w:r>
        <w:rPr>
          <w:rFonts w:ascii="Times New Roman" w:hAnsi="Times New Roman" w:cs="Times New Roman"/>
          <w:sz w:val="24"/>
          <w:szCs w:val="24"/>
        </w:rPr>
        <w:t>Foundations of Programming Python</w:t>
      </w:r>
    </w:p>
    <w:p w14:paraId="7D92AC01" w14:textId="02C10BDF" w:rsidR="001E7BA0" w:rsidRDefault="001E7BA0" w:rsidP="001E7BA0">
      <w:pPr>
        <w:spacing w:line="480" w:lineRule="auto"/>
        <w:rPr>
          <w:rFonts w:ascii="Times New Roman" w:hAnsi="Times New Roman" w:cs="Times New Roman"/>
          <w:sz w:val="24"/>
          <w:szCs w:val="24"/>
        </w:rPr>
      </w:pPr>
      <w:r>
        <w:rPr>
          <w:rFonts w:ascii="Times New Roman" w:hAnsi="Times New Roman" w:cs="Times New Roman"/>
          <w:sz w:val="24"/>
          <w:szCs w:val="24"/>
        </w:rPr>
        <w:t xml:space="preserve">GitHub: </w:t>
      </w:r>
      <w:r w:rsidR="003D59FB" w:rsidRPr="003D59FB">
        <w:rPr>
          <w:rFonts w:ascii="Times New Roman" w:hAnsi="Times New Roman" w:cs="Times New Roman"/>
          <w:sz w:val="24"/>
          <w:szCs w:val="24"/>
        </w:rPr>
        <w:t>https://github.com/echapman-2021/IntroToProg-Python-Mod08</w:t>
      </w:r>
    </w:p>
    <w:p w14:paraId="7EDDA1E3" w14:textId="42F10C2E" w:rsidR="001E7BA0" w:rsidRDefault="001E7BA0" w:rsidP="001E7BA0">
      <w:pPr>
        <w:spacing w:line="480" w:lineRule="auto"/>
        <w:rPr>
          <w:rFonts w:ascii="Times New Roman" w:hAnsi="Times New Roman" w:cs="Times New Roman"/>
          <w:sz w:val="24"/>
          <w:szCs w:val="24"/>
        </w:rPr>
      </w:pPr>
      <w:r>
        <w:rPr>
          <w:rFonts w:ascii="Times New Roman" w:hAnsi="Times New Roman" w:cs="Times New Roman"/>
          <w:sz w:val="24"/>
          <w:szCs w:val="24"/>
        </w:rPr>
        <w:t>Assignment 08</w:t>
      </w:r>
    </w:p>
    <w:p w14:paraId="346D13F6" w14:textId="49B6AA74" w:rsidR="003D59FB" w:rsidRDefault="003D59FB" w:rsidP="00224E1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Classes and Object-Oriented Programming</w:t>
      </w:r>
    </w:p>
    <w:p w14:paraId="37899080" w14:textId="5E47DA02" w:rsidR="003D59FB" w:rsidRDefault="003D59FB" w:rsidP="00224E18">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project the concept of object-oriented programming was explored and a new vocabulary to describe the script was utilized. This concept again used classes to construct separate segments of the code, but the organization of the classes differed from those of our previous project. </w:t>
      </w:r>
      <w:r w:rsidR="00174462">
        <w:rPr>
          <w:rFonts w:ascii="Times New Roman" w:hAnsi="Times New Roman" w:cs="Times New Roman"/>
          <w:sz w:val="24"/>
          <w:szCs w:val="24"/>
        </w:rPr>
        <w:t xml:space="preserve">Elsewhere within the code, a few familiar concepts continued to be deployed, the use of docstrings continued to be used </w:t>
      </w:r>
      <w:r w:rsidR="00D7473C">
        <w:rPr>
          <w:rFonts w:ascii="Times New Roman" w:hAnsi="Times New Roman" w:cs="Times New Roman"/>
          <w:sz w:val="24"/>
          <w:szCs w:val="24"/>
        </w:rPr>
        <w:t xml:space="preserve">to </w:t>
      </w:r>
      <w:r w:rsidR="00AA3EB8">
        <w:rPr>
          <w:rFonts w:ascii="Times New Roman" w:hAnsi="Times New Roman" w:cs="Times New Roman"/>
          <w:sz w:val="24"/>
          <w:szCs w:val="24"/>
        </w:rPr>
        <w:t xml:space="preserve">describe the functions intended purpose, as well static methods </w:t>
      </w:r>
    </w:p>
    <w:p w14:paraId="4EF458E2" w14:textId="0BDBD784" w:rsidR="003D59FB" w:rsidRDefault="00BE0058" w:rsidP="00224E18">
      <w:pPr>
        <w:pStyle w:val="Heading1"/>
        <w:spacing w:line="480" w:lineRule="auto"/>
      </w:pPr>
      <w:r>
        <w:t>Constructor and Field</w:t>
      </w:r>
    </w:p>
    <w:p w14:paraId="13ECE2BF" w14:textId="1FCD6460" w:rsidR="003D59FB" w:rsidRPr="00C479D0" w:rsidRDefault="003D59FB" w:rsidP="00224E18">
      <w:pPr>
        <w:spacing w:line="480" w:lineRule="auto"/>
        <w:rPr>
          <w:sz w:val="16"/>
          <w:szCs w:val="16"/>
        </w:rPr>
      </w:pPr>
      <w:r>
        <w:rPr>
          <w:noProof/>
        </w:rPr>
        <w:drawing>
          <wp:inline distT="0" distB="0" distL="0" distR="0" wp14:anchorId="5E20C568" wp14:editId="75A4B3F0">
            <wp:extent cx="3927581" cy="238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7218" cy="2393459"/>
                    </a:xfrm>
                    <a:prstGeom prst="rect">
                      <a:avLst/>
                    </a:prstGeom>
                  </pic:spPr>
                </pic:pic>
              </a:graphicData>
            </a:graphic>
          </wp:inline>
        </w:drawing>
      </w:r>
      <w:r w:rsidR="00BE0058" w:rsidRPr="00C479D0">
        <w:rPr>
          <w:rFonts w:ascii="Times New Roman" w:hAnsi="Times New Roman" w:cs="Times New Roman"/>
          <w:b/>
          <w:bCs/>
          <w:sz w:val="20"/>
          <w:szCs w:val="20"/>
        </w:rPr>
        <w:t>Figure 1:</w:t>
      </w:r>
      <w:r w:rsidR="00BE0058" w:rsidRPr="00C479D0">
        <w:rPr>
          <w:rFonts w:ascii="Times New Roman" w:hAnsi="Times New Roman" w:cs="Times New Roman"/>
        </w:rPr>
        <w:t xml:space="preserve"> </w:t>
      </w:r>
      <w:r w:rsidR="00C479D0" w:rsidRPr="00C479D0">
        <w:rPr>
          <w:rFonts w:ascii="Times New Roman" w:hAnsi="Times New Roman" w:cs="Times New Roman"/>
          <w:sz w:val="18"/>
          <w:szCs w:val="18"/>
        </w:rPr>
        <w:t>A</w:t>
      </w:r>
      <w:r w:rsidR="00BE0058" w:rsidRPr="00C479D0">
        <w:rPr>
          <w:rFonts w:ascii="Times New Roman" w:hAnsi="Times New Roman" w:cs="Times New Roman"/>
          <w:sz w:val="18"/>
          <w:szCs w:val="18"/>
        </w:rPr>
        <w:t xml:space="preserve"> closer look at the init</w:t>
      </w:r>
    </w:p>
    <w:p w14:paraId="4E9F9A39" w14:textId="24BCBDA0" w:rsidR="003D59FB" w:rsidRDefault="003D59FB" w:rsidP="00224E18">
      <w:pPr>
        <w:spacing w:line="480" w:lineRule="auto"/>
        <w:ind w:firstLine="720"/>
        <w:rPr>
          <w:rFonts w:ascii="Times New Roman" w:hAnsi="Times New Roman" w:cs="Times New Roman"/>
        </w:rPr>
      </w:pPr>
      <w:r w:rsidRPr="003D59FB">
        <w:rPr>
          <w:rFonts w:ascii="Times New Roman" w:hAnsi="Times New Roman" w:cs="Times New Roman"/>
          <w:sz w:val="24"/>
          <w:szCs w:val="24"/>
        </w:rPr>
        <w:lastRenderedPageBreak/>
        <w:t xml:space="preserve">As seen </w:t>
      </w:r>
      <w:r w:rsidR="00224E18">
        <w:rPr>
          <w:rFonts w:ascii="Times New Roman" w:hAnsi="Times New Roman" w:cs="Times New Roman"/>
          <w:sz w:val="24"/>
          <w:szCs w:val="24"/>
        </w:rPr>
        <w:t xml:space="preserve">in the code </w:t>
      </w:r>
      <w:r w:rsidRPr="003D59FB">
        <w:rPr>
          <w:rFonts w:ascii="Times New Roman" w:hAnsi="Times New Roman" w:cs="Times New Roman"/>
          <w:sz w:val="24"/>
          <w:szCs w:val="24"/>
        </w:rPr>
        <w:t>above, th</w:t>
      </w:r>
      <w:r w:rsidR="00174462">
        <w:rPr>
          <w:rFonts w:ascii="Times New Roman" w:hAnsi="Times New Roman" w:cs="Times New Roman"/>
          <w:sz w:val="24"/>
          <w:szCs w:val="24"/>
        </w:rPr>
        <w:t>is</w:t>
      </w:r>
      <w:r w:rsidRPr="003D59FB">
        <w:rPr>
          <w:rFonts w:ascii="Times New Roman" w:hAnsi="Times New Roman" w:cs="Times New Roman"/>
          <w:sz w:val="24"/>
          <w:szCs w:val="24"/>
        </w:rPr>
        <w:t xml:space="preserve"> script </w:t>
      </w:r>
      <w:r w:rsidR="00174462">
        <w:rPr>
          <w:rFonts w:ascii="Times New Roman" w:hAnsi="Times New Roman" w:cs="Times New Roman"/>
          <w:sz w:val="24"/>
          <w:szCs w:val="24"/>
        </w:rPr>
        <w:t>is different</w:t>
      </w:r>
      <w:r w:rsidRPr="003D59FB">
        <w:rPr>
          <w:rFonts w:ascii="Times New Roman" w:hAnsi="Times New Roman" w:cs="Times New Roman"/>
          <w:sz w:val="24"/>
          <w:szCs w:val="24"/>
        </w:rPr>
        <w:t xml:space="preserve"> in </w:t>
      </w:r>
      <w:r w:rsidRPr="00224E18">
        <w:rPr>
          <w:rFonts w:ascii="Times New Roman" w:hAnsi="Times New Roman" w:cs="Times New Roman"/>
          <w:sz w:val="24"/>
          <w:szCs w:val="24"/>
        </w:rPr>
        <w:t xml:space="preserve">a few ways </w:t>
      </w:r>
      <w:r w:rsidR="00174462" w:rsidRPr="00224E18">
        <w:rPr>
          <w:rFonts w:ascii="Times New Roman" w:hAnsi="Times New Roman" w:cs="Times New Roman"/>
          <w:sz w:val="24"/>
          <w:szCs w:val="24"/>
        </w:rPr>
        <w:t>from</w:t>
      </w:r>
      <w:r w:rsidRPr="00224E18">
        <w:rPr>
          <w:rFonts w:ascii="Times New Roman" w:hAnsi="Times New Roman" w:cs="Times New Roman"/>
          <w:sz w:val="24"/>
          <w:szCs w:val="24"/>
        </w:rPr>
        <w:t xml:space="preserve"> </w:t>
      </w:r>
      <w:r w:rsidR="00A138C2" w:rsidRPr="00224E18">
        <w:rPr>
          <w:rFonts w:ascii="Times New Roman" w:hAnsi="Times New Roman" w:cs="Times New Roman"/>
          <w:sz w:val="24"/>
          <w:szCs w:val="24"/>
        </w:rPr>
        <w:t>that of</w:t>
      </w:r>
      <w:r w:rsidRPr="00224E18">
        <w:rPr>
          <w:rFonts w:ascii="Times New Roman" w:hAnsi="Times New Roman" w:cs="Times New Roman"/>
          <w:sz w:val="24"/>
          <w:szCs w:val="24"/>
        </w:rPr>
        <w:t xml:space="preserve"> previous scripts. The variables </w:t>
      </w:r>
      <w:r w:rsidR="00174462" w:rsidRPr="00224E18">
        <w:rPr>
          <w:rFonts w:ascii="Times New Roman" w:hAnsi="Times New Roman" w:cs="Times New Roman"/>
          <w:sz w:val="24"/>
          <w:szCs w:val="24"/>
        </w:rPr>
        <w:t xml:space="preserve">of this class </w:t>
      </w:r>
      <w:r w:rsidRPr="00224E18">
        <w:rPr>
          <w:rFonts w:ascii="Times New Roman" w:hAnsi="Times New Roman" w:cs="Times New Roman"/>
          <w:sz w:val="24"/>
          <w:szCs w:val="24"/>
        </w:rPr>
        <w:t xml:space="preserve">are now </w:t>
      </w:r>
      <w:r w:rsidR="00174462" w:rsidRPr="00224E18">
        <w:rPr>
          <w:rFonts w:ascii="Times New Roman" w:hAnsi="Times New Roman" w:cs="Times New Roman"/>
          <w:sz w:val="24"/>
          <w:szCs w:val="24"/>
        </w:rPr>
        <w:t xml:space="preserve">referred to </w:t>
      </w:r>
      <w:r w:rsidRPr="00224E18">
        <w:rPr>
          <w:rFonts w:ascii="Times New Roman" w:hAnsi="Times New Roman" w:cs="Times New Roman"/>
          <w:sz w:val="24"/>
          <w:szCs w:val="24"/>
        </w:rPr>
        <w:t>as fields and th</w:t>
      </w:r>
      <w:r w:rsidR="00174462" w:rsidRPr="00224E18">
        <w:rPr>
          <w:rFonts w:ascii="Times New Roman" w:hAnsi="Times New Roman" w:cs="Times New Roman"/>
          <w:sz w:val="24"/>
          <w:szCs w:val="24"/>
        </w:rPr>
        <w:t>e</w:t>
      </w:r>
      <w:r w:rsidRPr="00224E18">
        <w:rPr>
          <w:rFonts w:ascii="Times New Roman" w:hAnsi="Times New Roman" w:cs="Times New Roman"/>
          <w:sz w:val="24"/>
          <w:szCs w:val="24"/>
        </w:rPr>
        <w:t xml:space="preserve"> entire class shares </w:t>
      </w:r>
      <w:r w:rsidR="00A52BAA" w:rsidRPr="00224E18">
        <w:rPr>
          <w:rFonts w:ascii="Times New Roman" w:hAnsi="Times New Roman" w:cs="Times New Roman"/>
          <w:sz w:val="24"/>
          <w:szCs w:val="24"/>
        </w:rPr>
        <w:t>its</w:t>
      </w:r>
      <w:r w:rsidRPr="00224E18">
        <w:rPr>
          <w:rFonts w:ascii="Times New Roman" w:hAnsi="Times New Roman" w:cs="Times New Roman"/>
          <w:sz w:val="24"/>
          <w:szCs w:val="24"/>
        </w:rPr>
        <w:t xml:space="preserve"> own encapsulated fields</w:t>
      </w:r>
      <w:r w:rsidR="00174462" w:rsidRPr="00224E18">
        <w:rPr>
          <w:rFonts w:ascii="Times New Roman" w:hAnsi="Times New Roman" w:cs="Times New Roman"/>
          <w:sz w:val="24"/>
          <w:szCs w:val="24"/>
        </w:rPr>
        <w:t xml:space="preserve">—which </w:t>
      </w:r>
      <w:r w:rsidRPr="00224E18">
        <w:rPr>
          <w:rFonts w:ascii="Times New Roman" w:hAnsi="Times New Roman" w:cs="Times New Roman"/>
          <w:sz w:val="24"/>
          <w:szCs w:val="24"/>
        </w:rPr>
        <w:t>function</w:t>
      </w:r>
      <w:r w:rsidR="00174462" w:rsidRPr="00224E18">
        <w:rPr>
          <w:rFonts w:ascii="Times New Roman" w:hAnsi="Times New Roman" w:cs="Times New Roman"/>
          <w:sz w:val="24"/>
          <w:szCs w:val="24"/>
        </w:rPr>
        <w:t>s</w:t>
      </w:r>
      <w:r w:rsidRPr="00224E18">
        <w:rPr>
          <w:rFonts w:ascii="Times New Roman" w:hAnsi="Times New Roman" w:cs="Times New Roman"/>
          <w:sz w:val="24"/>
          <w:szCs w:val="24"/>
        </w:rPr>
        <w:t xml:space="preserve"> as a</w:t>
      </w:r>
      <w:r w:rsidR="00174462" w:rsidRPr="00224E18">
        <w:rPr>
          <w:rFonts w:ascii="Times New Roman" w:hAnsi="Times New Roman" w:cs="Times New Roman"/>
          <w:sz w:val="24"/>
          <w:szCs w:val="24"/>
        </w:rPr>
        <w:t xml:space="preserve">n object </w:t>
      </w:r>
      <w:r w:rsidRPr="00224E18">
        <w:rPr>
          <w:rFonts w:ascii="Times New Roman" w:hAnsi="Times New Roman" w:cs="Times New Roman"/>
          <w:sz w:val="24"/>
          <w:szCs w:val="24"/>
        </w:rPr>
        <w:t>class-specific global variable.</w:t>
      </w:r>
      <w:r w:rsidR="00A52BAA" w:rsidRPr="00224E18">
        <w:rPr>
          <w:rFonts w:ascii="Times New Roman" w:hAnsi="Times New Roman" w:cs="Times New Roman"/>
          <w:sz w:val="24"/>
          <w:szCs w:val="24"/>
        </w:rPr>
        <w:t xml:space="preserve"> Following the field</w:t>
      </w:r>
      <w:r w:rsidR="003021E8" w:rsidRPr="00224E18">
        <w:rPr>
          <w:rFonts w:ascii="Times New Roman" w:hAnsi="Times New Roman" w:cs="Times New Roman"/>
          <w:sz w:val="24"/>
          <w:szCs w:val="24"/>
        </w:rPr>
        <w:t xml:space="preserve">s, </w:t>
      </w:r>
      <w:r w:rsidR="00A52BAA" w:rsidRPr="00224E18">
        <w:rPr>
          <w:rFonts w:ascii="Times New Roman" w:hAnsi="Times New Roman" w:cs="Times New Roman"/>
          <w:sz w:val="24"/>
          <w:szCs w:val="24"/>
        </w:rPr>
        <w:t xml:space="preserve"> is the class Constructor</w:t>
      </w:r>
      <w:r w:rsidR="008A5079" w:rsidRPr="00224E18">
        <w:rPr>
          <w:rFonts w:ascii="Times New Roman" w:hAnsi="Times New Roman" w:cs="Times New Roman"/>
          <w:sz w:val="24"/>
          <w:szCs w:val="24"/>
        </w:rPr>
        <w:t xml:space="preserve"> method</w:t>
      </w:r>
      <w:r w:rsidR="00A52BAA" w:rsidRPr="00224E18">
        <w:rPr>
          <w:rFonts w:ascii="Times New Roman" w:hAnsi="Times New Roman" w:cs="Times New Roman"/>
          <w:sz w:val="24"/>
          <w:szCs w:val="24"/>
        </w:rPr>
        <w:t xml:space="preserve">,  which </w:t>
      </w:r>
      <w:r w:rsidR="003021E8" w:rsidRPr="00224E18">
        <w:rPr>
          <w:rFonts w:ascii="Times New Roman" w:hAnsi="Times New Roman" w:cs="Times New Roman"/>
          <w:sz w:val="24"/>
          <w:szCs w:val="24"/>
        </w:rPr>
        <w:t xml:space="preserve">is recognized by </w:t>
      </w:r>
      <w:r w:rsidR="008A5079" w:rsidRPr="00224E18">
        <w:rPr>
          <w:rFonts w:ascii="Times New Roman" w:hAnsi="Times New Roman" w:cs="Times New Roman"/>
          <w:sz w:val="24"/>
          <w:szCs w:val="24"/>
        </w:rPr>
        <w:t xml:space="preserve"> </w:t>
      </w:r>
      <w:r w:rsidR="008A5079" w:rsidRPr="00224E18">
        <w:rPr>
          <w:rFonts w:ascii="Courier New" w:hAnsi="Courier New" w:cs="Courier New"/>
          <w:sz w:val="24"/>
          <w:szCs w:val="24"/>
        </w:rPr>
        <w:t>__init_</w:t>
      </w:r>
      <w:r w:rsidR="003021E8" w:rsidRPr="00224E18">
        <w:rPr>
          <w:rFonts w:ascii="Courier New" w:hAnsi="Courier New" w:cs="Courier New"/>
          <w:sz w:val="24"/>
          <w:szCs w:val="24"/>
        </w:rPr>
        <w:t>_</w:t>
      </w:r>
      <w:r w:rsidR="003021E8" w:rsidRPr="00224E18">
        <w:rPr>
          <w:rFonts w:ascii="Times New Roman" w:hAnsi="Times New Roman" w:cs="Times New Roman"/>
          <w:sz w:val="24"/>
          <w:szCs w:val="24"/>
        </w:rPr>
        <w:t xml:space="preserve">  and the</w:t>
      </w:r>
      <w:r w:rsidR="00174462" w:rsidRPr="00224E18">
        <w:rPr>
          <w:rFonts w:ascii="Times New Roman" w:hAnsi="Times New Roman" w:cs="Times New Roman"/>
          <w:sz w:val="24"/>
          <w:szCs w:val="24"/>
        </w:rPr>
        <w:t xml:space="preserve"> parameter </w:t>
      </w:r>
      <w:r w:rsidR="003021E8" w:rsidRPr="00224E18">
        <w:rPr>
          <w:rFonts w:ascii="Times New Roman" w:hAnsi="Times New Roman" w:cs="Times New Roman"/>
          <w:sz w:val="24"/>
          <w:szCs w:val="24"/>
        </w:rPr>
        <w:t xml:space="preserve"> </w:t>
      </w:r>
      <w:r w:rsidR="00174462" w:rsidRPr="00224E18">
        <w:rPr>
          <w:rStyle w:val="HTMLCode"/>
          <w:rFonts w:eastAsiaTheme="minorHAnsi"/>
        </w:rPr>
        <w:t>self</w:t>
      </w:r>
      <w:r w:rsidR="003021E8" w:rsidRPr="00224E18">
        <w:rPr>
          <w:rFonts w:ascii="Times New Roman" w:hAnsi="Times New Roman" w:cs="Times New Roman"/>
          <w:sz w:val="24"/>
          <w:szCs w:val="24"/>
        </w:rPr>
        <w:t xml:space="preserve">. </w:t>
      </w:r>
      <w:r w:rsidR="00174462" w:rsidRPr="00224E18">
        <w:rPr>
          <w:rFonts w:ascii="Times New Roman" w:hAnsi="Times New Roman" w:cs="Times New Roman"/>
        </w:rPr>
        <w:t>T</w:t>
      </w:r>
      <w:r w:rsidR="003021E8" w:rsidRPr="00224E18">
        <w:rPr>
          <w:rFonts w:ascii="Times New Roman" w:hAnsi="Times New Roman" w:cs="Times New Roman"/>
        </w:rPr>
        <w:t>he special method</w:t>
      </w:r>
      <w:r w:rsidR="003021E8" w:rsidRPr="00224E18">
        <w:t xml:space="preserve"> </w:t>
      </w:r>
      <w:r w:rsidR="003021E8" w:rsidRPr="00224E18">
        <w:rPr>
          <w:rFonts w:ascii="Courier New" w:hAnsi="Courier New" w:cs="Courier New"/>
        </w:rPr>
        <w:t>__init__</w:t>
      </w:r>
      <w:r w:rsidR="00BE0058" w:rsidRPr="00224E18">
        <w:t xml:space="preserve"> </w:t>
      </w:r>
      <w:r w:rsidR="003021E8" w:rsidRPr="00224E18">
        <w:rPr>
          <w:rFonts w:ascii="Times New Roman" w:hAnsi="Times New Roman" w:cs="Times New Roman"/>
        </w:rPr>
        <w:t xml:space="preserve">is </w:t>
      </w:r>
      <w:r w:rsidR="00C479D0">
        <w:rPr>
          <w:rFonts w:ascii="Times New Roman" w:hAnsi="Times New Roman" w:cs="Times New Roman"/>
        </w:rPr>
        <w:t xml:space="preserve">a type of dunder method and </w:t>
      </w:r>
      <w:r w:rsidR="003021E8" w:rsidRPr="00224E18">
        <w:rPr>
          <w:rFonts w:ascii="Times New Roman" w:hAnsi="Times New Roman" w:cs="Times New Roman"/>
        </w:rPr>
        <w:t>s</w:t>
      </w:r>
      <w:r w:rsidR="00C479D0">
        <w:rPr>
          <w:rFonts w:ascii="Times New Roman" w:hAnsi="Times New Roman" w:cs="Times New Roman"/>
        </w:rPr>
        <w:t>tands</w:t>
      </w:r>
      <w:r w:rsidR="003021E8" w:rsidRPr="00224E18">
        <w:rPr>
          <w:rFonts w:ascii="Times New Roman" w:hAnsi="Times New Roman" w:cs="Times New Roman"/>
        </w:rPr>
        <w:t xml:space="preserve"> for </w:t>
      </w:r>
      <w:r w:rsidR="00C479D0">
        <w:rPr>
          <w:rFonts w:ascii="Times New Roman" w:hAnsi="Times New Roman" w:cs="Times New Roman"/>
        </w:rPr>
        <w:t>‘</w:t>
      </w:r>
      <w:r w:rsidR="003021E8" w:rsidRPr="00224E18">
        <w:rPr>
          <w:rFonts w:ascii="Times New Roman" w:hAnsi="Times New Roman" w:cs="Times New Roman"/>
        </w:rPr>
        <w:t>initialize</w:t>
      </w:r>
      <w:r w:rsidR="00C479D0">
        <w:rPr>
          <w:rFonts w:ascii="Times New Roman" w:hAnsi="Times New Roman" w:cs="Times New Roman"/>
        </w:rPr>
        <w:t>’—as in to initialize the Constructor. Moreover</w:t>
      </w:r>
      <w:r w:rsidR="00174462" w:rsidRPr="00224E18">
        <w:rPr>
          <w:rFonts w:ascii="Times New Roman" w:hAnsi="Times New Roman" w:cs="Times New Roman"/>
        </w:rPr>
        <w:t>, constructors as</w:t>
      </w:r>
      <w:r w:rsidR="00174462">
        <w:rPr>
          <w:rFonts w:ascii="Times New Roman" w:hAnsi="Times New Roman" w:cs="Times New Roman"/>
        </w:rPr>
        <w:t xml:space="preserve"> a method are </w:t>
      </w:r>
      <w:r w:rsidR="00174462" w:rsidRPr="00BE0058">
        <w:rPr>
          <w:rFonts w:ascii="Times New Roman" w:hAnsi="Times New Roman" w:cs="Times New Roman"/>
          <w:sz w:val="24"/>
          <w:szCs w:val="24"/>
        </w:rPr>
        <w:t>“</w:t>
      </w:r>
      <w:r w:rsidR="00174462" w:rsidRPr="00BE0058">
        <w:rPr>
          <w:rFonts w:ascii="Times New Roman" w:hAnsi="Times New Roman" w:cs="Times New Roman"/>
        </w:rPr>
        <w:t>used to initialize the object’s state”(geeksforgeeks.org)</w:t>
      </w:r>
      <w:r w:rsidR="00174462">
        <w:rPr>
          <w:rFonts w:ascii="Times New Roman" w:hAnsi="Times New Roman" w:cs="Times New Roman"/>
        </w:rPr>
        <w:t>.</w:t>
      </w:r>
      <w:r w:rsidR="00174462">
        <w:rPr>
          <w:rFonts w:ascii="Times New Roman" w:hAnsi="Times New Roman" w:cs="Times New Roman"/>
          <w:sz w:val="24"/>
          <w:szCs w:val="24"/>
        </w:rPr>
        <w:t xml:space="preserve"> </w:t>
      </w:r>
      <w:r w:rsidR="00BE0058" w:rsidRPr="00BE0058">
        <w:rPr>
          <w:rFonts w:ascii="Times New Roman" w:hAnsi="Times New Roman" w:cs="Times New Roman"/>
          <w:sz w:val="24"/>
          <w:szCs w:val="24"/>
        </w:rPr>
        <w:t>Each statement within the Constructor is activated by the creation of the object, meaning that anything within this method is automatically in effect as soon as the script runs</w:t>
      </w:r>
      <w:r w:rsidR="00BE0058">
        <w:rPr>
          <w:rFonts w:ascii="Times New Roman" w:hAnsi="Times New Roman" w:cs="Times New Roman"/>
          <w:sz w:val="24"/>
          <w:szCs w:val="24"/>
        </w:rPr>
        <w:t>. Slightly more ambiguous</w:t>
      </w:r>
      <w:r w:rsidR="00174462">
        <w:rPr>
          <w:rFonts w:ascii="Times New Roman" w:hAnsi="Times New Roman" w:cs="Times New Roman"/>
          <w:sz w:val="24"/>
          <w:szCs w:val="24"/>
        </w:rPr>
        <w:t>—</w:t>
      </w:r>
      <w:r w:rsidR="00BE0058">
        <w:rPr>
          <w:rFonts w:ascii="Times New Roman" w:hAnsi="Times New Roman" w:cs="Times New Roman"/>
          <w:sz w:val="24"/>
          <w:szCs w:val="24"/>
        </w:rPr>
        <w:t>“</w:t>
      </w:r>
      <w:r w:rsidR="00BE0058" w:rsidRPr="00BE0058">
        <w:rPr>
          <w:rFonts w:ascii="Times New Roman" w:hAnsi="Times New Roman" w:cs="Times New Roman"/>
          <w:sz w:val="24"/>
          <w:szCs w:val="24"/>
        </w:rPr>
        <w:t>t</w:t>
      </w:r>
      <w:r w:rsidR="00BE0058" w:rsidRPr="00BE0058">
        <w:rPr>
          <w:rFonts w:ascii="Times New Roman" w:hAnsi="Times New Roman" w:cs="Times New Roman"/>
        </w:rPr>
        <w:t>he keyword</w:t>
      </w:r>
      <w:r w:rsidR="00BE0058">
        <w:t xml:space="preserve"> </w:t>
      </w:r>
      <w:r w:rsidR="00BE0058">
        <w:rPr>
          <w:rStyle w:val="HTMLCode"/>
          <w:rFonts w:eastAsiaTheme="minorHAnsi"/>
        </w:rPr>
        <w:t xml:space="preserve">self </w:t>
      </w:r>
      <w:r w:rsidR="00BE0058" w:rsidRPr="00BE0058">
        <w:rPr>
          <w:rFonts w:ascii="Times New Roman" w:hAnsi="Times New Roman" w:cs="Times New Roman"/>
        </w:rPr>
        <w:t>represents the instance of a class and binds the attributes with the given arguments” (geeksforgeeks.com)</w:t>
      </w:r>
      <w:r w:rsidR="00DE6D51">
        <w:rPr>
          <w:rFonts w:ascii="Times New Roman" w:hAnsi="Times New Roman" w:cs="Times New Roman"/>
        </w:rPr>
        <w:t>,</w:t>
      </w:r>
      <w:r w:rsidR="00174462">
        <w:rPr>
          <w:rFonts w:ascii="Times New Roman" w:hAnsi="Times New Roman" w:cs="Times New Roman"/>
        </w:rPr>
        <w:t xml:space="preserve"> thus any “instance method […] must have a [..] parameter called </w:t>
      </w:r>
      <w:r w:rsidR="00174462">
        <w:rPr>
          <w:rStyle w:val="HTMLCode"/>
          <w:rFonts w:eastAsiaTheme="minorHAnsi"/>
        </w:rPr>
        <w:t>self</w:t>
      </w:r>
      <w:r w:rsidR="00174462">
        <w:rPr>
          <w:rFonts w:ascii="Times New Roman" w:hAnsi="Times New Roman" w:cs="Times New Roman"/>
        </w:rPr>
        <w:t xml:space="preserve"> by convention (Dawson, 221). </w:t>
      </w:r>
    </w:p>
    <w:p w14:paraId="0AE43A58" w14:textId="2376DA23" w:rsidR="00174462" w:rsidRDefault="00174462" w:rsidP="00224E18">
      <w:pPr>
        <w:pStyle w:val="Heading1"/>
        <w:spacing w:line="480" w:lineRule="auto"/>
      </w:pPr>
      <w:r>
        <w:t>Attributes</w:t>
      </w:r>
    </w:p>
    <w:p w14:paraId="219B2564" w14:textId="68B52F8F" w:rsidR="00224E18" w:rsidRPr="00C479D0" w:rsidRDefault="00224E18" w:rsidP="00224E18">
      <w:pPr>
        <w:spacing w:line="480" w:lineRule="auto"/>
        <w:ind w:firstLine="720"/>
        <w:rPr>
          <w:rFonts w:ascii="Times New Roman" w:hAnsi="Times New Roman" w:cs="Times New Roman"/>
        </w:rPr>
      </w:pPr>
      <w:r w:rsidRPr="00224E18">
        <w:rPr>
          <w:rFonts w:ascii="Times New Roman" w:hAnsi="Times New Roman" w:cs="Times New Roman"/>
        </w:rPr>
        <w:t>After the instance is established, you “</w:t>
      </w:r>
      <w:r w:rsidRPr="00224E18">
        <w:rPr>
          <w:rFonts w:ascii="Times New Roman" w:hAnsi="Times New Roman" w:cs="Times New Roman"/>
        </w:rPr>
        <w:t xml:space="preserve">access their instance attributes using </w:t>
      </w:r>
      <w:r w:rsidRPr="00224E18">
        <w:rPr>
          <w:rStyle w:val="Strong"/>
          <w:rFonts w:ascii="Times New Roman" w:hAnsi="Times New Roman" w:cs="Times New Roman"/>
          <w:b w:val="0"/>
          <w:bCs w:val="0"/>
        </w:rPr>
        <w:t>dot notation</w:t>
      </w:r>
      <w:r w:rsidRPr="00224E18">
        <w:rPr>
          <w:rFonts w:ascii="Times New Roman" w:hAnsi="Times New Roman" w:cs="Times New Roman"/>
        </w:rPr>
        <w:t>” (Amos, realpython.com)</w:t>
      </w:r>
      <w:r w:rsidR="00C479D0">
        <w:rPr>
          <w:rFonts w:ascii="Times New Roman" w:hAnsi="Times New Roman" w:cs="Times New Roman"/>
        </w:rPr>
        <w:t xml:space="preserve"> which in this code was exemplified by </w:t>
      </w:r>
      <w:r w:rsidR="00C479D0" w:rsidRPr="00C479D0">
        <w:rPr>
          <w:rFonts w:ascii="Courier New" w:hAnsi="Courier New" w:cs="Courier New"/>
        </w:rPr>
        <w:t>self.StrProduct</w:t>
      </w:r>
      <w:r w:rsidR="00C479D0">
        <w:rPr>
          <w:rFonts w:ascii="Courier New" w:hAnsi="Courier New" w:cs="Courier New"/>
        </w:rPr>
        <w:t xml:space="preserve">, </w:t>
      </w:r>
      <w:r w:rsidR="00C479D0" w:rsidRPr="00C479D0">
        <w:rPr>
          <w:rFonts w:ascii="Times New Roman" w:hAnsi="Times New Roman" w:cs="Times New Roman"/>
        </w:rPr>
        <w:t>which too</w:t>
      </w:r>
      <w:r w:rsidR="00C479D0">
        <w:rPr>
          <w:rFonts w:ascii="Times New Roman" w:hAnsi="Times New Roman" w:cs="Times New Roman"/>
        </w:rPr>
        <w:t xml:space="preserve">k advantage of both fields and the </w:t>
      </w:r>
      <w:r w:rsidR="00C479D0" w:rsidRPr="00C479D0">
        <w:rPr>
          <w:rFonts w:ascii="Times New Roman" w:hAnsi="Times New Roman" w:cs="Times New Roman"/>
        </w:rPr>
        <w:t>keyword</w:t>
      </w:r>
      <w:r w:rsidR="00C479D0">
        <w:rPr>
          <w:rFonts w:ascii="Courier New" w:hAnsi="Courier New" w:cs="Courier New"/>
        </w:rPr>
        <w:t xml:space="preserve"> </w:t>
      </w:r>
      <w:r w:rsidR="00C479D0" w:rsidRPr="00C479D0">
        <w:rPr>
          <w:rFonts w:ascii="Courier New" w:hAnsi="Courier New" w:cs="Courier New"/>
        </w:rPr>
        <w:t>self</w:t>
      </w:r>
      <w:r w:rsidR="00C479D0">
        <w:rPr>
          <w:rFonts w:ascii="Times New Roman" w:hAnsi="Times New Roman" w:cs="Times New Roman"/>
        </w:rPr>
        <w:t>. Luckily</w:t>
      </w:r>
      <w:r w:rsidR="007379B0">
        <w:rPr>
          <w:rFonts w:ascii="Times New Roman" w:hAnsi="Times New Roman" w:cs="Times New Roman"/>
        </w:rPr>
        <w:t>,</w:t>
      </w:r>
      <w:r w:rsidR="00C479D0">
        <w:rPr>
          <w:rFonts w:ascii="Times New Roman" w:hAnsi="Times New Roman" w:cs="Times New Roman"/>
        </w:rPr>
        <w:t xml:space="preserve"> for the sake of the program, attributes are </w:t>
      </w:r>
      <w:r w:rsidR="007379B0">
        <w:rPr>
          <w:rFonts w:ascii="Times New Roman" w:hAnsi="Times New Roman" w:cs="Times New Roman"/>
        </w:rPr>
        <w:t xml:space="preserve">also </w:t>
      </w:r>
      <w:r w:rsidR="00C479D0">
        <w:rPr>
          <w:rFonts w:ascii="Times New Roman" w:hAnsi="Times New Roman" w:cs="Times New Roman"/>
        </w:rPr>
        <w:t>mutable</w:t>
      </w:r>
      <w:r w:rsidR="007379B0">
        <w:rPr>
          <w:rFonts w:ascii="Times New Roman" w:hAnsi="Times New Roman" w:cs="Times New Roman"/>
        </w:rPr>
        <w:t xml:space="preserve">, so whatever attribute the object is given </w:t>
      </w:r>
      <w:r w:rsidR="00632693">
        <w:rPr>
          <w:rFonts w:ascii="Times New Roman" w:hAnsi="Times New Roman" w:cs="Times New Roman"/>
        </w:rPr>
        <w:t>does not</w:t>
      </w:r>
      <w:r w:rsidR="007379B0">
        <w:rPr>
          <w:rFonts w:ascii="Times New Roman" w:hAnsi="Times New Roman" w:cs="Times New Roman"/>
        </w:rPr>
        <w:t xml:space="preserve"> need to be considered permanent. </w:t>
      </w:r>
      <w:r w:rsidR="00125BFE">
        <w:rPr>
          <w:rFonts w:ascii="Times New Roman" w:hAnsi="Times New Roman" w:cs="Times New Roman"/>
        </w:rPr>
        <w:t>Attributes,</w:t>
      </w:r>
      <w:r w:rsidR="007379B0">
        <w:rPr>
          <w:rFonts w:ascii="Times New Roman" w:hAnsi="Times New Roman" w:cs="Times New Roman"/>
        </w:rPr>
        <w:t xml:space="preserve"> however, need to be accessed</w:t>
      </w:r>
      <w:r w:rsidR="00632693">
        <w:rPr>
          <w:rFonts w:ascii="Times New Roman" w:hAnsi="Times New Roman" w:cs="Times New Roman"/>
        </w:rPr>
        <w:t>, and while they may be accessed outside of their class “usually, you want to avoid directly accessing an object’s attributes outside of the class definition” (Dawson,228).</w:t>
      </w:r>
    </w:p>
    <w:p w14:paraId="2785A58C" w14:textId="5CE89351" w:rsidR="00174462" w:rsidRDefault="00224E18" w:rsidP="00224E18">
      <w:pPr>
        <w:pStyle w:val="Heading1"/>
      </w:pPr>
      <w:r>
        <w:t>Conclusion</w:t>
      </w:r>
    </w:p>
    <w:p w14:paraId="70335EE9" w14:textId="33F2A85F" w:rsidR="001E7BA0" w:rsidRDefault="00224E18" w:rsidP="00125BFE">
      <w:pPr>
        <w:spacing w:line="480" w:lineRule="auto"/>
        <w:ind w:firstLine="720"/>
        <w:rPr>
          <w:rFonts w:ascii="Times New Roman" w:hAnsi="Times New Roman" w:cs="Times New Roman"/>
          <w:sz w:val="24"/>
          <w:szCs w:val="24"/>
        </w:rPr>
      </w:pPr>
      <w:r w:rsidRPr="007D7F02">
        <w:rPr>
          <w:rFonts w:ascii="Times New Roman" w:hAnsi="Times New Roman" w:cs="Times New Roman"/>
          <w:sz w:val="24"/>
          <w:szCs w:val="24"/>
        </w:rPr>
        <w:t xml:space="preserve">In Conclusion, the code runs because each class is called between the other classes. The object class Product provides information about the products being entered, the Processing class contains the operation-based code—i.e., the actions being done—and the IO class collects input and outputs the desired data. Although the object class introduces a new vocabulary and concept, </w:t>
      </w:r>
      <w:r w:rsidRPr="007D7F02">
        <w:rPr>
          <w:rFonts w:ascii="Times New Roman" w:hAnsi="Times New Roman" w:cs="Times New Roman"/>
          <w:sz w:val="24"/>
          <w:szCs w:val="24"/>
        </w:rPr>
        <w:lastRenderedPageBreak/>
        <w:t xml:space="preserve">in action it </w:t>
      </w:r>
      <w:r w:rsidR="007D7F02" w:rsidRPr="007D7F02">
        <w:rPr>
          <w:rFonts w:ascii="Times New Roman" w:hAnsi="Times New Roman" w:cs="Times New Roman"/>
          <w:sz w:val="24"/>
          <w:szCs w:val="24"/>
        </w:rPr>
        <w:t xml:space="preserve">behaves </w:t>
      </w:r>
      <w:r w:rsidRPr="007D7F02">
        <w:rPr>
          <w:rFonts w:ascii="Times New Roman" w:hAnsi="Times New Roman" w:cs="Times New Roman"/>
          <w:sz w:val="24"/>
          <w:szCs w:val="24"/>
        </w:rPr>
        <w:t xml:space="preserve">similarly </w:t>
      </w:r>
      <w:r w:rsidR="007D7F02" w:rsidRPr="007D7F02">
        <w:rPr>
          <w:rFonts w:ascii="Times New Roman" w:hAnsi="Times New Roman" w:cs="Times New Roman"/>
          <w:sz w:val="24"/>
          <w:szCs w:val="24"/>
        </w:rPr>
        <w:t>to older scripts because ultimately the program still functions by collecting data, storing its information, and outputting the data when asked</w:t>
      </w:r>
      <w:r w:rsidR="00125BFE">
        <w:rPr>
          <w:rFonts w:ascii="Times New Roman" w:hAnsi="Times New Roman" w:cs="Times New Roman"/>
          <w:sz w:val="24"/>
          <w:szCs w:val="24"/>
        </w:rPr>
        <w:t>, only now with greater efficiency and potential for reuse</w:t>
      </w:r>
      <w:r w:rsidR="007D7F02" w:rsidRPr="007D7F02">
        <w:rPr>
          <w:rFonts w:ascii="Times New Roman" w:hAnsi="Times New Roman" w:cs="Times New Roman"/>
          <w:sz w:val="24"/>
          <w:szCs w:val="24"/>
        </w:rPr>
        <w:t xml:space="preserve">. </w:t>
      </w:r>
    </w:p>
    <w:p w14:paraId="3B0CE556" w14:textId="67EFD341" w:rsidR="004A321B" w:rsidRDefault="004A321B" w:rsidP="00224E18">
      <w:pPr>
        <w:spacing w:after="0" w:line="480" w:lineRule="auto"/>
        <w:rPr>
          <w:rFonts w:ascii="Times New Roman" w:hAnsi="Times New Roman" w:cs="Times New Roman"/>
          <w:sz w:val="24"/>
          <w:szCs w:val="24"/>
        </w:rPr>
      </w:pPr>
      <w:r>
        <w:rPr>
          <w:noProof/>
        </w:rPr>
        <w:drawing>
          <wp:inline distT="0" distB="0" distL="0" distR="0" wp14:anchorId="0980891A" wp14:editId="5EFFD3D0">
            <wp:extent cx="2708612" cy="229711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9245" cy="2314608"/>
                    </a:xfrm>
                    <a:prstGeom prst="rect">
                      <a:avLst/>
                    </a:prstGeom>
                  </pic:spPr>
                </pic:pic>
              </a:graphicData>
            </a:graphic>
          </wp:inline>
        </w:drawing>
      </w:r>
      <w:r w:rsidR="00BE0058" w:rsidRPr="00C479D0">
        <w:rPr>
          <w:rFonts w:ascii="Times New Roman" w:hAnsi="Times New Roman" w:cs="Times New Roman"/>
          <w:b/>
          <w:bCs/>
          <w:sz w:val="20"/>
          <w:szCs w:val="20"/>
        </w:rPr>
        <w:t>Figure 2:</w:t>
      </w:r>
      <w:r w:rsidR="00BE0058">
        <w:rPr>
          <w:rFonts w:ascii="Times New Roman" w:hAnsi="Times New Roman" w:cs="Times New Roman"/>
          <w:sz w:val="24"/>
          <w:szCs w:val="24"/>
        </w:rPr>
        <w:t xml:space="preserve"> </w:t>
      </w:r>
      <w:r w:rsidR="00BE0058" w:rsidRPr="00C479D0">
        <w:rPr>
          <w:rFonts w:ascii="Times New Roman" w:hAnsi="Times New Roman" w:cs="Times New Roman"/>
          <w:sz w:val="18"/>
          <w:szCs w:val="18"/>
        </w:rPr>
        <w:t>The code as it executes in PyCharm</w:t>
      </w:r>
    </w:p>
    <w:p w14:paraId="6A3BA662" w14:textId="0E7AC1CA" w:rsidR="004A321B" w:rsidRDefault="004A321B" w:rsidP="00224E18">
      <w:pPr>
        <w:spacing w:after="0" w:line="480" w:lineRule="auto"/>
        <w:rPr>
          <w:rFonts w:ascii="Times New Roman" w:hAnsi="Times New Roman" w:cs="Times New Roman"/>
          <w:sz w:val="24"/>
          <w:szCs w:val="24"/>
        </w:rPr>
      </w:pPr>
    </w:p>
    <w:p w14:paraId="16690FA4" w14:textId="2E3E181B" w:rsidR="004A321B" w:rsidRPr="00C479D0" w:rsidRDefault="004A321B" w:rsidP="00224E18">
      <w:pPr>
        <w:spacing w:after="0" w:line="480" w:lineRule="auto"/>
        <w:rPr>
          <w:rFonts w:ascii="Times New Roman" w:hAnsi="Times New Roman" w:cs="Times New Roman"/>
          <w:sz w:val="18"/>
          <w:szCs w:val="18"/>
        </w:rPr>
      </w:pPr>
      <w:r>
        <w:rPr>
          <w:noProof/>
        </w:rPr>
        <w:drawing>
          <wp:inline distT="0" distB="0" distL="0" distR="0" wp14:anchorId="486F38B7" wp14:editId="0786EBF2">
            <wp:extent cx="2533650" cy="2083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4265" cy="2100720"/>
                    </a:xfrm>
                    <a:prstGeom prst="rect">
                      <a:avLst/>
                    </a:prstGeom>
                  </pic:spPr>
                </pic:pic>
              </a:graphicData>
            </a:graphic>
          </wp:inline>
        </w:drawing>
      </w:r>
      <w:r w:rsidR="00BE0058" w:rsidRPr="00C479D0">
        <w:rPr>
          <w:rFonts w:ascii="Times New Roman" w:hAnsi="Times New Roman" w:cs="Times New Roman"/>
          <w:b/>
          <w:bCs/>
          <w:sz w:val="20"/>
          <w:szCs w:val="20"/>
        </w:rPr>
        <w:t>Figure 3</w:t>
      </w:r>
      <w:r w:rsidR="00BE0058" w:rsidRPr="00C479D0">
        <w:rPr>
          <w:rFonts w:ascii="Times New Roman" w:hAnsi="Times New Roman" w:cs="Times New Roman"/>
          <w:b/>
          <w:bCs/>
          <w:sz w:val="24"/>
          <w:szCs w:val="24"/>
        </w:rPr>
        <w:t>:</w:t>
      </w:r>
      <w:r w:rsidR="00BE0058">
        <w:rPr>
          <w:rFonts w:ascii="Times New Roman" w:hAnsi="Times New Roman" w:cs="Times New Roman"/>
          <w:sz w:val="24"/>
          <w:szCs w:val="24"/>
        </w:rPr>
        <w:t xml:space="preserve"> </w:t>
      </w:r>
      <w:r w:rsidR="00BE0058" w:rsidRPr="00C479D0">
        <w:rPr>
          <w:rFonts w:ascii="Times New Roman" w:hAnsi="Times New Roman" w:cs="Times New Roman"/>
          <w:sz w:val="18"/>
          <w:szCs w:val="18"/>
        </w:rPr>
        <w:t>The code executing in Command Prompt</w:t>
      </w:r>
    </w:p>
    <w:p w14:paraId="3DBBD5C9" w14:textId="6A0556DC" w:rsidR="001E7BA0" w:rsidRDefault="001E7BA0" w:rsidP="001E7BA0">
      <w:pPr>
        <w:spacing w:line="480" w:lineRule="auto"/>
        <w:rPr>
          <w:rFonts w:ascii="Times New Roman" w:hAnsi="Times New Roman" w:cs="Times New Roman"/>
          <w:sz w:val="24"/>
          <w:szCs w:val="24"/>
        </w:rPr>
      </w:pPr>
    </w:p>
    <w:p w14:paraId="32D2F47F" w14:textId="77777777" w:rsidR="001E7BA0" w:rsidRDefault="001E7BA0" w:rsidP="001E7BA0">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61FA7005" w14:textId="6AA3747F" w:rsidR="001E7BA0" w:rsidRDefault="001E7BA0" w:rsidP="001E7BA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Dawson, Michael, </w:t>
      </w:r>
      <w:r>
        <w:rPr>
          <w:rFonts w:ascii="Times New Roman" w:hAnsi="Times New Roman" w:cs="Times New Roman"/>
          <w:i/>
          <w:iCs/>
          <w:sz w:val="24"/>
          <w:szCs w:val="24"/>
        </w:rPr>
        <w:t>Python Programming</w:t>
      </w:r>
      <w:r>
        <w:rPr>
          <w:rFonts w:ascii="Times New Roman" w:hAnsi="Times New Roman" w:cs="Times New Roman"/>
          <w:sz w:val="24"/>
          <w:szCs w:val="24"/>
        </w:rPr>
        <w:t>, Third Edition, Course Technology, a part of Congage Learning, 2010</w:t>
      </w:r>
    </w:p>
    <w:p w14:paraId="1BB9188F" w14:textId="3EBBE5C3" w:rsidR="003021E8" w:rsidRDefault="003021E8" w:rsidP="003021E8">
      <w:pPr>
        <w:pStyle w:val="ListParagraph"/>
        <w:numPr>
          <w:ilvl w:val="0"/>
          <w:numId w:val="1"/>
        </w:numPr>
        <w:spacing w:after="0" w:line="480" w:lineRule="auto"/>
        <w:rPr>
          <w:rFonts w:ascii="Times New Roman" w:hAnsi="Times New Roman" w:cs="Times New Roman"/>
          <w:sz w:val="24"/>
          <w:szCs w:val="24"/>
        </w:rPr>
      </w:pPr>
      <w:r w:rsidRPr="003021E8">
        <w:rPr>
          <w:rFonts w:ascii="Times New Roman" w:hAnsi="Times New Roman" w:cs="Times New Roman"/>
          <w:sz w:val="24"/>
          <w:szCs w:val="24"/>
        </w:rPr>
        <w:lastRenderedPageBreak/>
        <w:t>nikhilaggarwal3</w:t>
      </w:r>
      <w:r>
        <w:rPr>
          <w:rFonts w:ascii="Times New Roman" w:hAnsi="Times New Roman" w:cs="Times New Roman"/>
          <w:sz w:val="24"/>
          <w:szCs w:val="24"/>
        </w:rPr>
        <w:t xml:space="preserve">, </w:t>
      </w:r>
      <w:r w:rsidRPr="003021E8">
        <w:rPr>
          <w:rFonts w:ascii="Times New Roman" w:hAnsi="Times New Roman" w:cs="Times New Roman"/>
          <w:i/>
          <w:iCs/>
          <w:sz w:val="24"/>
          <w:szCs w:val="24"/>
        </w:rPr>
        <w:t>__init__ in Python</w:t>
      </w:r>
      <w:r>
        <w:rPr>
          <w:rFonts w:ascii="Times New Roman" w:hAnsi="Times New Roman" w:cs="Times New Roman"/>
          <w:sz w:val="24"/>
          <w:szCs w:val="24"/>
        </w:rPr>
        <w:t xml:space="preserve">, </w:t>
      </w:r>
      <w:r w:rsidR="00BE0058">
        <w:rPr>
          <w:rFonts w:ascii="Times New Roman" w:hAnsi="Times New Roman" w:cs="Times New Roman"/>
          <w:sz w:val="24"/>
          <w:szCs w:val="24"/>
        </w:rPr>
        <w:t xml:space="preserve">geeksforgeeks.com, </w:t>
      </w:r>
      <w:r w:rsidR="00BE0058" w:rsidRPr="00BE0058">
        <w:rPr>
          <w:rFonts w:ascii="Times New Roman" w:hAnsi="Times New Roman" w:cs="Times New Roman"/>
          <w:sz w:val="24"/>
          <w:szCs w:val="24"/>
        </w:rPr>
        <w:t>Nov</w:t>
      </w:r>
      <w:r w:rsidR="00BE0058">
        <w:rPr>
          <w:rFonts w:ascii="Times New Roman" w:hAnsi="Times New Roman" w:cs="Times New Roman"/>
          <w:sz w:val="24"/>
          <w:szCs w:val="24"/>
        </w:rPr>
        <w:t xml:space="preserve"> </w:t>
      </w:r>
      <w:proofErr w:type="gramStart"/>
      <w:r w:rsidR="00BE0058">
        <w:rPr>
          <w:rFonts w:ascii="Times New Roman" w:hAnsi="Times New Roman" w:cs="Times New Roman"/>
          <w:sz w:val="24"/>
          <w:szCs w:val="24"/>
        </w:rPr>
        <w:t>26</w:t>
      </w:r>
      <w:proofErr w:type="gramEnd"/>
      <w:r w:rsidR="00BE0058" w:rsidRPr="00BE0058">
        <w:rPr>
          <w:rFonts w:ascii="Times New Roman" w:hAnsi="Times New Roman" w:cs="Times New Roman"/>
          <w:sz w:val="24"/>
          <w:szCs w:val="24"/>
        </w:rPr>
        <w:t xml:space="preserve"> 2019</w:t>
      </w:r>
      <w:r w:rsidR="00BE0058">
        <w:rPr>
          <w:rFonts w:ascii="Times New Roman" w:hAnsi="Times New Roman" w:cs="Times New Roman"/>
          <w:sz w:val="24"/>
          <w:szCs w:val="24"/>
        </w:rPr>
        <w:t xml:space="preserve">, </w:t>
      </w:r>
      <w:hyperlink r:id="rId10" w:history="1">
        <w:r w:rsidR="00BE0058" w:rsidRPr="00BB7724">
          <w:rPr>
            <w:rStyle w:val="Hyperlink"/>
            <w:rFonts w:ascii="Times New Roman" w:hAnsi="Times New Roman" w:cs="Times New Roman"/>
            <w:sz w:val="24"/>
            <w:szCs w:val="24"/>
          </w:rPr>
          <w:t>https://www.geeksforgeeks.org/__init__-in-python/</w:t>
        </w:r>
      </w:hyperlink>
      <w:r w:rsidRPr="003021E8">
        <w:rPr>
          <w:rFonts w:ascii="Times New Roman" w:hAnsi="Times New Roman" w:cs="Times New Roman"/>
          <w:sz w:val="24"/>
          <w:szCs w:val="24"/>
        </w:rPr>
        <w:t xml:space="preserve">, </w:t>
      </w:r>
      <w:r w:rsidR="00BE0058">
        <w:rPr>
          <w:rFonts w:ascii="Times New Roman" w:hAnsi="Times New Roman" w:cs="Times New Roman"/>
          <w:sz w:val="24"/>
          <w:szCs w:val="24"/>
        </w:rPr>
        <w:t>Accessed Mar 7 2021</w:t>
      </w:r>
    </w:p>
    <w:p w14:paraId="496A4D45" w14:textId="27AA6DBE" w:rsidR="00224E18" w:rsidRPr="003021E8" w:rsidRDefault="00224E18" w:rsidP="003021E8">
      <w:pPr>
        <w:pStyle w:val="ListParagraph"/>
        <w:numPr>
          <w:ilvl w:val="0"/>
          <w:numId w:val="1"/>
        </w:numPr>
        <w:spacing w:after="0" w:line="480" w:lineRule="auto"/>
        <w:rPr>
          <w:rFonts w:ascii="Times New Roman" w:hAnsi="Times New Roman" w:cs="Times New Roman"/>
          <w:sz w:val="24"/>
          <w:szCs w:val="24"/>
        </w:rPr>
      </w:pPr>
      <w:r w:rsidRPr="00224E18">
        <w:rPr>
          <w:rFonts w:ascii="Times New Roman" w:hAnsi="Times New Roman" w:cs="Times New Roman"/>
          <w:sz w:val="24"/>
          <w:szCs w:val="24"/>
        </w:rPr>
        <w:t>David Amos</w:t>
      </w:r>
      <w:r>
        <w:rPr>
          <w:rFonts w:ascii="Times New Roman" w:hAnsi="Times New Roman" w:cs="Times New Roman"/>
          <w:sz w:val="24"/>
          <w:szCs w:val="24"/>
        </w:rPr>
        <w:t xml:space="preserve">, </w:t>
      </w:r>
      <w:r w:rsidRPr="00224E18">
        <w:rPr>
          <w:rFonts w:ascii="Times New Roman" w:hAnsi="Times New Roman" w:cs="Times New Roman"/>
          <w:i/>
          <w:iCs/>
          <w:sz w:val="24"/>
          <w:szCs w:val="24"/>
        </w:rPr>
        <w:t>Object-Oriented Programming (OOP) in Python 3</w:t>
      </w:r>
      <w:r>
        <w:rPr>
          <w:rFonts w:ascii="Times New Roman" w:hAnsi="Times New Roman" w:cs="Times New Roman"/>
          <w:sz w:val="24"/>
          <w:szCs w:val="24"/>
        </w:rPr>
        <w:t>,realpython.com,</w:t>
      </w:r>
      <w:r w:rsidRPr="00224E18">
        <w:rPr>
          <w:rFonts w:ascii="Times New Roman" w:hAnsi="Times New Roman" w:cs="Times New Roman"/>
          <w:sz w:val="24"/>
          <w:szCs w:val="24"/>
        </w:rPr>
        <w:t>Jul 06, 2020</w:t>
      </w:r>
      <w:r>
        <w:rPr>
          <w:rFonts w:ascii="Times New Roman" w:hAnsi="Times New Roman" w:cs="Times New Roman"/>
          <w:sz w:val="24"/>
          <w:szCs w:val="24"/>
        </w:rPr>
        <w:t>,</w:t>
      </w:r>
      <w:hyperlink r:id="rId11" w:history="1">
        <w:r w:rsidRPr="00EA7610">
          <w:rPr>
            <w:rStyle w:val="Hyperlink"/>
            <w:rFonts w:ascii="Times New Roman" w:hAnsi="Times New Roman" w:cs="Times New Roman"/>
            <w:sz w:val="24"/>
            <w:szCs w:val="24"/>
          </w:rPr>
          <w:t>https://realpython.com/python3-object-oriented-programming/</w:t>
        </w:r>
      </w:hyperlink>
      <w:r>
        <w:rPr>
          <w:rFonts w:ascii="Times New Roman" w:hAnsi="Times New Roman" w:cs="Times New Roman"/>
          <w:sz w:val="24"/>
          <w:szCs w:val="24"/>
        </w:rPr>
        <w:t xml:space="preserve">, Accessed Mar </w:t>
      </w:r>
      <w:proofErr w:type="gramStart"/>
      <w:r>
        <w:rPr>
          <w:rFonts w:ascii="Times New Roman" w:hAnsi="Times New Roman" w:cs="Times New Roman"/>
          <w:sz w:val="24"/>
          <w:szCs w:val="24"/>
        </w:rPr>
        <w:t>8</w:t>
      </w:r>
      <w:proofErr w:type="gramEnd"/>
      <w:r>
        <w:rPr>
          <w:rFonts w:ascii="Times New Roman" w:hAnsi="Times New Roman" w:cs="Times New Roman"/>
          <w:sz w:val="24"/>
          <w:szCs w:val="24"/>
        </w:rPr>
        <w:t xml:space="preserve"> 2021</w:t>
      </w:r>
    </w:p>
    <w:p w14:paraId="69E223C4" w14:textId="77777777" w:rsidR="001E7BA0" w:rsidRDefault="001E7BA0" w:rsidP="001E7BA0">
      <w:pPr>
        <w:spacing w:line="480" w:lineRule="auto"/>
        <w:rPr>
          <w:rFonts w:ascii="Times New Roman" w:hAnsi="Times New Roman" w:cs="Times New Roman"/>
          <w:sz w:val="24"/>
          <w:szCs w:val="24"/>
        </w:rPr>
      </w:pPr>
    </w:p>
    <w:p w14:paraId="691FA07B" w14:textId="77777777" w:rsidR="00182E9C" w:rsidRDefault="00182E9C"/>
    <w:sectPr w:rsidR="00182E9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2B373" w14:textId="77777777" w:rsidR="003D7B83" w:rsidRDefault="003D7B83" w:rsidP="001E7BA0">
      <w:pPr>
        <w:spacing w:after="0" w:line="240" w:lineRule="auto"/>
      </w:pPr>
      <w:r>
        <w:separator/>
      </w:r>
    </w:p>
  </w:endnote>
  <w:endnote w:type="continuationSeparator" w:id="0">
    <w:p w14:paraId="2BAFB56B" w14:textId="77777777" w:rsidR="003D7B83" w:rsidRDefault="003D7B83" w:rsidP="001E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8945C" w14:textId="77777777" w:rsidR="003D7B83" w:rsidRDefault="003D7B83" w:rsidP="001E7BA0">
      <w:pPr>
        <w:spacing w:after="0" w:line="240" w:lineRule="auto"/>
      </w:pPr>
      <w:r>
        <w:separator/>
      </w:r>
    </w:p>
  </w:footnote>
  <w:footnote w:type="continuationSeparator" w:id="0">
    <w:p w14:paraId="7E0AB2B8" w14:textId="77777777" w:rsidR="003D7B83" w:rsidRDefault="003D7B83" w:rsidP="001E7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4096813"/>
      <w:docPartObj>
        <w:docPartGallery w:val="Page Numbers (Top of Page)"/>
        <w:docPartUnique/>
      </w:docPartObj>
    </w:sdtPr>
    <w:sdtEndPr>
      <w:rPr>
        <w:noProof/>
      </w:rPr>
    </w:sdtEndPr>
    <w:sdtContent>
      <w:p w14:paraId="6E5857C4" w14:textId="225E50CA" w:rsidR="001E7BA0" w:rsidRDefault="001E7BA0">
        <w:pPr>
          <w:pStyle w:val="Header"/>
          <w:jc w:val="right"/>
        </w:pPr>
        <w:r>
          <w:t xml:space="preserve">Chapman </w:t>
        </w:r>
        <w:r>
          <w:fldChar w:fldCharType="begin"/>
        </w:r>
        <w:r>
          <w:instrText xml:space="preserve"> PAGE   \* MERGEFORMAT </w:instrText>
        </w:r>
        <w:r>
          <w:fldChar w:fldCharType="separate"/>
        </w:r>
        <w:r>
          <w:rPr>
            <w:noProof/>
          </w:rPr>
          <w:t>2</w:t>
        </w:r>
        <w:r>
          <w:rPr>
            <w:noProof/>
          </w:rPr>
          <w:fldChar w:fldCharType="end"/>
        </w:r>
      </w:p>
    </w:sdtContent>
  </w:sdt>
  <w:p w14:paraId="3C534C62" w14:textId="77777777" w:rsidR="001E7BA0" w:rsidRDefault="001E7B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F0F59"/>
    <w:multiLevelType w:val="hybridMultilevel"/>
    <w:tmpl w:val="D9D208B4"/>
    <w:lvl w:ilvl="0" w:tplc="C4929FB2">
      <w:start w:val="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A0"/>
    <w:rsid w:val="00125BFE"/>
    <w:rsid w:val="00174462"/>
    <w:rsid w:val="00182E9C"/>
    <w:rsid w:val="001E7BA0"/>
    <w:rsid w:val="00224E18"/>
    <w:rsid w:val="003021E8"/>
    <w:rsid w:val="003D59FB"/>
    <w:rsid w:val="003D7B83"/>
    <w:rsid w:val="004A321B"/>
    <w:rsid w:val="00632693"/>
    <w:rsid w:val="00634F68"/>
    <w:rsid w:val="007379B0"/>
    <w:rsid w:val="007D7F02"/>
    <w:rsid w:val="007F32DD"/>
    <w:rsid w:val="00830DF3"/>
    <w:rsid w:val="008A5079"/>
    <w:rsid w:val="009D2B9A"/>
    <w:rsid w:val="00A138C2"/>
    <w:rsid w:val="00A52BAA"/>
    <w:rsid w:val="00AA3EB8"/>
    <w:rsid w:val="00B27189"/>
    <w:rsid w:val="00BE0058"/>
    <w:rsid w:val="00C479D0"/>
    <w:rsid w:val="00CE325D"/>
    <w:rsid w:val="00D7473C"/>
    <w:rsid w:val="00DE6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3B57"/>
  <w15:chartTrackingRefBased/>
  <w15:docId w15:val="{4C282E0D-F796-4706-BC04-7D32A678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BA0"/>
    <w:pPr>
      <w:spacing w:line="254" w:lineRule="auto"/>
    </w:pPr>
  </w:style>
  <w:style w:type="paragraph" w:styleId="Heading1">
    <w:name w:val="heading 1"/>
    <w:basedOn w:val="Normal"/>
    <w:next w:val="Normal"/>
    <w:link w:val="Heading1Char"/>
    <w:uiPriority w:val="9"/>
    <w:qFormat/>
    <w:rsid w:val="003D5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BA0"/>
    <w:pPr>
      <w:ind w:left="720"/>
      <w:contextualSpacing/>
    </w:pPr>
  </w:style>
  <w:style w:type="paragraph" w:styleId="Header">
    <w:name w:val="header"/>
    <w:basedOn w:val="Normal"/>
    <w:link w:val="HeaderChar"/>
    <w:uiPriority w:val="99"/>
    <w:unhideWhenUsed/>
    <w:rsid w:val="001E7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BA0"/>
  </w:style>
  <w:style w:type="paragraph" w:styleId="Footer">
    <w:name w:val="footer"/>
    <w:basedOn w:val="Normal"/>
    <w:link w:val="FooterChar"/>
    <w:uiPriority w:val="99"/>
    <w:unhideWhenUsed/>
    <w:rsid w:val="001E7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BA0"/>
  </w:style>
  <w:style w:type="character" w:customStyle="1" w:styleId="Heading1Char">
    <w:name w:val="Heading 1 Char"/>
    <w:basedOn w:val="DefaultParagraphFont"/>
    <w:link w:val="Heading1"/>
    <w:uiPriority w:val="9"/>
    <w:rsid w:val="003D59F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021E8"/>
    <w:rPr>
      <w:color w:val="0563C1" w:themeColor="hyperlink"/>
      <w:u w:val="single"/>
    </w:rPr>
  </w:style>
  <w:style w:type="character" w:styleId="UnresolvedMention">
    <w:name w:val="Unresolved Mention"/>
    <w:basedOn w:val="DefaultParagraphFont"/>
    <w:uiPriority w:val="99"/>
    <w:semiHidden/>
    <w:unhideWhenUsed/>
    <w:rsid w:val="003021E8"/>
    <w:rPr>
      <w:color w:val="605E5C"/>
      <w:shd w:val="clear" w:color="auto" w:fill="E1DFDD"/>
    </w:rPr>
  </w:style>
  <w:style w:type="character" w:styleId="HTMLCode">
    <w:name w:val="HTML Code"/>
    <w:basedOn w:val="DefaultParagraphFont"/>
    <w:uiPriority w:val="99"/>
    <w:semiHidden/>
    <w:unhideWhenUsed/>
    <w:rsid w:val="00BE0058"/>
    <w:rPr>
      <w:rFonts w:ascii="Courier New" w:eastAsia="Times New Roman" w:hAnsi="Courier New" w:cs="Courier New"/>
      <w:sz w:val="20"/>
      <w:szCs w:val="20"/>
    </w:rPr>
  </w:style>
  <w:style w:type="character" w:styleId="Strong">
    <w:name w:val="Strong"/>
    <w:basedOn w:val="DefaultParagraphFont"/>
    <w:uiPriority w:val="22"/>
    <w:qFormat/>
    <w:rsid w:val="00224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457854">
      <w:bodyDiv w:val="1"/>
      <w:marLeft w:val="0"/>
      <w:marRight w:val="0"/>
      <w:marTop w:val="0"/>
      <w:marBottom w:val="0"/>
      <w:divBdr>
        <w:top w:val="none" w:sz="0" w:space="0" w:color="auto"/>
        <w:left w:val="none" w:sz="0" w:space="0" w:color="auto"/>
        <w:bottom w:val="none" w:sz="0" w:space="0" w:color="auto"/>
        <w:right w:val="none" w:sz="0" w:space="0" w:color="auto"/>
      </w:divBdr>
    </w:div>
    <w:div w:id="120679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python3-object-oriented-programming/" TargetMode="External"/><Relationship Id="rId5" Type="http://schemas.openxmlformats.org/officeDocument/2006/relationships/footnotes" Target="footnotes.xml"/><Relationship Id="rId10" Type="http://schemas.openxmlformats.org/officeDocument/2006/relationships/hyperlink" Target="https://www.geeksforgeeks.org/__init__-in-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4494</TotalTime>
  <Pages>4</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Chapman</dc:creator>
  <cp:keywords/>
  <dc:description/>
  <cp:lastModifiedBy>Elisabeth Chapman</cp:lastModifiedBy>
  <cp:revision>10</cp:revision>
  <dcterms:created xsi:type="dcterms:W3CDTF">2021-03-04T03:03:00Z</dcterms:created>
  <dcterms:modified xsi:type="dcterms:W3CDTF">2021-03-09T18:17:00Z</dcterms:modified>
</cp:coreProperties>
</file>