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B98" w:rsidRDefault="00B67B98"/>
    <w:p w:rsidR="00B67B98" w:rsidRDefault="00B67B98"/>
    <w:p w:rsidR="00B67B98" w:rsidRDefault="00B67B98"/>
    <w:p w:rsidR="00B67B98" w:rsidRDefault="00B67B98"/>
    <w:p w:rsidR="00B67B98" w:rsidRDefault="00B67B98"/>
    <w:p w:rsidR="00B67B98" w:rsidRDefault="00B67B98"/>
    <w:p w:rsidR="00B67B98" w:rsidRDefault="00B67B98"/>
    <w:p w:rsidR="00B67B98" w:rsidRDefault="00B67B98"/>
    <w:p w:rsidR="00B67B98" w:rsidRDefault="00B67B98"/>
    <w:p w:rsidR="00B67B98" w:rsidRDefault="00B67B98"/>
    <w:p w:rsidR="00B67B98" w:rsidRDefault="00B67B98"/>
    <w:p w:rsidR="00B67B98" w:rsidRDefault="00B67B98"/>
    <w:p w:rsidR="00B67B98" w:rsidRDefault="00B67B98"/>
    <w:p w:rsidR="00B67B98" w:rsidRDefault="00B67B98"/>
    <w:p w:rsidR="00B67B98" w:rsidRDefault="00B67B98"/>
    <w:p w:rsidR="00C16BF8" w:rsidRDefault="00B67B98">
      <w:pPr>
        <w:rPr>
          <w:rFonts w:ascii="Akzidenz Grotesk BE" w:hAnsi="Akzidenz Grotesk BE"/>
          <w:sz w:val="64"/>
          <w:szCs w:val="64"/>
        </w:rPr>
      </w:pPr>
      <w:r w:rsidRPr="00DE4CAB">
        <w:rPr>
          <w:rFonts w:ascii="Akzidenz Grotesk BE" w:hAnsi="Akzidenz Grotesk BE"/>
          <w:sz w:val="64"/>
          <w:szCs w:val="64"/>
        </w:rPr>
        <w:t>Lab 4 Deliverables</w:t>
      </w:r>
    </w:p>
    <w:p w:rsidR="00DE4CAB" w:rsidRPr="00DE4CAB" w:rsidRDefault="00DE4CAB">
      <w:pPr>
        <w:rPr>
          <w:rFonts w:ascii="Akzidenz Grotesk BE" w:hAnsi="Akzidenz Grotesk BE"/>
          <w:sz w:val="32"/>
          <w:szCs w:val="32"/>
        </w:rPr>
      </w:pPr>
      <w:bookmarkStart w:id="0" w:name="_GoBack"/>
      <w:r w:rsidRPr="00DE4CAB">
        <w:rPr>
          <w:rFonts w:ascii="Akzidenz Grotesk BE" w:hAnsi="Akzidenz Grotesk BE"/>
          <w:sz w:val="32"/>
          <w:szCs w:val="32"/>
        </w:rPr>
        <w:t>Eric Chen and Dennis Liu</w:t>
      </w:r>
    </w:p>
    <w:p w:rsidR="00DE4CAB" w:rsidRPr="00DE4CAB" w:rsidRDefault="00DE4CAB">
      <w:pPr>
        <w:rPr>
          <w:rFonts w:ascii="Akzidenz Grotesk BE" w:hAnsi="Akzidenz Grotesk BE"/>
          <w:sz w:val="32"/>
          <w:szCs w:val="32"/>
        </w:rPr>
      </w:pPr>
      <w:r w:rsidRPr="00DE4CAB">
        <w:rPr>
          <w:rFonts w:ascii="Akzidenz Grotesk BE" w:hAnsi="Akzidenz Grotesk BE"/>
          <w:sz w:val="32"/>
          <w:szCs w:val="32"/>
        </w:rPr>
        <w:t>2019-03-04</w:t>
      </w:r>
    </w:p>
    <w:bookmarkEnd w:id="0"/>
    <w:p w:rsidR="00B67B98" w:rsidRDefault="00B67B98">
      <w:r>
        <w:br w:type="page"/>
      </w:r>
    </w:p>
    <w:p w:rsidR="00B67B98" w:rsidRPr="00B67B98" w:rsidRDefault="00B67B98">
      <w:pPr>
        <w:rPr>
          <w:rFonts w:ascii="Akzidenz Grotesk BE" w:hAnsi="Akzidenz Grotesk BE"/>
          <w:sz w:val="52"/>
        </w:rPr>
      </w:pPr>
      <w:r w:rsidRPr="00B67B98">
        <w:rPr>
          <w:rFonts w:ascii="Akzidenz Grotesk BE" w:hAnsi="Akzidenz Grotesk BE"/>
          <w:sz w:val="52"/>
        </w:rPr>
        <w:lastRenderedPageBreak/>
        <w:t>2. Screenshots</w:t>
      </w:r>
    </w:p>
    <w:p w:rsidR="00B67B98" w:rsidRDefault="00B67B98">
      <w:r>
        <w:rPr>
          <w:noProof/>
        </w:rPr>
        <w:drawing>
          <wp:inline distT="0" distB="0" distL="0" distR="0">
            <wp:extent cx="7552100" cy="2435875"/>
            <wp:effectExtent l="5398"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ory_screenshot.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7605216" cy="2453007"/>
                    </a:xfrm>
                    <a:prstGeom prst="rect">
                      <a:avLst/>
                    </a:prstGeom>
                  </pic:spPr>
                </pic:pic>
              </a:graphicData>
            </a:graphic>
          </wp:inline>
        </w:drawing>
      </w:r>
      <w:r w:rsidR="00BA7F70">
        <w:rPr>
          <w:noProof/>
        </w:rPr>
        <w:drawing>
          <wp:inline distT="0" distB="0" distL="0" distR="0">
            <wp:extent cx="7493998" cy="940753"/>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_screenshot.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7519235" cy="943921"/>
                    </a:xfrm>
                    <a:prstGeom prst="rect">
                      <a:avLst/>
                    </a:prstGeom>
                  </pic:spPr>
                </pic:pic>
              </a:graphicData>
            </a:graphic>
          </wp:inline>
        </w:drawing>
      </w:r>
    </w:p>
    <w:p w:rsidR="00B67B98" w:rsidRDefault="00B67B98">
      <w:pPr>
        <w:rPr>
          <w:rFonts w:ascii="Akzidenz Grotesk BE" w:hAnsi="Akzidenz Grotesk BE"/>
          <w:sz w:val="52"/>
          <w:szCs w:val="52"/>
        </w:rPr>
      </w:pPr>
      <w:r w:rsidRPr="00B67B98">
        <w:rPr>
          <w:rFonts w:ascii="Akzidenz Grotesk BE" w:hAnsi="Akzidenz Grotesk BE"/>
          <w:sz w:val="52"/>
          <w:szCs w:val="52"/>
        </w:rPr>
        <w:lastRenderedPageBreak/>
        <w:t>3. Source Co</w:t>
      </w:r>
      <w:r w:rsidR="0015596C">
        <w:rPr>
          <w:rFonts w:ascii="Akzidenz Grotesk BE" w:hAnsi="Akzidenz Grotesk BE"/>
          <w:sz w:val="52"/>
          <w:szCs w:val="52"/>
        </w:rPr>
        <w:t>de</w:t>
      </w:r>
    </w:p>
    <w:p w:rsidR="0028364B" w:rsidRDefault="0015596C">
      <w:pPr>
        <w:rPr>
          <w:rFonts w:ascii="Akzidenz Grotesk BE" w:hAnsi="Akzidenz Grotesk BE"/>
        </w:rPr>
      </w:pPr>
      <w:r>
        <w:rPr>
          <w:rFonts w:ascii="Akzidenz Grotesk BE" w:hAnsi="Akzidenz Grotesk BE"/>
          <w:noProof/>
        </w:rPr>
        <w:drawing>
          <wp:inline distT="0" distB="0" distL="0" distR="0">
            <wp:extent cx="2787162" cy="3438366"/>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ug_init_ss.PNG"/>
                    <pic:cNvPicPr/>
                  </pic:nvPicPr>
                  <pic:blipFill>
                    <a:blip r:embed="rId6">
                      <a:extLst>
                        <a:ext uri="{28A0092B-C50C-407E-A947-70E740481C1C}">
                          <a14:useLocalDpi xmlns:a14="http://schemas.microsoft.com/office/drawing/2010/main" val="0"/>
                        </a:ext>
                      </a:extLst>
                    </a:blip>
                    <a:stretch>
                      <a:fillRect/>
                    </a:stretch>
                  </pic:blipFill>
                  <pic:spPr>
                    <a:xfrm>
                      <a:off x="0" y="0"/>
                      <a:ext cx="2816082" cy="3474043"/>
                    </a:xfrm>
                    <a:prstGeom prst="rect">
                      <a:avLst/>
                    </a:prstGeom>
                  </pic:spPr>
                </pic:pic>
              </a:graphicData>
            </a:graphic>
          </wp:inline>
        </w:drawing>
      </w:r>
    </w:p>
    <w:p w:rsidR="0015596C" w:rsidRDefault="0015596C">
      <w:pPr>
        <w:rPr>
          <w:rFonts w:ascii="Akzidenz Grotesk BE" w:hAnsi="Akzidenz Grotesk BE"/>
        </w:rPr>
      </w:pPr>
      <w:r>
        <w:rPr>
          <w:rFonts w:ascii="Akzidenz Grotesk BE" w:hAnsi="Akzidenz Grotesk BE"/>
          <w:noProof/>
        </w:rPr>
        <w:drawing>
          <wp:inline distT="0" distB="0" distL="0" distR="0">
            <wp:extent cx="2857314" cy="4141567"/>
            <wp:effectExtent l="0" t="0" r="635"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_ss.PNG"/>
                    <pic:cNvPicPr/>
                  </pic:nvPicPr>
                  <pic:blipFill>
                    <a:blip r:embed="rId7">
                      <a:extLst>
                        <a:ext uri="{28A0092B-C50C-407E-A947-70E740481C1C}">
                          <a14:useLocalDpi xmlns:a14="http://schemas.microsoft.com/office/drawing/2010/main" val="0"/>
                        </a:ext>
                      </a:extLst>
                    </a:blip>
                    <a:stretch>
                      <a:fillRect/>
                    </a:stretch>
                  </pic:blipFill>
                  <pic:spPr>
                    <a:xfrm>
                      <a:off x="0" y="0"/>
                      <a:ext cx="2869295" cy="4158933"/>
                    </a:xfrm>
                    <a:prstGeom prst="rect">
                      <a:avLst/>
                    </a:prstGeom>
                  </pic:spPr>
                </pic:pic>
              </a:graphicData>
            </a:graphic>
          </wp:inline>
        </w:drawing>
      </w:r>
      <w:r>
        <w:rPr>
          <w:rFonts w:ascii="Akzidenz Grotesk BE" w:hAnsi="Akzidenz Grotesk BE"/>
          <w:noProof/>
        </w:rPr>
        <w:drawing>
          <wp:inline distT="0" distB="0" distL="0" distR="0">
            <wp:extent cx="3019846" cy="762106"/>
            <wp:effectExtent l="0" t="0" r="952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dtoggle.PNG"/>
                    <pic:cNvPicPr/>
                  </pic:nvPicPr>
                  <pic:blipFill>
                    <a:blip r:embed="rId8">
                      <a:extLst>
                        <a:ext uri="{28A0092B-C50C-407E-A947-70E740481C1C}">
                          <a14:useLocalDpi xmlns:a14="http://schemas.microsoft.com/office/drawing/2010/main" val="0"/>
                        </a:ext>
                      </a:extLst>
                    </a:blip>
                    <a:stretch>
                      <a:fillRect/>
                    </a:stretch>
                  </pic:blipFill>
                  <pic:spPr>
                    <a:xfrm>
                      <a:off x="0" y="0"/>
                      <a:ext cx="3019846" cy="762106"/>
                    </a:xfrm>
                    <a:prstGeom prst="rect">
                      <a:avLst/>
                    </a:prstGeom>
                  </pic:spPr>
                </pic:pic>
              </a:graphicData>
            </a:graphic>
          </wp:inline>
        </w:drawing>
      </w:r>
    </w:p>
    <w:p w:rsidR="0015596C" w:rsidRDefault="0015596C">
      <w:pPr>
        <w:rPr>
          <w:rFonts w:ascii="Akzidenz Grotesk BE" w:hAnsi="Akzidenz Grotesk BE"/>
          <w:sz w:val="52"/>
          <w:szCs w:val="52"/>
        </w:rPr>
      </w:pPr>
      <w:r>
        <w:rPr>
          <w:rFonts w:ascii="Akzidenz Grotesk BE" w:hAnsi="Akzidenz Grotesk BE"/>
        </w:rPr>
        <w:br w:type="page"/>
      </w:r>
      <w:r w:rsidRPr="0015596C">
        <w:rPr>
          <w:rFonts w:ascii="Akzidenz Grotesk BE" w:hAnsi="Akzidenz Grotesk BE"/>
          <w:sz w:val="52"/>
          <w:szCs w:val="52"/>
        </w:rPr>
        <w:lastRenderedPageBreak/>
        <w:t>4. Running Estimates</w:t>
      </w:r>
    </w:p>
    <w:p w:rsidR="00133437" w:rsidRDefault="0015596C">
      <w:pPr>
        <w:rPr>
          <w:rFonts w:ascii="Akzidenz Grotesk BE" w:hAnsi="Akzidenz Grotesk BE"/>
          <w:sz w:val="32"/>
          <w:szCs w:val="32"/>
        </w:rPr>
      </w:pPr>
      <w:r w:rsidRPr="0015596C">
        <w:rPr>
          <w:rFonts w:ascii="Akzidenz Grotesk BE" w:hAnsi="Akzidenz Grotesk BE"/>
          <w:sz w:val="32"/>
          <w:szCs w:val="32"/>
        </w:rPr>
        <w:t xml:space="preserve">The capture function has 31 lines and approximately 62 instruction cycles, requiring approx. 775ns. The program has approx. 3.2e6 lines between captures and approx. 6.4e6 instruction cycles requiring approx. 80ms to execute. Thus, the debug capture overhead with an 80MHz clock is approx. 0.00971%, which is negligible. </w:t>
      </w:r>
    </w:p>
    <w:p w:rsidR="00133437" w:rsidRDefault="00133437">
      <w:pPr>
        <w:rPr>
          <w:rFonts w:ascii="Akzidenz Grotesk BE" w:hAnsi="Akzidenz Grotesk BE"/>
          <w:sz w:val="32"/>
          <w:szCs w:val="32"/>
        </w:rPr>
      </w:pPr>
      <w:r>
        <w:rPr>
          <w:rFonts w:ascii="Akzidenz Grotesk BE" w:hAnsi="Akzidenz Grotesk BE"/>
          <w:sz w:val="32"/>
          <w:szCs w:val="32"/>
        </w:rPr>
        <w:br w:type="page"/>
      </w:r>
    </w:p>
    <w:p w:rsidR="0015596C" w:rsidRDefault="00133437">
      <w:pPr>
        <w:rPr>
          <w:rFonts w:ascii="Akzidenz Grotesk BE" w:hAnsi="Akzidenz Grotesk BE"/>
          <w:sz w:val="52"/>
          <w:szCs w:val="52"/>
        </w:rPr>
      </w:pPr>
      <w:r w:rsidRPr="00133437">
        <w:rPr>
          <w:rFonts w:ascii="Akzidenz Grotesk BE" w:hAnsi="Akzidenz Grotesk BE"/>
          <w:sz w:val="52"/>
          <w:szCs w:val="52"/>
        </w:rPr>
        <w:lastRenderedPageBreak/>
        <w:t>5. results</w:t>
      </w:r>
    </w:p>
    <w:p w:rsidR="00133437" w:rsidRPr="00133437" w:rsidRDefault="00133437">
      <w:pPr>
        <w:rPr>
          <w:rFonts w:ascii="Akzidenz Grotesk BE" w:hAnsi="Akzidenz Grotesk BE"/>
          <w:sz w:val="32"/>
          <w:szCs w:val="32"/>
        </w:rPr>
      </w:pPr>
      <w:r>
        <w:rPr>
          <w:rFonts w:ascii="Akzidenz Grotesk BE" w:hAnsi="Akzidenz Grotesk BE"/>
          <w:sz w:val="32"/>
          <w:szCs w:val="32"/>
        </w:rPr>
        <w:t xml:space="preserve">See Screenshots for memory data. </w:t>
      </w:r>
    </w:p>
    <w:sectPr w:rsidR="00133437" w:rsidRPr="0013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kzidenz Grotesk BE">
    <w:panose1 w:val="020B0500000000000000"/>
    <w:charset w:val="00"/>
    <w:family w:val="swiss"/>
    <w:notTrueType/>
    <w:pitch w:val="variable"/>
    <w:sig w:usb0="800000AF" w:usb1="4000004A"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98"/>
    <w:rsid w:val="00133437"/>
    <w:rsid w:val="0015596C"/>
    <w:rsid w:val="0028364B"/>
    <w:rsid w:val="00773F5B"/>
    <w:rsid w:val="00B67B98"/>
    <w:rsid w:val="00BA7F70"/>
    <w:rsid w:val="00C16BF8"/>
    <w:rsid w:val="00DE4CAB"/>
    <w:rsid w:val="00FC1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1DA3"/>
  <w15:chartTrackingRefBased/>
  <w15:docId w15:val="{D071638F-A38C-4DF7-BF55-BCF81311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dc:creator>
  <cp:keywords/>
  <dc:description/>
  <cp:lastModifiedBy>Eric C</cp:lastModifiedBy>
  <cp:revision>3</cp:revision>
  <dcterms:created xsi:type="dcterms:W3CDTF">2019-03-05T02:11:00Z</dcterms:created>
  <dcterms:modified xsi:type="dcterms:W3CDTF">2019-03-05T03:09:00Z</dcterms:modified>
</cp:coreProperties>
</file>