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F758" w14:textId="2405D318" w:rsidR="00195163" w:rsidRDefault="00562487">
      <w:pPr>
        <w:rPr>
          <w:rFonts w:ascii="Times New Roman" w:hAnsi="Times New Roman" w:cs="Times New Roman"/>
          <w:sz w:val="56"/>
          <w:szCs w:val="56"/>
        </w:rPr>
      </w:pPr>
      <w:r w:rsidRPr="007D2C19">
        <w:rPr>
          <w:rFonts w:ascii="Times New Roman" w:hAnsi="Times New Roman" w:cs="Times New Roman"/>
          <w:sz w:val="56"/>
          <w:szCs w:val="56"/>
        </w:rPr>
        <w:t>Readme</w:t>
      </w:r>
    </w:p>
    <w:p w14:paraId="62B012AE" w14:textId="7E99D6BE" w:rsidR="00735030" w:rsidRDefault="00735030">
      <w:pPr>
        <w:rPr>
          <w:rFonts w:ascii="Times New Roman" w:hAnsi="Times New Roman" w:cs="Times New Roman"/>
          <w:b/>
          <w:bCs/>
          <w:sz w:val="32"/>
          <w:szCs w:val="32"/>
        </w:rPr>
      </w:pPr>
      <w:r>
        <w:rPr>
          <w:rFonts w:ascii="Times New Roman" w:hAnsi="Times New Roman" w:cs="Times New Roman"/>
          <w:b/>
          <w:bCs/>
          <w:sz w:val="32"/>
          <w:szCs w:val="32"/>
        </w:rPr>
        <w:t>Scripts</w:t>
      </w:r>
    </w:p>
    <w:p w14:paraId="5417F66E" w14:textId="1329607D"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1. </w:t>
      </w:r>
      <w:r w:rsidR="00735030" w:rsidRPr="00735030">
        <w:rPr>
          <w:rFonts w:ascii="Times New Roman" w:hAnsi="Times New Roman" w:cs="Times New Roman"/>
          <w:sz w:val="24"/>
          <w:szCs w:val="24"/>
        </w:rPr>
        <w:t>CWT Spawning Data Prep.R</w:t>
      </w:r>
      <w:r w:rsidR="00735030">
        <w:rPr>
          <w:rFonts w:ascii="Times New Roman" w:hAnsi="Times New Roman" w:cs="Times New Roman"/>
          <w:sz w:val="24"/>
          <w:szCs w:val="24"/>
        </w:rPr>
        <w:t xml:space="preserve"> – Preparing coded-wire tag recovery data from spawning grounds and hatchery for hatchery-origin cohort reconstruction</w:t>
      </w:r>
    </w:p>
    <w:p w14:paraId="4182496E" w14:textId="4108D6CF" w:rsidR="00735030" w:rsidRDefault="00D118E0" w:rsidP="00735030">
      <w:pPr>
        <w:rPr>
          <w:rFonts w:ascii="Times New Roman" w:hAnsi="Times New Roman" w:cs="Times New Roman"/>
          <w:sz w:val="24"/>
          <w:szCs w:val="24"/>
        </w:rPr>
      </w:pPr>
      <w:r>
        <w:rPr>
          <w:rFonts w:ascii="Times New Roman" w:hAnsi="Times New Roman" w:cs="Times New Roman"/>
          <w:sz w:val="24"/>
          <w:szCs w:val="24"/>
        </w:rPr>
        <w:t xml:space="preserve">2. </w:t>
      </w:r>
      <w:r w:rsidR="00735030" w:rsidRPr="00735030">
        <w:rPr>
          <w:rFonts w:ascii="Times New Roman" w:hAnsi="Times New Roman" w:cs="Times New Roman"/>
          <w:sz w:val="24"/>
          <w:szCs w:val="24"/>
        </w:rPr>
        <w:t xml:space="preserve">CWT </w:t>
      </w:r>
      <w:r w:rsidR="00735030">
        <w:rPr>
          <w:rFonts w:ascii="Times New Roman" w:hAnsi="Times New Roman" w:cs="Times New Roman"/>
          <w:sz w:val="24"/>
          <w:szCs w:val="24"/>
        </w:rPr>
        <w:t>Harvest</w:t>
      </w:r>
      <w:r w:rsidR="00735030" w:rsidRPr="00735030">
        <w:rPr>
          <w:rFonts w:ascii="Times New Roman" w:hAnsi="Times New Roman" w:cs="Times New Roman"/>
          <w:sz w:val="24"/>
          <w:szCs w:val="24"/>
        </w:rPr>
        <w:t xml:space="preserve"> Data Prep.R</w:t>
      </w:r>
      <w:r w:rsidR="00735030">
        <w:rPr>
          <w:rFonts w:ascii="Times New Roman" w:hAnsi="Times New Roman" w:cs="Times New Roman"/>
          <w:sz w:val="24"/>
          <w:szCs w:val="24"/>
        </w:rPr>
        <w:t xml:space="preserve"> – Preparing coded-wire tag recovery data from ocean and in-river harvest. Calculating the age-aggregated encounter rate. </w:t>
      </w:r>
    </w:p>
    <w:p w14:paraId="2A950069" w14:textId="3433ADD0"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3. </w:t>
      </w:r>
      <w:r w:rsidR="00735030">
        <w:rPr>
          <w:rFonts w:ascii="Times New Roman" w:hAnsi="Times New Roman" w:cs="Times New Roman"/>
          <w:sz w:val="24"/>
          <w:szCs w:val="24"/>
        </w:rPr>
        <w:t>Hatchery Cohort Reconstruction</w:t>
      </w:r>
      <w:r w:rsidR="00735030" w:rsidRPr="00735030">
        <w:rPr>
          <w:rFonts w:ascii="Times New Roman" w:hAnsi="Times New Roman" w:cs="Times New Roman"/>
          <w:sz w:val="24"/>
          <w:szCs w:val="24"/>
        </w:rPr>
        <w:t>.R</w:t>
      </w:r>
      <w:r w:rsidR="00735030">
        <w:rPr>
          <w:rFonts w:ascii="Times New Roman" w:hAnsi="Times New Roman" w:cs="Times New Roman"/>
          <w:sz w:val="24"/>
          <w:szCs w:val="24"/>
        </w:rPr>
        <w:t xml:space="preserve"> – Cohort reconstruction code for hatchery cohorts from CWT data. Calculates hatchery-origin maturation and impact rates. </w:t>
      </w:r>
    </w:p>
    <w:p w14:paraId="071A13D1" w14:textId="69DD65A2" w:rsidR="00735030" w:rsidRDefault="00D118E0">
      <w:pPr>
        <w:rPr>
          <w:rFonts w:ascii="Times New Roman" w:hAnsi="Times New Roman" w:cs="Times New Roman"/>
          <w:sz w:val="24"/>
          <w:szCs w:val="24"/>
        </w:rPr>
      </w:pPr>
      <w:r>
        <w:rPr>
          <w:rFonts w:ascii="Times New Roman" w:hAnsi="Times New Roman" w:cs="Times New Roman"/>
          <w:sz w:val="24"/>
          <w:szCs w:val="24"/>
        </w:rPr>
        <w:t xml:space="preserve">4. </w:t>
      </w:r>
      <w:r w:rsidR="00735030">
        <w:rPr>
          <w:rFonts w:ascii="Times New Roman" w:hAnsi="Times New Roman" w:cs="Times New Roman"/>
          <w:sz w:val="24"/>
          <w:szCs w:val="24"/>
        </w:rPr>
        <w:t>Impact rates</w:t>
      </w:r>
      <w:r w:rsidR="00D148F5">
        <w:rPr>
          <w:rFonts w:ascii="Times New Roman" w:hAnsi="Times New Roman" w:cs="Times New Roman"/>
          <w:sz w:val="24"/>
          <w:szCs w:val="24"/>
        </w:rPr>
        <w:t xml:space="preserve"> </w:t>
      </w:r>
      <w:r w:rsidR="00735030">
        <w:rPr>
          <w:rFonts w:ascii="Times New Roman" w:hAnsi="Times New Roman" w:cs="Times New Roman"/>
          <w:sz w:val="24"/>
          <w:szCs w:val="24"/>
        </w:rPr>
        <w:t>shared</w:t>
      </w:r>
      <w:r w:rsidR="00735030" w:rsidRPr="00735030">
        <w:rPr>
          <w:rFonts w:ascii="Times New Roman" w:hAnsi="Times New Roman" w:cs="Times New Roman"/>
          <w:sz w:val="24"/>
          <w:szCs w:val="24"/>
        </w:rPr>
        <w:t>.R</w:t>
      </w:r>
      <w:r w:rsidR="00735030">
        <w:rPr>
          <w:rFonts w:ascii="Times New Roman" w:hAnsi="Times New Roman" w:cs="Times New Roman"/>
          <w:sz w:val="24"/>
          <w:szCs w:val="24"/>
        </w:rPr>
        <w:t xml:space="preserve"> – Calculating impact rates based on encounter rate and average harvestability and release mortality. </w:t>
      </w:r>
    </w:p>
    <w:p w14:paraId="33784448" w14:textId="0942A9F5" w:rsidR="00D148F5" w:rsidRDefault="00D148F5">
      <w:pPr>
        <w:rPr>
          <w:rFonts w:ascii="Times New Roman" w:hAnsi="Times New Roman" w:cs="Times New Roman"/>
          <w:sz w:val="24"/>
          <w:szCs w:val="24"/>
        </w:rPr>
      </w:pPr>
      <w:r>
        <w:rPr>
          <w:rFonts w:ascii="Times New Roman" w:hAnsi="Times New Roman" w:cs="Times New Roman"/>
          <w:sz w:val="24"/>
          <w:szCs w:val="24"/>
        </w:rPr>
        <w:t xml:space="preserve">5. </w:t>
      </w:r>
      <w:r w:rsidR="002811F2">
        <w:rPr>
          <w:rFonts w:ascii="Times New Roman" w:hAnsi="Times New Roman" w:cs="Times New Roman"/>
          <w:sz w:val="24"/>
          <w:szCs w:val="24"/>
        </w:rPr>
        <w:t>Hatchery Cohort Reconstruction by sex</w:t>
      </w:r>
      <w:r w:rsidR="002811F2" w:rsidRPr="00735030">
        <w:rPr>
          <w:rFonts w:ascii="Times New Roman" w:hAnsi="Times New Roman" w:cs="Times New Roman"/>
          <w:sz w:val="24"/>
          <w:szCs w:val="24"/>
        </w:rPr>
        <w:t>.R</w:t>
      </w:r>
      <w:r w:rsidR="002811F2">
        <w:rPr>
          <w:rFonts w:ascii="Times New Roman" w:hAnsi="Times New Roman" w:cs="Times New Roman"/>
          <w:sz w:val="24"/>
          <w:szCs w:val="24"/>
        </w:rPr>
        <w:t xml:space="preserve"> – Sex-specific cohort reconstruction code for hatchery cohorts using impact rates from hatchery cohort reconstruction. </w:t>
      </w:r>
    </w:p>
    <w:p w14:paraId="64355B80" w14:textId="01620E7E" w:rsidR="002811F2" w:rsidRDefault="002811F2">
      <w:pPr>
        <w:rPr>
          <w:rFonts w:ascii="Times New Roman" w:hAnsi="Times New Roman" w:cs="Times New Roman"/>
          <w:sz w:val="24"/>
          <w:szCs w:val="24"/>
        </w:rPr>
      </w:pPr>
      <w:r>
        <w:rPr>
          <w:rFonts w:ascii="Times New Roman" w:hAnsi="Times New Roman" w:cs="Times New Roman"/>
          <w:sz w:val="24"/>
          <w:szCs w:val="24"/>
        </w:rPr>
        <w:t>6. Natural Cohort Reconstruction Prep.R – Age specific escapement based on scale data.  Kimura Chikuni adjustments</w:t>
      </w:r>
    </w:p>
    <w:p w14:paraId="38EBAA98" w14:textId="1EC664E9" w:rsidR="00EB74C7" w:rsidRDefault="00EB74C7" w:rsidP="00EB74C7">
      <w:pPr>
        <w:rPr>
          <w:rFonts w:ascii="Times New Roman" w:hAnsi="Times New Roman" w:cs="Times New Roman"/>
          <w:sz w:val="24"/>
          <w:szCs w:val="24"/>
        </w:rPr>
      </w:pPr>
      <w:r>
        <w:rPr>
          <w:rFonts w:ascii="Times New Roman" w:hAnsi="Times New Roman" w:cs="Times New Roman"/>
          <w:sz w:val="24"/>
          <w:szCs w:val="24"/>
        </w:rPr>
        <w:t xml:space="preserve">7. Natural Cohort Reconstruction.R - Cohort reconstruction code for natural cohorts. Calculates hatchery-origin maturation and impact rates. Can be done for males only, females only, or both. </w:t>
      </w:r>
    </w:p>
    <w:p w14:paraId="4A22842B" w14:textId="66D5848A" w:rsidR="00EB74C7" w:rsidRDefault="00EB74C7" w:rsidP="00EB74C7">
      <w:pPr>
        <w:rPr>
          <w:rFonts w:ascii="Times New Roman" w:hAnsi="Times New Roman" w:cs="Times New Roman"/>
          <w:sz w:val="24"/>
          <w:szCs w:val="24"/>
        </w:rPr>
      </w:pPr>
      <w:r>
        <w:rPr>
          <w:rFonts w:ascii="Times New Roman" w:hAnsi="Times New Roman" w:cs="Times New Roman"/>
          <w:sz w:val="24"/>
          <w:szCs w:val="24"/>
        </w:rPr>
        <w:t>8. Comparing Vital Rates.R – code for generating figure 1 and 2</w:t>
      </w:r>
    </w:p>
    <w:p w14:paraId="525C6DC0" w14:textId="159628D2" w:rsidR="00EB74C7" w:rsidRDefault="00BC02BA" w:rsidP="00EB74C7">
      <w:pPr>
        <w:rPr>
          <w:rFonts w:ascii="Times New Roman" w:hAnsi="Times New Roman" w:cs="Times New Roman"/>
          <w:sz w:val="24"/>
          <w:szCs w:val="24"/>
        </w:rPr>
      </w:pPr>
      <w:r>
        <w:rPr>
          <w:rFonts w:ascii="Times New Roman" w:hAnsi="Times New Roman" w:cs="Times New Roman"/>
          <w:sz w:val="24"/>
          <w:szCs w:val="24"/>
        </w:rPr>
        <w:t>9. SRR.R – spawner reduction rate calculations and visualizations</w:t>
      </w:r>
    </w:p>
    <w:p w14:paraId="2FD21E02" w14:textId="751ED422" w:rsidR="00B443C2" w:rsidRDefault="00B443C2" w:rsidP="00EB74C7">
      <w:pPr>
        <w:rPr>
          <w:rFonts w:ascii="Times New Roman" w:hAnsi="Times New Roman" w:cs="Times New Roman"/>
          <w:sz w:val="24"/>
          <w:szCs w:val="24"/>
        </w:rPr>
      </w:pPr>
      <w:r>
        <w:rPr>
          <w:rFonts w:ascii="Times New Roman" w:hAnsi="Times New Roman" w:cs="Times New Roman"/>
          <w:sz w:val="24"/>
          <w:szCs w:val="24"/>
        </w:rPr>
        <w:t>10. Sensitivity Analysis.R – sensitivity of impact rates, maturation rates, and spawner reduction rates to changes in size at age and release mortality.</w:t>
      </w:r>
    </w:p>
    <w:p w14:paraId="5906DC63" w14:textId="43FC5EF0" w:rsidR="00EB74C7" w:rsidRPr="00735030" w:rsidRDefault="00EB74C7">
      <w:pPr>
        <w:rPr>
          <w:rFonts w:ascii="Times New Roman" w:hAnsi="Times New Roman" w:cs="Times New Roman"/>
          <w:sz w:val="24"/>
          <w:szCs w:val="24"/>
        </w:rPr>
      </w:pPr>
    </w:p>
    <w:p w14:paraId="5EF7A772" w14:textId="043EB8D9" w:rsidR="00562487" w:rsidRPr="007D2C19" w:rsidRDefault="00D118E0">
      <w:pPr>
        <w:rPr>
          <w:rFonts w:ascii="Times New Roman" w:hAnsi="Times New Roman" w:cs="Times New Roman"/>
          <w:b/>
          <w:bCs/>
          <w:sz w:val="32"/>
          <w:szCs w:val="32"/>
        </w:rPr>
      </w:pPr>
      <w:r>
        <w:rPr>
          <w:rFonts w:ascii="Times New Roman" w:hAnsi="Times New Roman" w:cs="Times New Roman"/>
          <w:b/>
          <w:bCs/>
          <w:sz w:val="32"/>
          <w:szCs w:val="32"/>
        </w:rPr>
        <w:t xml:space="preserve">1. </w:t>
      </w:r>
      <w:r w:rsidR="00562487" w:rsidRPr="007D2C19">
        <w:rPr>
          <w:rFonts w:ascii="Times New Roman" w:hAnsi="Times New Roman" w:cs="Times New Roman"/>
          <w:b/>
          <w:bCs/>
          <w:sz w:val="32"/>
          <w:szCs w:val="32"/>
        </w:rPr>
        <w:t>CWT Spawning Data Prep.R</w:t>
      </w:r>
    </w:p>
    <w:p w14:paraId="1A47A250" w14:textId="6EF73259" w:rsidR="00562487" w:rsidRPr="00D118E0" w:rsidRDefault="00562487" w:rsidP="00D118E0">
      <w:pPr>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2DCC4E1D" w14:textId="38B69B16"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w:t>
      </w:r>
      <w:r w:rsidR="007D2C19" w:rsidRPr="00D118E0">
        <w:rPr>
          <w:rFonts w:ascii="Times New Roman" w:hAnsi="Times New Roman" w:cs="Times New Roman"/>
          <w:sz w:val="24"/>
          <w:szCs w:val="24"/>
        </w:rPr>
        <w:t xml:space="preserve">Obtained from RMIS database. </w:t>
      </w:r>
    </w:p>
    <w:p w14:paraId="33208CA2" w14:textId="540D779D" w:rsidR="00562487" w:rsidRPr="00D118E0" w:rsidRDefault="00562487"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w:t>
      </w:r>
      <w:r w:rsidR="009C185C" w:rsidRPr="00D118E0">
        <w:rPr>
          <w:rFonts w:ascii="Times New Roman" w:hAnsi="Times New Roman" w:cs="Times New Roman"/>
          <w:sz w:val="24"/>
          <w:szCs w:val="24"/>
        </w:rPr>
        <w:t>9</w:t>
      </w:r>
      <w:r w:rsidRPr="00D118E0">
        <w:rPr>
          <w:rFonts w:ascii="Times New Roman" w:hAnsi="Times New Roman" w:cs="Times New Roman"/>
          <w:sz w:val="24"/>
          <w:szCs w:val="24"/>
        </w:rPr>
        <w:t>-2018</w:t>
      </w:r>
      <w:r w:rsidR="007D2C19" w:rsidRPr="00D118E0">
        <w:rPr>
          <w:rFonts w:ascii="Times New Roman" w:hAnsi="Times New Roman" w:cs="Times New Roman"/>
          <w:sz w:val="24"/>
          <w:szCs w:val="24"/>
        </w:rPr>
        <w:t xml:space="preserve">. </w:t>
      </w:r>
      <w:r w:rsidRPr="00D118E0">
        <w:rPr>
          <w:rFonts w:ascii="Times New Roman" w:hAnsi="Times New Roman" w:cs="Times New Roman"/>
          <w:sz w:val="24"/>
          <w:szCs w:val="24"/>
        </w:rPr>
        <w:t xml:space="preserve"> </w:t>
      </w:r>
      <w:r w:rsidR="007D2C19" w:rsidRPr="00D118E0">
        <w:rPr>
          <w:rFonts w:ascii="Times New Roman" w:hAnsi="Times New Roman" w:cs="Times New Roman"/>
          <w:sz w:val="24"/>
          <w:szCs w:val="24"/>
        </w:rPr>
        <w:t>Obtained from RMIS database.</w:t>
      </w:r>
    </w:p>
    <w:p w14:paraId="317C49DE" w14:textId="7AA5DFF2" w:rsidR="00DA2079" w:rsidRPr="00D118E0" w:rsidRDefault="00DA2079"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 All.csv</w:t>
      </w:r>
      <w:r w:rsidRPr="00D118E0">
        <w:rPr>
          <w:rFonts w:ascii="Times New Roman" w:hAnsi="Times New Roman" w:cs="Times New Roman"/>
          <w:sz w:val="24"/>
          <w:szCs w:val="24"/>
        </w:rPr>
        <w:t xml:space="preserve"> – total number of fish (hatchery and natural-origin) recovered at the hatchery each year</w:t>
      </w:r>
      <w:r w:rsidR="007D2C19" w:rsidRPr="00D118E0">
        <w:rPr>
          <w:rFonts w:ascii="Times New Roman" w:hAnsi="Times New Roman" w:cs="Times New Roman"/>
          <w:sz w:val="24"/>
          <w:szCs w:val="24"/>
        </w:rPr>
        <w:t>. Obtained from SacPas.</w:t>
      </w:r>
    </w:p>
    <w:p w14:paraId="5725E25D" w14:textId="2BF4502E" w:rsidR="00167B2A" w:rsidRPr="00D118E0" w:rsidRDefault="00167B2A"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 Recoveries SG.csv</w:t>
      </w:r>
      <w:r w:rsidRPr="00D118E0">
        <w:rPr>
          <w:rFonts w:ascii="Times New Roman" w:hAnsi="Times New Roman" w:cs="Times New Roman"/>
          <w:sz w:val="24"/>
          <w:szCs w:val="24"/>
        </w:rPr>
        <w:t xml:space="preserve"> –recoveries of winter-run Chinook salmon from spawning ground surveys for brood year from 1998-2017. Missing data in RMIS database filled in by USFWS from Mike O’Farrell. </w:t>
      </w:r>
    </w:p>
    <w:p w14:paraId="55CA5912" w14:textId="705D05F6" w:rsidR="007D2C19" w:rsidRPr="00D118E0" w:rsidRDefault="007D2C19"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lastRenderedPageBreak/>
        <w:t>SexRatioSG.csv</w:t>
      </w:r>
      <w:r w:rsidR="00FF3D37" w:rsidRPr="00D118E0">
        <w:rPr>
          <w:rFonts w:ascii="Times New Roman" w:hAnsi="Times New Roman" w:cs="Times New Roman"/>
          <w:b/>
          <w:bCs/>
          <w:sz w:val="24"/>
          <w:szCs w:val="24"/>
        </w:rPr>
        <w:t xml:space="preserve"> </w:t>
      </w:r>
      <w:r w:rsidR="00FF3D37" w:rsidRPr="00D118E0">
        <w:rPr>
          <w:rFonts w:ascii="Times New Roman" w:hAnsi="Times New Roman" w:cs="Times New Roman"/>
          <w:sz w:val="24"/>
          <w:szCs w:val="24"/>
        </w:rPr>
        <w:t xml:space="preserve">– Observed sex ratio on the spawning grounds. From Doug Killam. </w:t>
      </w:r>
    </w:p>
    <w:p w14:paraId="72BC07CD" w14:textId="744AA460" w:rsidR="00EA7A3B" w:rsidRPr="00D118E0" w:rsidRDefault="00EA7A3B" w:rsidP="00D118E0">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Total to Hatchery All.csv – </w:t>
      </w:r>
      <w:r w:rsidRPr="00D118E0">
        <w:rPr>
          <w:rFonts w:ascii="Times New Roman" w:hAnsi="Times New Roman" w:cs="Times New Roman"/>
          <w:sz w:val="24"/>
          <w:szCs w:val="24"/>
        </w:rPr>
        <w:t>Hatchery and natural-origin fish taken to the hatchery and used as broodstock</w:t>
      </w:r>
    </w:p>
    <w:p w14:paraId="709D02AC" w14:textId="1C537F43" w:rsidR="00562487" w:rsidRPr="00D118E0" w:rsidRDefault="00562487" w:rsidP="00D118E0">
      <w:pPr>
        <w:spacing w:after="120"/>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32B7CFB1" w14:textId="69AB2132" w:rsidR="009C185C"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Hatchery.csv</w:t>
      </w:r>
      <w:r w:rsidRPr="00D118E0">
        <w:rPr>
          <w:rFonts w:ascii="Times New Roman" w:hAnsi="Times New Roman" w:cs="Times New Roman"/>
          <w:sz w:val="24"/>
          <w:szCs w:val="24"/>
        </w:rPr>
        <w:t xml:space="preserve"> – CWT recovered at hatcheries and expanded. Grouped by brood year so each line is the age distribution each brood comes back as. Used in </w:t>
      </w:r>
      <w:r w:rsidRPr="00D118E0">
        <w:rPr>
          <w:rFonts w:ascii="Times New Roman" w:hAnsi="Times New Roman" w:cs="Times New Roman"/>
          <w:i/>
          <w:iCs/>
          <w:sz w:val="24"/>
          <w:szCs w:val="24"/>
        </w:rPr>
        <w:t>Hatchery Cohort Reconstruction.R</w:t>
      </w:r>
    </w:p>
    <w:p w14:paraId="5F9151CF" w14:textId="61D380AD" w:rsidR="009C185C"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Hatchery_F.csv</w:t>
      </w:r>
      <w:r w:rsidRPr="00D118E0">
        <w:rPr>
          <w:rFonts w:ascii="Times New Roman" w:hAnsi="Times New Roman" w:cs="Times New Roman"/>
          <w:sz w:val="24"/>
          <w:szCs w:val="24"/>
        </w:rPr>
        <w:t xml:space="preserve"> – CWT recovered at hatcheries from females and expanded. Grouped by brood year so each line is the age distribution each brood comes back as. Used in</w:t>
      </w:r>
      <w:r w:rsidRPr="00D118E0">
        <w:rPr>
          <w:rFonts w:ascii="Times New Roman" w:hAnsi="Times New Roman" w:cs="Times New Roman"/>
          <w:i/>
          <w:iCs/>
          <w:sz w:val="24"/>
          <w:szCs w:val="24"/>
        </w:rPr>
        <w:t xml:space="preserve"> Hatchery Cohort Reconstruction by Sex.R</w:t>
      </w:r>
    </w:p>
    <w:p w14:paraId="71F60726" w14:textId="067D2E53" w:rsidR="00EA7A3B" w:rsidRPr="00D118E0" w:rsidRDefault="009C185C"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Hatchery_M.csv</w:t>
      </w:r>
      <w:r w:rsidRPr="00D118E0">
        <w:rPr>
          <w:rFonts w:ascii="Times New Roman" w:hAnsi="Times New Roman" w:cs="Times New Roman"/>
          <w:sz w:val="24"/>
          <w:szCs w:val="24"/>
        </w:rPr>
        <w:t xml:space="preserve"> – CWT recovered at hatcheries from males and expanded. Grouped by brood year so each line is the age distribution each brood comes back as. Used in</w:t>
      </w:r>
      <w:r w:rsidRPr="00D118E0">
        <w:rPr>
          <w:rFonts w:ascii="Times New Roman" w:hAnsi="Times New Roman" w:cs="Times New Roman"/>
          <w:i/>
          <w:iCs/>
          <w:sz w:val="24"/>
          <w:szCs w:val="24"/>
        </w:rPr>
        <w:t xml:space="preserve"> Hatchery Cohort Reconstruction by Sex.R</w:t>
      </w:r>
    </w:p>
    <w:p w14:paraId="04CBBAC0" w14:textId="4A768198" w:rsidR="00EA7A3B" w:rsidRPr="00D118E0" w:rsidRDefault="00EA7A3B"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 Release.csv – </w:t>
      </w:r>
      <w:r w:rsidRPr="00D118E0">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in </w:t>
      </w:r>
      <w:r w:rsidRPr="00D118E0">
        <w:rPr>
          <w:rFonts w:ascii="Times New Roman" w:hAnsi="Times New Roman" w:cs="Times New Roman"/>
          <w:i/>
          <w:iCs/>
          <w:sz w:val="24"/>
          <w:szCs w:val="24"/>
        </w:rPr>
        <w:t xml:space="preserve">Hatchery Cohort Reconstruction.R. </w:t>
      </w:r>
    </w:p>
    <w:p w14:paraId="5FC5B8D4" w14:textId="16B33593" w:rsidR="00305657" w:rsidRDefault="00305657"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Natural Escapement to Hatchery.csv</w:t>
      </w:r>
      <w:r w:rsidRPr="00D118E0">
        <w:rPr>
          <w:rFonts w:ascii="Times New Roman" w:hAnsi="Times New Roman" w:cs="Times New Roman"/>
          <w:sz w:val="24"/>
          <w:szCs w:val="24"/>
        </w:rPr>
        <w:t xml:space="preserve"> – Male and female natural-origin fish collected for broodstock at the hatchery. Used in the </w:t>
      </w:r>
      <w:r w:rsidRPr="00D118E0">
        <w:rPr>
          <w:rFonts w:ascii="Times New Roman" w:hAnsi="Times New Roman" w:cs="Times New Roman"/>
          <w:i/>
          <w:iCs/>
          <w:sz w:val="24"/>
          <w:szCs w:val="24"/>
        </w:rPr>
        <w:t>Natural Cohort Reconstruction Prep.R</w:t>
      </w:r>
    </w:p>
    <w:p w14:paraId="78F11928" w14:textId="2D031056" w:rsidR="00B443C2" w:rsidRPr="00B443C2" w:rsidRDefault="00B443C2" w:rsidP="00B443C2">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CWT</w:t>
      </w:r>
      <w:r>
        <w:rPr>
          <w:rFonts w:ascii="Times New Roman" w:hAnsi="Times New Roman" w:cs="Times New Roman"/>
          <w:b/>
          <w:bCs/>
          <w:sz w:val="24"/>
          <w:szCs w:val="24"/>
        </w:rPr>
        <w:t xml:space="preserve"> to SG</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Age Specific escapement by brood year. Used in the </w:t>
      </w:r>
      <w:r>
        <w:rPr>
          <w:rFonts w:ascii="Times New Roman" w:hAnsi="Times New Roman" w:cs="Times New Roman"/>
          <w:i/>
          <w:iCs/>
          <w:sz w:val="24"/>
          <w:szCs w:val="24"/>
        </w:rPr>
        <w:t>Sensitivity Analysis</w:t>
      </w:r>
      <w:r w:rsidRPr="00D118E0">
        <w:rPr>
          <w:rFonts w:ascii="Times New Roman" w:hAnsi="Times New Roman" w:cs="Times New Roman"/>
          <w:i/>
          <w:iCs/>
          <w:sz w:val="24"/>
          <w:szCs w:val="24"/>
        </w:rPr>
        <w:t>.R</w:t>
      </w:r>
    </w:p>
    <w:p w14:paraId="43FAB60D" w14:textId="63F8C85F" w:rsidR="007477F1" w:rsidRPr="00D118E0" w:rsidRDefault="007477F1"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HatcheryRunSizeCWT.csv – </w:t>
      </w:r>
      <w:r w:rsidRPr="00D118E0">
        <w:rPr>
          <w:rFonts w:ascii="Times New Roman" w:hAnsi="Times New Roman" w:cs="Times New Roman"/>
          <w:sz w:val="24"/>
          <w:szCs w:val="24"/>
        </w:rPr>
        <w:t xml:space="preserve">Total estimate of hatchery fish on the spawning grounds every run year. From </w:t>
      </w:r>
      <w:r w:rsidRPr="00D118E0">
        <w:rPr>
          <w:rFonts w:ascii="Times New Roman" w:hAnsi="Times New Roman" w:cs="Times New Roman"/>
          <w:i/>
          <w:iCs/>
          <w:sz w:val="24"/>
          <w:szCs w:val="24"/>
        </w:rPr>
        <w:t>CWT Spawning Data Prep.R</w:t>
      </w:r>
    </w:p>
    <w:p w14:paraId="07D06BB6" w14:textId="6F746CF1" w:rsidR="007D2C19" w:rsidRPr="00D118E0" w:rsidRDefault="007D2C19"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CWTBootstraps.Rds –</w:t>
      </w:r>
      <w:r w:rsidRPr="00D118E0">
        <w:rPr>
          <w:rFonts w:ascii="Times New Roman" w:hAnsi="Times New Roman" w:cs="Times New Roman"/>
          <w:sz w:val="24"/>
          <w:szCs w:val="24"/>
        </w:rPr>
        <w:t xml:space="preserve"> Age Specific escapement by brood year. A list with 1000 items, each representing a bootstrapped sample. </w:t>
      </w:r>
      <w:r w:rsidR="005306E0" w:rsidRPr="00D118E0">
        <w:rPr>
          <w:rFonts w:ascii="Times New Roman" w:hAnsi="Times New Roman" w:cs="Times New Roman"/>
          <w:sz w:val="24"/>
          <w:szCs w:val="24"/>
        </w:rPr>
        <w:t xml:space="preserve">Used in </w:t>
      </w:r>
      <w:r w:rsidR="005306E0" w:rsidRPr="00D118E0">
        <w:rPr>
          <w:rFonts w:ascii="Times New Roman" w:hAnsi="Times New Roman" w:cs="Times New Roman"/>
          <w:i/>
          <w:iCs/>
          <w:sz w:val="24"/>
          <w:szCs w:val="24"/>
        </w:rPr>
        <w:t>Hatchery Cohort reconstruction. R</w:t>
      </w:r>
    </w:p>
    <w:p w14:paraId="74A37AB4" w14:textId="6CDB2DC3" w:rsidR="00DA2079" w:rsidRPr="00D118E0" w:rsidRDefault="00FF3D37" w:rsidP="00D118E0">
      <w:pPr>
        <w:spacing w:after="120"/>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CWTBootstraps_F.Rds–</w:t>
      </w:r>
      <w:r w:rsidRPr="00D118E0">
        <w:rPr>
          <w:rFonts w:ascii="Times New Roman" w:hAnsi="Times New Roman" w:cs="Times New Roman"/>
          <w:sz w:val="24"/>
          <w:szCs w:val="24"/>
        </w:rPr>
        <w:t xml:space="preserve"> Age and sex-specific escapement by brood year. A list with 1000 items, each representing a bootstrapped sample. </w:t>
      </w:r>
      <w:r w:rsidR="00D118E0" w:rsidRPr="00D118E0">
        <w:rPr>
          <w:rFonts w:ascii="Times New Roman" w:hAnsi="Times New Roman" w:cs="Times New Roman"/>
          <w:sz w:val="24"/>
          <w:szCs w:val="24"/>
        </w:rPr>
        <w:t xml:space="preserve">Used in </w:t>
      </w:r>
      <w:r w:rsidR="00D118E0" w:rsidRPr="00D118E0">
        <w:rPr>
          <w:rFonts w:ascii="Times New Roman" w:hAnsi="Times New Roman" w:cs="Times New Roman"/>
          <w:i/>
          <w:iCs/>
          <w:sz w:val="24"/>
          <w:szCs w:val="24"/>
        </w:rPr>
        <w:t>Hatchery Cohort reconstruction</w:t>
      </w:r>
      <w:r w:rsidR="00D118E0">
        <w:rPr>
          <w:rFonts w:ascii="Times New Roman" w:hAnsi="Times New Roman" w:cs="Times New Roman"/>
          <w:i/>
          <w:iCs/>
          <w:sz w:val="24"/>
          <w:szCs w:val="24"/>
        </w:rPr>
        <w:t xml:space="preserve"> by sex</w:t>
      </w:r>
      <w:r w:rsidR="00D118E0" w:rsidRPr="00D118E0">
        <w:rPr>
          <w:rFonts w:ascii="Times New Roman" w:hAnsi="Times New Roman" w:cs="Times New Roman"/>
          <w:i/>
          <w:iCs/>
          <w:sz w:val="24"/>
          <w:szCs w:val="24"/>
        </w:rPr>
        <w:t>.R</w:t>
      </w:r>
    </w:p>
    <w:p w14:paraId="71B23537" w14:textId="1F53CC8E" w:rsidR="00691BE8" w:rsidRPr="00D118E0" w:rsidRDefault="00FF3D37" w:rsidP="00D118E0">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CWTBootstraps_M.Rds–</w:t>
      </w:r>
      <w:r w:rsidRPr="00D118E0">
        <w:rPr>
          <w:rFonts w:ascii="Times New Roman" w:hAnsi="Times New Roman" w:cs="Times New Roman"/>
          <w:sz w:val="24"/>
          <w:szCs w:val="24"/>
        </w:rPr>
        <w:t xml:space="preserve"> Age and sex-specific escapement by brood year. A list with 1000 items, each representing a bootstrapped sample. </w:t>
      </w:r>
      <w:r w:rsidR="00D118E0" w:rsidRPr="00D118E0">
        <w:rPr>
          <w:rFonts w:ascii="Times New Roman" w:hAnsi="Times New Roman" w:cs="Times New Roman"/>
          <w:sz w:val="24"/>
          <w:szCs w:val="24"/>
        </w:rPr>
        <w:t xml:space="preserve">Used in </w:t>
      </w:r>
      <w:r w:rsidR="00D118E0" w:rsidRPr="00D118E0">
        <w:rPr>
          <w:rFonts w:ascii="Times New Roman" w:hAnsi="Times New Roman" w:cs="Times New Roman"/>
          <w:i/>
          <w:iCs/>
          <w:sz w:val="24"/>
          <w:szCs w:val="24"/>
        </w:rPr>
        <w:t>Hatchery Cohort reconstruction</w:t>
      </w:r>
      <w:r w:rsidR="00D118E0">
        <w:rPr>
          <w:rFonts w:ascii="Times New Roman" w:hAnsi="Times New Roman" w:cs="Times New Roman"/>
          <w:i/>
          <w:iCs/>
          <w:sz w:val="24"/>
          <w:szCs w:val="24"/>
        </w:rPr>
        <w:t xml:space="preserve"> by sex</w:t>
      </w:r>
      <w:r w:rsidR="00D118E0" w:rsidRPr="00D118E0">
        <w:rPr>
          <w:rFonts w:ascii="Times New Roman" w:hAnsi="Times New Roman" w:cs="Times New Roman"/>
          <w:i/>
          <w:iCs/>
          <w:sz w:val="24"/>
          <w:szCs w:val="24"/>
        </w:rPr>
        <w:t>.R</w:t>
      </w:r>
    </w:p>
    <w:p w14:paraId="1821D542" w14:textId="77777777" w:rsidR="00691BE8" w:rsidRPr="00D118E0" w:rsidRDefault="00691BE8" w:rsidP="00D118E0">
      <w:pPr>
        <w:ind w:left="720" w:hanging="720"/>
        <w:rPr>
          <w:rFonts w:ascii="Times New Roman" w:hAnsi="Times New Roman" w:cs="Times New Roman"/>
          <w:sz w:val="24"/>
          <w:szCs w:val="24"/>
        </w:rPr>
      </w:pPr>
      <w:r w:rsidRPr="00D118E0">
        <w:rPr>
          <w:rFonts w:ascii="Times New Roman" w:hAnsi="Times New Roman" w:cs="Times New Roman"/>
          <w:sz w:val="24"/>
          <w:szCs w:val="24"/>
        </w:rPr>
        <w:br w:type="page"/>
      </w:r>
    </w:p>
    <w:p w14:paraId="6DC3E438" w14:textId="1736922C" w:rsidR="00691BE8" w:rsidRPr="007D2C19" w:rsidRDefault="00D118E0" w:rsidP="00691BE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691BE8" w:rsidRPr="007D2C19">
        <w:rPr>
          <w:rFonts w:ascii="Times New Roman" w:hAnsi="Times New Roman" w:cs="Times New Roman"/>
          <w:b/>
          <w:bCs/>
          <w:sz w:val="32"/>
          <w:szCs w:val="32"/>
        </w:rPr>
        <w:t xml:space="preserve">CWT </w:t>
      </w:r>
      <w:r w:rsidR="00691BE8">
        <w:rPr>
          <w:rFonts w:ascii="Times New Roman" w:hAnsi="Times New Roman" w:cs="Times New Roman"/>
          <w:b/>
          <w:bCs/>
          <w:sz w:val="32"/>
          <w:szCs w:val="32"/>
        </w:rPr>
        <w:t>Harvest</w:t>
      </w:r>
      <w:r w:rsidR="00691BE8" w:rsidRPr="007D2C19">
        <w:rPr>
          <w:rFonts w:ascii="Times New Roman" w:hAnsi="Times New Roman" w:cs="Times New Roman"/>
          <w:b/>
          <w:bCs/>
          <w:sz w:val="32"/>
          <w:szCs w:val="32"/>
        </w:rPr>
        <w:t xml:space="preserve"> Data Prep.R</w:t>
      </w:r>
    </w:p>
    <w:p w14:paraId="24A54AC8" w14:textId="4A45FBCA" w:rsidR="00691BE8" w:rsidRPr="00D118E0" w:rsidRDefault="00691BE8" w:rsidP="00D118E0">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input</w:t>
      </w:r>
    </w:p>
    <w:p w14:paraId="5341377D"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Obtained from RMIS database. </w:t>
      </w:r>
    </w:p>
    <w:p w14:paraId="31E73FA6" w14:textId="77777777"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1999-2018.  Obtained from RMIS database.</w:t>
      </w:r>
    </w:p>
    <w:p w14:paraId="4847EB0C" w14:textId="595AFF4A"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sitearea.modified.csv</w:t>
      </w:r>
      <w:r w:rsidRPr="00D118E0">
        <w:rPr>
          <w:rFonts w:ascii="Times New Roman" w:hAnsi="Times New Roman" w:cs="Times New Roman"/>
          <w:sz w:val="24"/>
          <w:szCs w:val="24"/>
        </w:rPr>
        <w:t xml:space="preserve"> – file with the region each sampling site is located within</w:t>
      </w:r>
    </w:p>
    <w:p w14:paraId="3CC641A5" w14:textId="2A7B45C2"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Size_limits.csv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file with the size limit (inches) associated with each fishery type, location, and time. </w:t>
      </w:r>
    </w:p>
    <w:p w14:paraId="1FFE810D" w14:textId="3B290B65"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release.mort.rate.csv</w:t>
      </w:r>
      <w:r w:rsidRPr="00D118E0">
        <w:rPr>
          <w:rFonts w:ascii="Times New Roman" w:hAnsi="Times New Roman" w:cs="Times New Roman"/>
          <w:sz w:val="24"/>
          <w:szCs w:val="24"/>
        </w:rPr>
        <w:t xml:space="preserve"> – file with the release mortality rate associated with each fishery type, location, and time. </w:t>
      </w:r>
    </w:p>
    <w:p w14:paraId="575DF541" w14:textId="402B1794"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length.at.age.csv </w:t>
      </w:r>
      <w:r w:rsidRPr="00D118E0">
        <w:rPr>
          <w:rFonts w:ascii="Times New Roman" w:hAnsi="Times New Roman" w:cs="Times New Roman"/>
          <w:sz w:val="24"/>
          <w:szCs w:val="24"/>
        </w:rPr>
        <w:t>– length of age of winter-run Chinook salmon in the ocean. From O’Farrell et al. 2012 Appendix A</w:t>
      </w:r>
    </w:p>
    <w:p w14:paraId="129ECFFA" w14:textId="2B3EC0BE"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years with values.csv – </w:t>
      </w:r>
      <w:r w:rsidRPr="00D118E0">
        <w:rPr>
          <w:rFonts w:ascii="Times New Roman" w:hAnsi="Times New Roman" w:cs="Times New Roman"/>
          <w:sz w:val="24"/>
          <w:szCs w:val="24"/>
        </w:rPr>
        <w:t xml:space="preserve">Supporting file with months and years where fishing occurred. Use as a placeholder (for when there is no fishing data for a cohort in a period where there is fishing. </w:t>
      </w:r>
    </w:p>
    <w:p w14:paraId="7803C24E" w14:textId="55DCB99D" w:rsidR="00691BE8" w:rsidRPr="00D118E0" w:rsidRDefault="00691BE8" w:rsidP="00D148F5">
      <w:pPr>
        <w:spacing w:line="240" w:lineRule="auto"/>
        <w:ind w:left="720" w:hanging="720"/>
        <w:jc w:val="center"/>
        <w:rPr>
          <w:rFonts w:ascii="Times New Roman" w:hAnsi="Times New Roman" w:cs="Times New Roman"/>
          <w:b/>
          <w:bCs/>
          <w:sz w:val="24"/>
          <w:szCs w:val="24"/>
          <w:u w:val="single"/>
        </w:rPr>
      </w:pPr>
      <w:r w:rsidRPr="00D118E0">
        <w:rPr>
          <w:rFonts w:ascii="Times New Roman" w:hAnsi="Times New Roman" w:cs="Times New Roman"/>
          <w:b/>
          <w:bCs/>
          <w:sz w:val="24"/>
          <w:szCs w:val="24"/>
          <w:u w:val="single"/>
        </w:rPr>
        <w:t>Data output</w:t>
      </w:r>
    </w:p>
    <w:p w14:paraId="236146F8" w14:textId="42A29FEF" w:rsidR="00FF3D37"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Harvest.csv – </w:t>
      </w:r>
      <w:r w:rsidRPr="00D118E0">
        <w:rPr>
          <w:rFonts w:ascii="Times New Roman" w:hAnsi="Times New Roman" w:cs="Times New Roman"/>
          <w:sz w:val="24"/>
          <w:szCs w:val="24"/>
        </w:rPr>
        <w:t>Age-3 and Age-4 in-river harvest by brood year</w:t>
      </w:r>
      <w:r w:rsidR="005306E0" w:rsidRPr="00D118E0">
        <w:rPr>
          <w:rFonts w:ascii="Times New Roman" w:hAnsi="Times New Roman" w:cs="Times New Roman"/>
          <w:sz w:val="24"/>
          <w:szCs w:val="24"/>
        </w:rPr>
        <w:t>. Used in Hatchery Cohort Reconstruction.R</w:t>
      </w:r>
    </w:p>
    <w:p w14:paraId="20F6D7D4" w14:textId="3877F50A" w:rsidR="00691BE8"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Harvest_M.csv – </w:t>
      </w:r>
      <w:r w:rsidRPr="00D118E0">
        <w:rPr>
          <w:rFonts w:ascii="Times New Roman" w:hAnsi="Times New Roman" w:cs="Times New Roman"/>
          <w:sz w:val="24"/>
          <w:szCs w:val="24"/>
        </w:rPr>
        <w:t>Male age-3 and Age-4 in-river harvest by brood year, split by sexes based on observed sex ratio in CWTs</w:t>
      </w:r>
    </w:p>
    <w:p w14:paraId="55152874" w14:textId="42CC57EC" w:rsidR="009C185C" w:rsidRPr="00D118E0" w:rsidRDefault="00691BE8"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River</w:t>
      </w:r>
      <w:r w:rsidR="00392741"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Harvest_F.csv – </w:t>
      </w:r>
      <w:r w:rsidRPr="00D118E0">
        <w:rPr>
          <w:rFonts w:ascii="Times New Roman" w:hAnsi="Times New Roman" w:cs="Times New Roman"/>
          <w:sz w:val="24"/>
          <w:szCs w:val="24"/>
        </w:rPr>
        <w:t>Female age-3 and Age-4 in-river harvest by brood year, split by sexes based on observed sex ratio in CWTs</w:t>
      </w:r>
    </w:p>
    <w:p w14:paraId="6223D9EA" w14:textId="21A0469D" w:rsidR="00891066" w:rsidRPr="00D118E0" w:rsidRDefault="00891066" w:rsidP="00D118E0">
      <w:pPr>
        <w:spacing w:line="240" w:lineRule="auto"/>
        <w:ind w:left="720" w:hanging="720"/>
        <w:rPr>
          <w:rFonts w:ascii="Times New Roman" w:hAnsi="Times New Roman" w:cs="Times New Roman"/>
          <w:i/>
          <w:iCs/>
          <w:sz w:val="24"/>
          <w:szCs w:val="24"/>
        </w:rPr>
      </w:pPr>
      <w:r w:rsidRPr="00D118E0">
        <w:rPr>
          <w:rFonts w:ascii="Times New Roman" w:hAnsi="Times New Roman" w:cs="Times New Roman"/>
          <w:b/>
          <w:bCs/>
          <w:sz w:val="24"/>
          <w:szCs w:val="24"/>
        </w:rPr>
        <w:t>Catch</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 xml:space="preserve">Bootstrap.Rds </w:t>
      </w:r>
      <w:r w:rsidRPr="00D118E0">
        <w:rPr>
          <w:rFonts w:ascii="Times New Roman" w:hAnsi="Times New Roman" w:cs="Times New Roman"/>
          <w:sz w:val="24"/>
          <w:szCs w:val="24"/>
        </w:rPr>
        <w:t xml:space="preserve">– Ocean fishery encounters (n) by brood year and month. Unrecovered tags in harvested fish was resampled 1000 to generate 1000 estimates of harvest, which was then divided by the proportion that was of legal size to estimate number encountered.. Used in </w:t>
      </w:r>
      <w:r w:rsidRPr="00D118E0">
        <w:rPr>
          <w:rFonts w:ascii="Times New Roman" w:hAnsi="Times New Roman" w:cs="Times New Roman"/>
          <w:i/>
          <w:iCs/>
          <w:sz w:val="24"/>
          <w:szCs w:val="24"/>
        </w:rPr>
        <w:t>Hatchery Cohort Reconstruction.R</w:t>
      </w:r>
    </w:p>
    <w:p w14:paraId="1E29E779" w14:textId="4DA6AD09" w:rsidR="00891066" w:rsidRPr="00D118E0" w:rsidRDefault="00891066" w:rsidP="00D118E0">
      <w:pPr>
        <w:spacing w:line="240" w:lineRule="auto"/>
        <w:ind w:left="720" w:hanging="720"/>
        <w:rPr>
          <w:rFonts w:ascii="Times New Roman" w:hAnsi="Times New Roman" w:cs="Times New Roman"/>
          <w:b/>
          <w:bCs/>
          <w:i/>
          <w:iCs/>
          <w:sz w:val="24"/>
          <w:szCs w:val="24"/>
        </w:rPr>
      </w:pPr>
      <w:r w:rsidRPr="00D118E0">
        <w:rPr>
          <w:rFonts w:ascii="Times New Roman" w:hAnsi="Times New Roman" w:cs="Times New Roman"/>
          <w:b/>
          <w:bCs/>
          <w:sz w:val="24"/>
          <w:szCs w:val="24"/>
        </w:rPr>
        <w:t>Impact</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Boots</w:t>
      </w:r>
      <w:r w:rsidR="00CF37A3" w:rsidRPr="00D118E0">
        <w:rPr>
          <w:rFonts w:ascii="Times New Roman" w:hAnsi="Times New Roman" w:cs="Times New Roman"/>
          <w:b/>
          <w:bCs/>
          <w:sz w:val="24"/>
          <w:szCs w:val="24"/>
        </w:rPr>
        <w:t>t</w:t>
      </w:r>
      <w:r w:rsidRPr="00D118E0">
        <w:rPr>
          <w:rFonts w:ascii="Times New Roman" w:hAnsi="Times New Roman" w:cs="Times New Roman"/>
          <w:b/>
          <w:bCs/>
          <w:sz w:val="24"/>
          <w:szCs w:val="24"/>
        </w:rPr>
        <w:t xml:space="preserve">rap.Rds – </w:t>
      </w:r>
      <w:r w:rsidRPr="00D118E0">
        <w:rPr>
          <w:rFonts w:ascii="Times New Roman" w:hAnsi="Times New Roman" w:cs="Times New Roman"/>
          <w:sz w:val="24"/>
          <w:szCs w:val="24"/>
        </w:rPr>
        <w:t xml:space="preserve">Ocean fishery impact (n) by brood year and month. Unrecovered tags in harvested fish was resampled 1000 to generate 1000 estimates of fishery impact (including drop-off mortality and release mortality). </w:t>
      </w:r>
      <w:r w:rsidRPr="00D118E0">
        <w:rPr>
          <w:rFonts w:ascii="Times New Roman" w:hAnsi="Times New Roman" w:cs="Times New Roman"/>
          <w:i/>
          <w:iCs/>
          <w:sz w:val="24"/>
          <w:szCs w:val="24"/>
        </w:rPr>
        <w:t>Used in Hatchery Cohort Reconstruction.R</w:t>
      </w:r>
      <w:r w:rsidRPr="00D118E0">
        <w:rPr>
          <w:rFonts w:ascii="Times New Roman" w:hAnsi="Times New Roman" w:cs="Times New Roman"/>
          <w:b/>
          <w:bCs/>
          <w:i/>
          <w:iCs/>
          <w:sz w:val="24"/>
          <w:szCs w:val="24"/>
        </w:rPr>
        <w:t xml:space="preserve"> </w:t>
      </w:r>
    </w:p>
    <w:p w14:paraId="21E32B29" w14:textId="245F5477" w:rsidR="004027AD" w:rsidRPr="00D118E0" w:rsidRDefault="004027A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Catch</w:t>
      </w:r>
      <w:r w:rsid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Representation.Rds</w:t>
      </w:r>
      <w:r w:rsidRPr="00D118E0">
        <w:rPr>
          <w:rFonts w:ascii="Times New Roman" w:hAnsi="Times New Roman" w:cs="Times New Roman"/>
          <w:sz w:val="24"/>
          <w:szCs w:val="24"/>
        </w:rPr>
        <w:t xml:space="preserve"> – The proportion of harvest for each fishery type and region for every month of fishing. 1000 resampled values. </w:t>
      </w:r>
      <w:r w:rsidR="000D4B08" w:rsidRPr="00D118E0">
        <w:rPr>
          <w:rFonts w:ascii="Times New Roman" w:hAnsi="Times New Roman" w:cs="Times New Roman"/>
          <w:sz w:val="24"/>
          <w:szCs w:val="24"/>
        </w:rPr>
        <w:t xml:space="preserve">Used </w:t>
      </w:r>
      <w:r w:rsidR="0055663D" w:rsidRPr="00D118E0">
        <w:rPr>
          <w:rFonts w:ascii="Times New Roman" w:hAnsi="Times New Roman" w:cs="Times New Roman"/>
          <w:sz w:val="24"/>
          <w:szCs w:val="24"/>
        </w:rPr>
        <w:t xml:space="preserve">later in this script when calculating the average harvestability and release mortality based on spatial and fishery type distribution. </w:t>
      </w:r>
    </w:p>
    <w:p w14:paraId="4311540E" w14:textId="2F0C6385" w:rsidR="0055663D" w:rsidRPr="00D118E0" w:rsidRDefault="0055663D"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lastRenderedPageBreak/>
        <w:t>Avg</w:t>
      </w:r>
      <w:r w:rsidR="00D118E0"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Harvestability.Rds</w:t>
      </w:r>
      <w:r w:rsidRPr="00D118E0">
        <w:rPr>
          <w:rFonts w:ascii="Times New Roman" w:hAnsi="Times New Roman" w:cs="Times New Roman"/>
          <w:sz w:val="24"/>
          <w:szCs w:val="24"/>
        </w:rPr>
        <w:t xml:space="preserve"> – the proportion that cohort was harvestable during a given month, based on the spatial distribution of catches in the ocean at the time (across cohorts)</w:t>
      </w:r>
      <w:r w:rsidR="00D148F5">
        <w:rPr>
          <w:rFonts w:ascii="Times New Roman" w:hAnsi="Times New Roman" w:cs="Times New Roman"/>
          <w:sz w:val="24"/>
          <w:szCs w:val="24"/>
        </w:rPr>
        <w:t xml:space="preserve">. </w:t>
      </w:r>
      <w:r w:rsidR="00D148F5" w:rsidRPr="00D148F5">
        <w:rPr>
          <w:rFonts w:ascii="Times New Roman" w:hAnsi="Times New Roman" w:cs="Times New Roman"/>
          <w:sz w:val="24"/>
          <w:szCs w:val="24"/>
        </w:rPr>
        <w:t>Used in</w:t>
      </w:r>
      <w:r w:rsidR="00D148F5" w:rsidRPr="00D118E0">
        <w:rPr>
          <w:rFonts w:ascii="Times New Roman" w:hAnsi="Times New Roman" w:cs="Times New Roman"/>
          <w:i/>
          <w:iCs/>
          <w:sz w:val="24"/>
          <w:szCs w:val="24"/>
        </w:rPr>
        <w:t xml:space="preserve"> </w:t>
      </w:r>
      <w:r w:rsidR="00D148F5">
        <w:rPr>
          <w:rFonts w:ascii="Times New Roman" w:hAnsi="Times New Roman" w:cs="Times New Roman"/>
          <w:i/>
          <w:iCs/>
          <w:sz w:val="24"/>
          <w:szCs w:val="24"/>
        </w:rPr>
        <w:t>Impact rates shared</w:t>
      </w:r>
      <w:r w:rsidR="00D148F5" w:rsidRPr="00D118E0">
        <w:rPr>
          <w:rFonts w:ascii="Times New Roman" w:hAnsi="Times New Roman" w:cs="Times New Roman"/>
          <w:i/>
          <w:iCs/>
          <w:sz w:val="24"/>
          <w:szCs w:val="24"/>
        </w:rPr>
        <w:t>.R</w:t>
      </w:r>
      <w:r w:rsidR="00D148F5">
        <w:rPr>
          <w:rFonts w:ascii="Times New Roman" w:hAnsi="Times New Roman" w:cs="Times New Roman"/>
          <w:i/>
          <w:iCs/>
          <w:sz w:val="24"/>
          <w:szCs w:val="24"/>
        </w:rPr>
        <w:t xml:space="preserve"> </w:t>
      </w:r>
      <w:r w:rsidR="00D148F5" w:rsidRPr="00D148F5">
        <w:rPr>
          <w:rFonts w:ascii="Times New Roman" w:hAnsi="Times New Roman" w:cs="Times New Roman"/>
          <w:sz w:val="24"/>
          <w:szCs w:val="24"/>
        </w:rPr>
        <w:t xml:space="preserve">and </w:t>
      </w:r>
      <w:r w:rsidR="00D148F5">
        <w:rPr>
          <w:rFonts w:ascii="Times New Roman" w:hAnsi="Times New Roman" w:cs="Times New Roman"/>
          <w:i/>
          <w:iCs/>
          <w:sz w:val="24"/>
          <w:szCs w:val="24"/>
        </w:rPr>
        <w:t>Natural Cohort Reconstruction.R</w:t>
      </w:r>
    </w:p>
    <w:p w14:paraId="25BDAC43" w14:textId="2CBEF741" w:rsidR="00D148F5" w:rsidRPr="00D118E0" w:rsidRDefault="0055663D" w:rsidP="00D148F5">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Avg</w:t>
      </w:r>
      <w:r w:rsidR="00D118E0" w:rsidRPr="00D118E0">
        <w:rPr>
          <w:rFonts w:ascii="Times New Roman" w:hAnsi="Times New Roman" w:cs="Times New Roman"/>
          <w:b/>
          <w:bCs/>
          <w:sz w:val="24"/>
          <w:szCs w:val="24"/>
        </w:rPr>
        <w:t xml:space="preserve"> </w:t>
      </w:r>
      <w:r w:rsidRPr="00D118E0">
        <w:rPr>
          <w:rFonts w:ascii="Times New Roman" w:hAnsi="Times New Roman" w:cs="Times New Roman"/>
          <w:b/>
          <w:bCs/>
          <w:sz w:val="24"/>
          <w:szCs w:val="24"/>
        </w:rPr>
        <w:t>ReleaseMort</w:t>
      </w:r>
      <w:r w:rsidR="00D118E0" w:rsidRPr="00D118E0">
        <w:rPr>
          <w:rFonts w:ascii="Times New Roman" w:hAnsi="Times New Roman" w:cs="Times New Roman"/>
          <w:b/>
          <w:bCs/>
          <w:sz w:val="24"/>
          <w:szCs w:val="24"/>
        </w:rPr>
        <w:t>.</w:t>
      </w:r>
      <w:r w:rsidRPr="00D118E0">
        <w:rPr>
          <w:rFonts w:ascii="Times New Roman" w:hAnsi="Times New Roman" w:cs="Times New Roman"/>
          <w:b/>
          <w:bCs/>
          <w:sz w:val="24"/>
          <w:szCs w:val="24"/>
        </w:rPr>
        <w:t>Rds</w:t>
      </w:r>
      <w:r w:rsidRPr="00D118E0">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w:t>
      </w:r>
      <w:r w:rsidR="00D148F5" w:rsidRPr="00D148F5">
        <w:rPr>
          <w:rFonts w:ascii="Times New Roman" w:hAnsi="Times New Roman" w:cs="Times New Roman"/>
          <w:sz w:val="24"/>
          <w:szCs w:val="24"/>
        </w:rPr>
        <w:t>Used in</w:t>
      </w:r>
      <w:r w:rsidR="00D148F5" w:rsidRPr="00D118E0">
        <w:rPr>
          <w:rFonts w:ascii="Times New Roman" w:hAnsi="Times New Roman" w:cs="Times New Roman"/>
          <w:i/>
          <w:iCs/>
          <w:sz w:val="24"/>
          <w:szCs w:val="24"/>
        </w:rPr>
        <w:t xml:space="preserve"> </w:t>
      </w:r>
      <w:r w:rsidR="00D148F5">
        <w:rPr>
          <w:rFonts w:ascii="Times New Roman" w:hAnsi="Times New Roman" w:cs="Times New Roman"/>
          <w:i/>
          <w:iCs/>
          <w:sz w:val="24"/>
          <w:szCs w:val="24"/>
        </w:rPr>
        <w:t>Impact rates shared</w:t>
      </w:r>
      <w:r w:rsidR="00D148F5" w:rsidRPr="00D118E0">
        <w:rPr>
          <w:rFonts w:ascii="Times New Roman" w:hAnsi="Times New Roman" w:cs="Times New Roman"/>
          <w:i/>
          <w:iCs/>
          <w:sz w:val="24"/>
          <w:szCs w:val="24"/>
        </w:rPr>
        <w:t>.R</w:t>
      </w:r>
      <w:r w:rsidR="00D148F5">
        <w:rPr>
          <w:rFonts w:ascii="Times New Roman" w:hAnsi="Times New Roman" w:cs="Times New Roman"/>
          <w:i/>
          <w:iCs/>
          <w:sz w:val="24"/>
          <w:szCs w:val="24"/>
        </w:rPr>
        <w:t xml:space="preserve"> </w:t>
      </w:r>
      <w:r w:rsidR="00D148F5" w:rsidRPr="00D148F5">
        <w:rPr>
          <w:rFonts w:ascii="Times New Roman" w:hAnsi="Times New Roman" w:cs="Times New Roman"/>
          <w:sz w:val="24"/>
          <w:szCs w:val="24"/>
        </w:rPr>
        <w:t xml:space="preserve">and </w:t>
      </w:r>
      <w:r w:rsidR="00D148F5">
        <w:rPr>
          <w:rFonts w:ascii="Times New Roman" w:hAnsi="Times New Roman" w:cs="Times New Roman"/>
          <w:i/>
          <w:iCs/>
          <w:sz w:val="24"/>
          <w:szCs w:val="24"/>
        </w:rPr>
        <w:t>Natural Cohort Reconstruction.R</w:t>
      </w:r>
    </w:p>
    <w:p w14:paraId="1688BB0B" w14:textId="78865E4D" w:rsidR="0055663D" w:rsidRPr="00D118E0" w:rsidRDefault="0055663D" w:rsidP="00D118E0">
      <w:pPr>
        <w:spacing w:line="240" w:lineRule="auto"/>
        <w:ind w:left="1440" w:hanging="720"/>
        <w:rPr>
          <w:rFonts w:ascii="Times New Roman" w:hAnsi="Times New Roman" w:cs="Times New Roman"/>
          <w:sz w:val="24"/>
          <w:szCs w:val="24"/>
        </w:rPr>
      </w:pPr>
    </w:p>
    <w:p w14:paraId="69567580" w14:textId="4620DAC0" w:rsidR="005306E0" w:rsidRPr="00D118E0" w:rsidRDefault="005306E0" w:rsidP="00D118E0">
      <w:pPr>
        <w:spacing w:line="240" w:lineRule="auto"/>
        <w:ind w:left="720" w:hanging="720"/>
        <w:rPr>
          <w:rFonts w:ascii="Times New Roman" w:hAnsi="Times New Roman" w:cs="Times New Roman"/>
          <w:sz w:val="24"/>
          <w:szCs w:val="24"/>
        </w:rPr>
      </w:pPr>
      <w:r w:rsidRPr="00D118E0">
        <w:rPr>
          <w:rFonts w:ascii="Times New Roman" w:hAnsi="Times New Roman" w:cs="Times New Roman"/>
          <w:sz w:val="24"/>
          <w:szCs w:val="24"/>
        </w:rPr>
        <w:br w:type="page"/>
      </w:r>
    </w:p>
    <w:p w14:paraId="1B493A2C" w14:textId="0BBB7FB4" w:rsidR="005306E0" w:rsidRPr="007D2C19" w:rsidRDefault="00D148F5" w:rsidP="005306E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5306E0">
        <w:rPr>
          <w:rFonts w:ascii="Times New Roman" w:hAnsi="Times New Roman" w:cs="Times New Roman"/>
          <w:b/>
          <w:bCs/>
          <w:sz w:val="32"/>
          <w:szCs w:val="32"/>
        </w:rPr>
        <w:t>Hatchery Cohort Reconstruction.</w:t>
      </w:r>
      <w:r w:rsidR="005306E0" w:rsidRPr="007D2C19">
        <w:rPr>
          <w:rFonts w:ascii="Times New Roman" w:hAnsi="Times New Roman" w:cs="Times New Roman"/>
          <w:b/>
          <w:bCs/>
          <w:sz w:val="32"/>
          <w:szCs w:val="32"/>
        </w:rPr>
        <w:t>R</w:t>
      </w:r>
    </w:p>
    <w:p w14:paraId="7574C227" w14:textId="4C0CB7EB" w:rsidR="004027AD" w:rsidRPr="00D148F5" w:rsidRDefault="005306E0" w:rsidP="00D148F5">
      <w:pPr>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6E53841F" w14:textId="1AB59C5A" w:rsidR="005306E0"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CWTBootstraps.Rds –</w:t>
      </w:r>
      <w:r w:rsidRPr="00D148F5">
        <w:rPr>
          <w:rFonts w:ascii="Times New Roman" w:hAnsi="Times New Roman" w:cs="Times New Roman"/>
          <w:sz w:val="24"/>
          <w:szCs w:val="24"/>
        </w:rPr>
        <w:t xml:space="preserve"> Age Specific escapement by brood year. A list with 1000 items, each representing a bootstrapped sample. Created in </w:t>
      </w:r>
      <w:r w:rsidRPr="00D148F5">
        <w:rPr>
          <w:rFonts w:ascii="Times New Roman" w:hAnsi="Times New Roman" w:cs="Times New Roman"/>
          <w:i/>
          <w:iCs/>
          <w:sz w:val="24"/>
          <w:szCs w:val="24"/>
        </w:rPr>
        <w:t>CWT Spawning Data Prep.R</w:t>
      </w:r>
    </w:p>
    <w:p w14:paraId="536C07A8" w14:textId="77777777" w:rsidR="00D148F5" w:rsidRPr="00D148F5" w:rsidRDefault="005306E0"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Escapement to Hatchery.csv</w:t>
      </w:r>
      <w:r w:rsidRPr="00D148F5">
        <w:rPr>
          <w:rFonts w:ascii="Times New Roman" w:hAnsi="Times New Roman" w:cs="Times New Roman"/>
          <w:sz w:val="24"/>
          <w:szCs w:val="24"/>
        </w:rPr>
        <w:t xml:space="preserve"> – CWT recovered at hatcheries and expanded. Grouped by brood year so each line is the age distribution each brood comes back as. Created </w:t>
      </w:r>
      <w:r w:rsidR="00D148F5" w:rsidRPr="00D148F5">
        <w:rPr>
          <w:rFonts w:ascii="Times New Roman" w:hAnsi="Times New Roman" w:cs="Times New Roman"/>
          <w:sz w:val="24"/>
          <w:szCs w:val="24"/>
        </w:rPr>
        <w:t xml:space="preserve">in </w:t>
      </w:r>
      <w:r w:rsidR="00D148F5" w:rsidRPr="00D148F5">
        <w:rPr>
          <w:rFonts w:ascii="Times New Roman" w:hAnsi="Times New Roman" w:cs="Times New Roman"/>
          <w:i/>
          <w:iCs/>
          <w:sz w:val="24"/>
          <w:szCs w:val="24"/>
        </w:rPr>
        <w:t>CWT Spawning Data Prep.R</w:t>
      </w:r>
    </w:p>
    <w:p w14:paraId="409BC549" w14:textId="77777777" w:rsidR="003E15ED" w:rsidRDefault="005306E0"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River</w:t>
      </w:r>
      <w:r w:rsidR="00392741"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Harvest.csv – </w:t>
      </w:r>
      <w:r w:rsidRPr="00D148F5">
        <w:rPr>
          <w:rFonts w:ascii="Times New Roman" w:hAnsi="Times New Roman" w:cs="Times New Roman"/>
          <w:sz w:val="24"/>
          <w:szCs w:val="24"/>
        </w:rPr>
        <w:t xml:space="preserve">Age-3 and Age-4 in-river harvest by brood year. Created in </w:t>
      </w:r>
      <w:r w:rsidR="003E15ED" w:rsidRPr="00D148F5">
        <w:rPr>
          <w:rFonts w:ascii="Times New Roman" w:hAnsi="Times New Roman" w:cs="Times New Roman"/>
          <w:i/>
          <w:iCs/>
          <w:sz w:val="24"/>
          <w:szCs w:val="24"/>
        </w:rPr>
        <w:t>CWT Harvest Data Prep.R.</w:t>
      </w:r>
    </w:p>
    <w:p w14:paraId="60F84A5A" w14:textId="14CABC05" w:rsidR="00707187" w:rsidRPr="00D148F5" w:rsidRDefault="0070718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Hatchery Release.csv – </w:t>
      </w:r>
      <w:r w:rsidRPr="00D148F5">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w:t>
      </w:r>
    </w:p>
    <w:p w14:paraId="0DD570DF" w14:textId="680E4102" w:rsidR="006027A1" w:rsidRPr="00D148F5" w:rsidRDefault="006027A1"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Catch</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Bootstrap.Rds </w:t>
      </w:r>
      <w:r w:rsidRPr="00D148F5">
        <w:rPr>
          <w:rFonts w:ascii="Times New Roman" w:hAnsi="Times New Roman" w:cs="Times New Roman"/>
          <w:sz w:val="24"/>
          <w:szCs w:val="24"/>
        </w:rPr>
        <w:t xml:space="preserve">– Ocean fishery encounters (n) by brood year and month. Unrecovered tags in harvested fish was resampled 1000 to generate 1000 estimates of harvest, which was then divided by the proportion that was of legal size to estimate number encountered. From </w:t>
      </w:r>
      <w:r w:rsidRPr="00D148F5">
        <w:rPr>
          <w:rFonts w:ascii="Times New Roman" w:hAnsi="Times New Roman" w:cs="Times New Roman"/>
          <w:i/>
          <w:iCs/>
          <w:sz w:val="24"/>
          <w:szCs w:val="24"/>
        </w:rPr>
        <w:t>CWT Harvest Data Prep.R.</w:t>
      </w:r>
    </w:p>
    <w:p w14:paraId="62F85F1B" w14:textId="1F029214" w:rsidR="006027A1" w:rsidRPr="00D148F5" w:rsidRDefault="006027A1"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Impact</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Bootsrap.Rds – </w:t>
      </w:r>
      <w:r w:rsidRPr="00D148F5">
        <w:rPr>
          <w:rFonts w:ascii="Times New Roman" w:hAnsi="Times New Roman" w:cs="Times New Roman"/>
          <w:sz w:val="24"/>
          <w:szCs w:val="24"/>
        </w:rPr>
        <w:t xml:space="preserve">Ocean fishery impact (n) by brood year and month. Unrecovered tags in harvested fish was resampled 1000 to generate 1000 estimates of fishery impact (including drop-off mortality and release mortality). From </w:t>
      </w:r>
      <w:r w:rsidRPr="00D148F5">
        <w:rPr>
          <w:rFonts w:ascii="Times New Roman" w:hAnsi="Times New Roman" w:cs="Times New Roman"/>
          <w:i/>
          <w:iCs/>
          <w:sz w:val="24"/>
          <w:szCs w:val="24"/>
        </w:rPr>
        <w:t>CWT Harvest Data Prep.R.</w:t>
      </w:r>
    </w:p>
    <w:p w14:paraId="4C776161" w14:textId="1EF88F22" w:rsidR="005A71F9" w:rsidRPr="00D148F5" w:rsidRDefault="005A71F9"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output</w:t>
      </w:r>
    </w:p>
    <w:p w14:paraId="5057C2A6" w14:textId="1A1AC471" w:rsidR="006027A1"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w:t>
      </w:r>
    </w:p>
    <w:p w14:paraId="3E39F9B5" w14:textId="07329E31"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Maturation_Uncertainty_CWT.csv – </w:t>
      </w:r>
      <w:r w:rsidRPr="00D148F5">
        <w:rPr>
          <w:rFonts w:ascii="Times New Roman" w:hAnsi="Times New Roman" w:cs="Times New Roman"/>
          <w:sz w:val="24"/>
          <w:szCs w:val="24"/>
        </w:rPr>
        <w:t xml:space="preserve">Age 2, 3, and 4 maturation rates and their 95% confidence intervals. </w:t>
      </w:r>
    </w:p>
    <w:p w14:paraId="75D1BB3A" w14:textId="4810D1F4" w:rsidR="005A71F9" w:rsidRPr="00D148F5" w:rsidRDefault="005A71F9"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Impact_Uncertainty_CWT.csv – </w:t>
      </w:r>
      <w:r w:rsidRPr="00D148F5">
        <w:rPr>
          <w:rFonts w:ascii="Times New Roman" w:hAnsi="Times New Roman" w:cs="Times New Roman"/>
          <w:sz w:val="24"/>
          <w:szCs w:val="24"/>
        </w:rPr>
        <w:t xml:space="preserve">Age 3 and 4 ocean fishery impact and their 95% confidence intervals. </w:t>
      </w:r>
    </w:p>
    <w:p w14:paraId="0CE9D642" w14:textId="77777777" w:rsidR="00735030" w:rsidRDefault="00735030" w:rsidP="005A71F9"/>
    <w:p w14:paraId="789E8E5C" w14:textId="034FF441" w:rsidR="00735030" w:rsidRPr="007D2C19" w:rsidRDefault="00D148F5" w:rsidP="00735030">
      <w:pPr>
        <w:rPr>
          <w:rFonts w:ascii="Times New Roman" w:hAnsi="Times New Roman" w:cs="Times New Roman"/>
          <w:b/>
          <w:bCs/>
          <w:sz w:val="32"/>
          <w:szCs w:val="32"/>
        </w:rPr>
      </w:pPr>
      <w:r>
        <w:rPr>
          <w:rFonts w:ascii="Times New Roman" w:hAnsi="Times New Roman" w:cs="Times New Roman"/>
          <w:b/>
          <w:bCs/>
          <w:sz w:val="32"/>
          <w:szCs w:val="32"/>
        </w:rPr>
        <w:t>4. Impact rates</w:t>
      </w:r>
      <w:r w:rsidR="00392741">
        <w:rPr>
          <w:rFonts w:ascii="Times New Roman" w:hAnsi="Times New Roman" w:cs="Times New Roman"/>
          <w:b/>
          <w:bCs/>
          <w:sz w:val="32"/>
          <w:szCs w:val="32"/>
        </w:rPr>
        <w:t xml:space="preserve"> </w:t>
      </w:r>
      <w:r w:rsidR="00735030">
        <w:rPr>
          <w:rFonts w:ascii="Times New Roman" w:hAnsi="Times New Roman" w:cs="Times New Roman"/>
          <w:b/>
          <w:bCs/>
          <w:sz w:val="32"/>
          <w:szCs w:val="32"/>
        </w:rPr>
        <w:t>shared.</w:t>
      </w:r>
      <w:r w:rsidR="00735030" w:rsidRPr="007D2C19">
        <w:rPr>
          <w:rFonts w:ascii="Times New Roman" w:hAnsi="Times New Roman" w:cs="Times New Roman"/>
          <w:b/>
          <w:bCs/>
          <w:sz w:val="32"/>
          <w:szCs w:val="32"/>
        </w:rPr>
        <w:t>R</w:t>
      </w:r>
    </w:p>
    <w:p w14:paraId="77A5C9E6" w14:textId="29F1AE19" w:rsidR="00735030" w:rsidRPr="00D148F5" w:rsidRDefault="00735030" w:rsidP="00D148F5">
      <w:pPr>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729A3A4B" w14:textId="5D3499FB" w:rsidR="009F78F1" w:rsidRPr="00D148F5" w:rsidRDefault="009F78F1"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From </w:t>
      </w:r>
      <w:r w:rsidRPr="00D148F5">
        <w:rPr>
          <w:rFonts w:ascii="Times New Roman" w:hAnsi="Times New Roman" w:cs="Times New Roman"/>
          <w:i/>
          <w:iCs/>
          <w:sz w:val="24"/>
          <w:szCs w:val="24"/>
        </w:rPr>
        <w:t>Hatchery Cohort Reconstruction.R</w:t>
      </w:r>
    </w:p>
    <w:p w14:paraId="6023D24F" w14:textId="0B83D6AB" w:rsidR="007F23B7" w:rsidRPr="00D148F5" w:rsidRDefault="007F23B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Avg</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Harvestability.Rds</w:t>
      </w:r>
      <w:r w:rsidRPr="00D148F5">
        <w:rPr>
          <w:rFonts w:ascii="Times New Roman" w:hAnsi="Times New Roman" w:cs="Times New Roman"/>
          <w:sz w:val="24"/>
          <w:szCs w:val="24"/>
        </w:rPr>
        <w:t xml:space="preserve"> – the proportion that cohort was harvestable during a given month, based on the spatial distribution of catches in the ocean at the time (across cohorts). From </w:t>
      </w:r>
      <w:r w:rsidRPr="00D148F5">
        <w:rPr>
          <w:rFonts w:ascii="Times New Roman" w:hAnsi="Times New Roman" w:cs="Times New Roman"/>
          <w:i/>
          <w:iCs/>
          <w:sz w:val="24"/>
          <w:szCs w:val="24"/>
        </w:rPr>
        <w:t>CWT Harvest Data Prep.R</w:t>
      </w:r>
    </w:p>
    <w:p w14:paraId="01C70973" w14:textId="31E2EC41" w:rsidR="007F23B7" w:rsidRPr="00D148F5" w:rsidRDefault="007F23B7"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Avg</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ReleaseMort.Rds</w:t>
      </w:r>
      <w:r w:rsidRPr="00D148F5">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From </w:t>
      </w:r>
      <w:r w:rsidRPr="00D148F5">
        <w:rPr>
          <w:rFonts w:ascii="Times New Roman" w:hAnsi="Times New Roman" w:cs="Times New Roman"/>
          <w:i/>
          <w:iCs/>
          <w:sz w:val="24"/>
          <w:szCs w:val="24"/>
        </w:rPr>
        <w:t>CWT Harvest Data Prep.R</w:t>
      </w:r>
    </w:p>
    <w:p w14:paraId="19A055E1" w14:textId="77777777" w:rsidR="00105797" w:rsidRPr="00D148F5" w:rsidRDefault="00105797" w:rsidP="007F23B7">
      <w:pP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lastRenderedPageBreak/>
        <w:t>Data output:</w:t>
      </w:r>
    </w:p>
    <w:p w14:paraId="594817AF" w14:textId="7762854A" w:rsidR="007F23B7" w:rsidRPr="00D148F5" w:rsidRDefault="007F23B7" w:rsidP="00D148F5">
      <w:pPr>
        <w:ind w:left="720" w:hanging="720"/>
        <w:rPr>
          <w:rFonts w:ascii="Times New Roman" w:hAnsi="Times New Roman" w:cs="Times New Roman"/>
          <w:b/>
          <w:bCs/>
          <w:sz w:val="24"/>
          <w:szCs w:val="24"/>
          <w:u w:val="single"/>
        </w:rPr>
      </w:pPr>
      <w:r w:rsidRPr="00D148F5">
        <w:rPr>
          <w:rFonts w:ascii="Times New Roman" w:hAnsi="Times New Roman" w:cs="Times New Roman"/>
          <w:b/>
          <w:bCs/>
          <w:sz w:val="24"/>
          <w:szCs w:val="24"/>
        </w:rPr>
        <w:t>Impacted_hatchery_shared.csv</w:t>
      </w:r>
      <w:r w:rsidRPr="00D148F5">
        <w:rPr>
          <w:rFonts w:ascii="Times New Roman" w:hAnsi="Times New Roman" w:cs="Times New Roman"/>
          <w:sz w:val="24"/>
          <w:szCs w:val="24"/>
        </w:rPr>
        <w:t xml:space="preserve"> – Age 3 and Age 4 impact rates with 95% CI based on age aggregated data. </w:t>
      </w:r>
    </w:p>
    <w:p w14:paraId="7B1B8636" w14:textId="2A6EAB4C" w:rsidR="007F23B7" w:rsidRDefault="007F23B7" w:rsidP="00D148F5">
      <w:pPr>
        <w:ind w:left="720" w:hanging="720"/>
        <w:rPr>
          <w:rFonts w:ascii="Times New Roman" w:hAnsi="Times New Roman" w:cs="Times New Roman"/>
          <w:sz w:val="24"/>
          <w:szCs w:val="24"/>
        </w:rPr>
      </w:pPr>
      <w:r w:rsidRPr="00D148F5">
        <w:rPr>
          <w:rFonts w:ascii="Times New Roman" w:hAnsi="Times New Roman" w:cs="Times New Roman"/>
          <w:b/>
          <w:bCs/>
          <w:sz w:val="24"/>
          <w:szCs w:val="24"/>
        </w:rPr>
        <w:t>Impacted_hatchery_notshared.csv</w:t>
      </w:r>
      <w:r w:rsidRPr="00D148F5">
        <w:rPr>
          <w:rFonts w:ascii="Times New Roman" w:hAnsi="Times New Roman" w:cs="Times New Roman"/>
          <w:sz w:val="24"/>
          <w:szCs w:val="24"/>
        </w:rPr>
        <w:t xml:space="preserve"> – Age 3 and Age 4 impact rates with 95% CI based on age aggregated data. </w:t>
      </w:r>
      <w:r w:rsidR="00105797" w:rsidRPr="00D148F5">
        <w:rPr>
          <w:rFonts w:ascii="Times New Roman" w:hAnsi="Times New Roman" w:cs="Times New Roman"/>
          <w:sz w:val="24"/>
          <w:szCs w:val="24"/>
        </w:rPr>
        <w:t>Is equivalent to</w:t>
      </w:r>
      <w:r w:rsidR="00105797" w:rsidRPr="00D148F5">
        <w:rPr>
          <w:rFonts w:ascii="Times New Roman" w:hAnsi="Times New Roman" w:cs="Times New Roman"/>
          <w:b/>
          <w:bCs/>
          <w:sz w:val="24"/>
          <w:szCs w:val="24"/>
        </w:rPr>
        <w:t xml:space="preserve"> </w:t>
      </w:r>
      <w:r w:rsidR="00105797" w:rsidRPr="00D148F5">
        <w:rPr>
          <w:rFonts w:ascii="Times New Roman" w:hAnsi="Times New Roman" w:cs="Times New Roman"/>
          <w:sz w:val="24"/>
          <w:szCs w:val="24"/>
        </w:rPr>
        <w:t xml:space="preserve">Maturation_Uncertainty_CWT.csv. </w:t>
      </w:r>
    </w:p>
    <w:p w14:paraId="26655638" w14:textId="77777777" w:rsidR="00D148F5" w:rsidRPr="00D148F5" w:rsidRDefault="00D148F5" w:rsidP="00D148F5">
      <w:pPr>
        <w:ind w:left="720" w:hanging="720"/>
        <w:rPr>
          <w:rFonts w:ascii="Times New Roman" w:hAnsi="Times New Roman" w:cs="Times New Roman"/>
          <w:sz w:val="24"/>
          <w:szCs w:val="24"/>
        </w:rPr>
      </w:pPr>
    </w:p>
    <w:p w14:paraId="1FC2E8A6" w14:textId="315B5838" w:rsidR="00D74D1C" w:rsidRPr="007D2C19" w:rsidRDefault="00D148F5" w:rsidP="00D74D1C">
      <w:pPr>
        <w:rPr>
          <w:rFonts w:ascii="Times New Roman" w:hAnsi="Times New Roman" w:cs="Times New Roman"/>
          <w:b/>
          <w:bCs/>
          <w:sz w:val="32"/>
          <w:szCs w:val="32"/>
        </w:rPr>
      </w:pPr>
      <w:r>
        <w:rPr>
          <w:rFonts w:ascii="Times New Roman" w:hAnsi="Times New Roman" w:cs="Times New Roman"/>
          <w:b/>
          <w:bCs/>
          <w:sz w:val="32"/>
          <w:szCs w:val="32"/>
        </w:rPr>
        <w:t xml:space="preserve">5. </w:t>
      </w:r>
      <w:r w:rsidR="00D74D1C">
        <w:rPr>
          <w:rFonts w:ascii="Times New Roman" w:hAnsi="Times New Roman" w:cs="Times New Roman"/>
          <w:b/>
          <w:bCs/>
          <w:sz w:val="32"/>
          <w:szCs w:val="32"/>
        </w:rPr>
        <w:t>Hatchery Cohort Reconstruction</w:t>
      </w:r>
      <w:r w:rsidR="00D118E0">
        <w:rPr>
          <w:rFonts w:ascii="Times New Roman" w:hAnsi="Times New Roman" w:cs="Times New Roman"/>
          <w:b/>
          <w:bCs/>
          <w:sz w:val="32"/>
          <w:szCs w:val="32"/>
        </w:rPr>
        <w:t xml:space="preserve"> by </w:t>
      </w:r>
      <w:r w:rsidR="00D74D1C">
        <w:rPr>
          <w:rFonts w:ascii="Times New Roman" w:hAnsi="Times New Roman" w:cs="Times New Roman"/>
          <w:b/>
          <w:bCs/>
          <w:sz w:val="32"/>
          <w:szCs w:val="32"/>
        </w:rPr>
        <w:t>s</w:t>
      </w:r>
      <w:r w:rsidR="00C2643A">
        <w:rPr>
          <w:rFonts w:ascii="Times New Roman" w:hAnsi="Times New Roman" w:cs="Times New Roman"/>
          <w:b/>
          <w:bCs/>
          <w:sz w:val="32"/>
          <w:szCs w:val="32"/>
        </w:rPr>
        <w:t>ex</w:t>
      </w:r>
      <w:r w:rsidR="00D74D1C">
        <w:rPr>
          <w:rFonts w:ascii="Times New Roman" w:hAnsi="Times New Roman" w:cs="Times New Roman"/>
          <w:b/>
          <w:bCs/>
          <w:sz w:val="32"/>
          <w:szCs w:val="32"/>
        </w:rPr>
        <w:t>.</w:t>
      </w:r>
      <w:r w:rsidR="00D74D1C" w:rsidRPr="007D2C19">
        <w:rPr>
          <w:rFonts w:ascii="Times New Roman" w:hAnsi="Times New Roman" w:cs="Times New Roman"/>
          <w:b/>
          <w:bCs/>
          <w:sz w:val="32"/>
          <w:szCs w:val="32"/>
        </w:rPr>
        <w:t>R</w:t>
      </w:r>
    </w:p>
    <w:p w14:paraId="7B338779" w14:textId="64C99005" w:rsidR="005306E0" w:rsidRPr="00D148F5" w:rsidRDefault="00D74D1C"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input</w:t>
      </w:r>
    </w:p>
    <w:p w14:paraId="0D4FAED8" w14:textId="50D32F7B" w:rsidR="00D74D1C" w:rsidRPr="002811F2" w:rsidRDefault="00D74D1C"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CWTBootstraps_F.Rds–</w:t>
      </w:r>
      <w:r w:rsidRPr="00D148F5">
        <w:rPr>
          <w:rFonts w:ascii="Times New Roman" w:hAnsi="Times New Roman" w:cs="Times New Roman"/>
          <w:sz w:val="24"/>
          <w:szCs w:val="24"/>
        </w:rPr>
        <w:t xml:space="preserve"> Age and sex-specific escapement by brood year. A list with 1000 items, each representing a bootstrapped sample. From </w:t>
      </w:r>
      <w:r w:rsidRPr="002811F2">
        <w:rPr>
          <w:rFonts w:ascii="Times New Roman" w:hAnsi="Times New Roman" w:cs="Times New Roman"/>
          <w:i/>
          <w:iCs/>
          <w:sz w:val="24"/>
          <w:szCs w:val="24"/>
        </w:rPr>
        <w:t>CWT Spawning Data Prep.R</w:t>
      </w:r>
    </w:p>
    <w:p w14:paraId="0E378CBF" w14:textId="77777777" w:rsidR="00D74D1C" w:rsidRPr="002811F2" w:rsidRDefault="00D74D1C" w:rsidP="00D148F5">
      <w:pPr>
        <w:spacing w:line="240" w:lineRule="auto"/>
        <w:ind w:left="720" w:hanging="720"/>
        <w:rPr>
          <w:rFonts w:ascii="Times New Roman" w:hAnsi="Times New Roman" w:cs="Times New Roman"/>
          <w:i/>
          <w:iCs/>
          <w:sz w:val="24"/>
          <w:szCs w:val="24"/>
        </w:rPr>
      </w:pPr>
      <w:r w:rsidRPr="00D148F5">
        <w:rPr>
          <w:rFonts w:ascii="Times New Roman" w:hAnsi="Times New Roman" w:cs="Times New Roman"/>
          <w:b/>
          <w:bCs/>
          <w:sz w:val="24"/>
          <w:szCs w:val="24"/>
        </w:rPr>
        <w:t>CWTBootstraps_M.Rds–</w:t>
      </w:r>
      <w:r w:rsidRPr="00D148F5">
        <w:rPr>
          <w:rFonts w:ascii="Times New Roman" w:hAnsi="Times New Roman" w:cs="Times New Roman"/>
          <w:sz w:val="24"/>
          <w:szCs w:val="24"/>
        </w:rPr>
        <w:t xml:space="preserve"> Age and sex-specific escapement by brood year. A list with 1000 items, each representing a bootstrapped sample. From </w:t>
      </w:r>
      <w:r w:rsidRPr="002811F2">
        <w:rPr>
          <w:rFonts w:ascii="Times New Roman" w:hAnsi="Times New Roman" w:cs="Times New Roman"/>
          <w:i/>
          <w:iCs/>
          <w:sz w:val="24"/>
          <w:szCs w:val="24"/>
        </w:rPr>
        <w:t>CWT Spawning Data Prep.R</w:t>
      </w:r>
    </w:p>
    <w:p w14:paraId="6CE21A8F" w14:textId="77777777" w:rsidR="00D74D1C" w:rsidRPr="00D148F5" w:rsidRDefault="00D74D1C" w:rsidP="00D148F5">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Escapement to Hatchery_F.csv</w:t>
      </w:r>
      <w:r w:rsidRPr="00D148F5">
        <w:rPr>
          <w:rFonts w:ascii="Times New Roman" w:hAnsi="Times New Roman" w:cs="Times New Roman"/>
          <w:sz w:val="24"/>
          <w:szCs w:val="24"/>
        </w:rPr>
        <w:t xml:space="preserve"> – CWT recovered at hatcheries from females and expanded. Grouped by brood year so each line is the age distribution each brood comes back as. From </w:t>
      </w:r>
      <w:r w:rsidRPr="002811F2">
        <w:rPr>
          <w:rFonts w:ascii="Times New Roman" w:hAnsi="Times New Roman" w:cs="Times New Roman"/>
          <w:i/>
          <w:iCs/>
          <w:sz w:val="24"/>
          <w:szCs w:val="24"/>
        </w:rPr>
        <w:t>CWT Spawning Data Prep.R</w:t>
      </w:r>
      <w:r w:rsidRPr="00D148F5">
        <w:rPr>
          <w:rFonts w:ascii="Times New Roman" w:hAnsi="Times New Roman" w:cs="Times New Roman"/>
          <w:b/>
          <w:bCs/>
          <w:sz w:val="24"/>
          <w:szCs w:val="24"/>
        </w:rPr>
        <w:t xml:space="preserve"> </w:t>
      </w:r>
    </w:p>
    <w:p w14:paraId="44F34D31" w14:textId="63AC8965"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Escapement to Hatchery_M.csv</w:t>
      </w:r>
      <w:r w:rsidRPr="00D148F5">
        <w:rPr>
          <w:rFonts w:ascii="Times New Roman" w:hAnsi="Times New Roman" w:cs="Times New Roman"/>
          <w:sz w:val="24"/>
          <w:szCs w:val="24"/>
        </w:rPr>
        <w:t xml:space="preserve"> – CWT recovered at hatcheries from males and expanded. Grouped by brood year so each line is the age distribution each brood comes back as. From </w:t>
      </w:r>
      <w:r w:rsidRPr="002811F2">
        <w:rPr>
          <w:rFonts w:ascii="Times New Roman" w:hAnsi="Times New Roman" w:cs="Times New Roman"/>
          <w:i/>
          <w:iCs/>
          <w:sz w:val="24"/>
          <w:szCs w:val="24"/>
        </w:rPr>
        <w:t>CWT Spawning Data Prep.R</w:t>
      </w:r>
    </w:p>
    <w:p w14:paraId="14462DDC" w14:textId="5E7E46AB"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River</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Harvest_M.csv – </w:t>
      </w:r>
      <w:r w:rsidRPr="00D148F5">
        <w:rPr>
          <w:rFonts w:ascii="Times New Roman" w:hAnsi="Times New Roman" w:cs="Times New Roman"/>
          <w:sz w:val="24"/>
          <w:szCs w:val="24"/>
        </w:rPr>
        <w:t xml:space="preserve">Male age-3 and Age-4 in-river harvest by brood year, split by sexes based on observed sex ratio in CWTs. From </w:t>
      </w:r>
      <w:r w:rsidRPr="002811F2">
        <w:rPr>
          <w:rFonts w:ascii="Times New Roman" w:hAnsi="Times New Roman" w:cs="Times New Roman"/>
          <w:i/>
          <w:iCs/>
          <w:sz w:val="24"/>
          <w:szCs w:val="24"/>
        </w:rPr>
        <w:t>CWT Harvest Data Prep.R</w:t>
      </w:r>
    </w:p>
    <w:p w14:paraId="4E0A6FD4" w14:textId="561695F5"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River</w:t>
      </w:r>
      <w:r w:rsidR="00D118E0" w:rsidRPr="00D148F5">
        <w:rPr>
          <w:rFonts w:ascii="Times New Roman" w:hAnsi="Times New Roman" w:cs="Times New Roman"/>
          <w:b/>
          <w:bCs/>
          <w:sz w:val="24"/>
          <w:szCs w:val="24"/>
        </w:rPr>
        <w:t xml:space="preserve"> </w:t>
      </w:r>
      <w:r w:rsidRPr="00D148F5">
        <w:rPr>
          <w:rFonts w:ascii="Times New Roman" w:hAnsi="Times New Roman" w:cs="Times New Roman"/>
          <w:b/>
          <w:bCs/>
          <w:sz w:val="24"/>
          <w:szCs w:val="24"/>
        </w:rPr>
        <w:t xml:space="preserve">Harvest_F.csv – </w:t>
      </w:r>
      <w:r w:rsidRPr="00D148F5">
        <w:rPr>
          <w:rFonts w:ascii="Times New Roman" w:hAnsi="Times New Roman" w:cs="Times New Roman"/>
          <w:sz w:val="24"/>
          <w:szCs w:val="24"/>
        </w:rPr>
        <w:t xml:space="preserve">Female age-3 and Age-4 in-river harvest by brood year, split by sexes based on observed sex ratio in CWTs. From </w:t>
      </w:r>
      <w:r w:rsidRPr="002811F2">
        <w:rPr>
          <w:rFonts w:ascii="Times New Roman" w:hAnsi="Times New Roman" w:cs="Times New Roman"/>
          <w:i/>
          <w:iCs/>
          <w:sz w:val="24"/>
          <w:szCs w:val="24"/>
        </w:rPr>
        <w:t>CWT Harvest Data Prep.R</w:t>
      </w:r>
    </w:p>
    <w:p w14:paraId="6D3A0EF3" w14:textId="5F66E6B6" w:rsidR="00D74D1C" w:rsidRPr="00D148F5" w:rsidRDefault="00D74D1C"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Hatchery Release.csv – </w:t>
      </w:r>
      <w:r w:rsidRPr="00D148F5">
        <w:rPr>
          <w:rFonts w:ascii="Times New Roman" w:hAnsi="Times New Roman" w:cs="Times New Roman"/>
          <w:sz w:val="24"/>
          <w:szCs w:val="24"/>
        </w:rPr>
        <w:t xml:space="preserve">Number of hatchery fish released for every brood year. Created from CWTReleased.csv data. Used to calculate survival before age-2 (not necessary for this analysis). </w:t>
      </w:r>
    </w:p>
    <w:p w14:paraId="445BAD4B" w14:textId="23A7072E" w:rsidR="00D74D1C" w:rsidRPr="00D148F5" w:rsidRDefault="00D74D1C" w:rsidP="00D148F5">
      <w:pPr>
        <w:spacing w:line="240" w:lineRule="auto"/>
        <w:ind w:left="720" w:hanging="720"/>
        <w:jc w:val="center"/>
        <w:rPr>
          <w:rFonts w:ascii="Times New Roman" w:hAnsi="Times New Roman" w:cs="Times New Roman"/>
          <w:b/>
          <w:bCs/>
          <w:sz w:val="24"/>
          <w:szCs w:val="24"/>
          <w:u w:val="single"/>
        </w:rPr>
      </w:pPr>
      <w:r w:rsidRPr="00D148F5">
        <w:rPr>
          <w:rFonts w:ascii="Times New Roman" w:hAnsi="Times New Roman" w:cs="Times New Roman"/>
          <w:b/>
          <w:bCs/>
          <w:sz w:val="24"/>
          <w:szCs w:val="24"/>
          <w:u w:val="single"/>
        </w:rPr>
        <w:t>Data output</w:t>
      </w:r>
    </w:p>
    <w:p w14:paraId="42134570" w14:textId="7A50F5E1" w:rsidR="00C2643A" w:rsidRPr="00D148F5" w:rsidRDefault="00C2643A" w:rsidP="00D148F5">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 xml:space="preserve">CWT Cohort Reconstruction_Females.Rds - </w:t>
      </w:r>
      <w:r w:rsidRPr="00D148F5">
        <w:rPr>
          <w:rFonts w:ascii="Times New Roman" w:hAnsi="Times New Roman" w:cs="Times New Roman"/>
          <w:sz w:val="24"/>
          <w:szCs w:val="24"/>
        </w:rPr>
        <w:t>Hatchery cohort reconstruction full results, bootstrapped. For females.</w:t>
      </w:r>
    </w:p>
    <w:p w14:paraId="648C6B61" w14:textId="7A8D4566" w:rsidR="00C2643A" w:rsidRPr="00D148F5" w:rsidRDefault="00C2643A"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Reconstruction_Males.Rds - </w:t>
      </w:r>
      <w:r w:rsidRPr="00D148F5">
        <w:rPr>
          <w:rFonts w:ascii="Times New Roman" w:hAnsi="Times New Roman" w:cs="Times New Roman"/>
          <w:sz w:val="24"/>
          <w:szCs w:val="24"/>
        </w:rPr>
        <w:t>Hatchery cohort reconstruction full results, bootstrapped. For males.</w:t>
      </w:r>
    </w:p>
    <w:p w14:paraId="010A3860" w14:textId="6D493A5E" w:rsidR="00C2643A" w:rsidRPr="00D148F5" w:rsidRDefault="00C2643A" w:rsidP="00D148F5">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Maturation_Uncertainty_CWT_Sex.csv – </w:t>
      </w:r>
      <w:r w:rsidRPr="00D148F5">
        <w:rPr>
          <w:rFonts w:ascii="Times New Roman" w:hAnsi="Times New Roman" w:cs="Times New Roman"/>
          <w:sz w:val="24"/>
          <w:szCs w:val="24"/>
        </w:rPr>
        <w:t xml:space="preserve">Age 2, 3, and 4 maturation rates and their 95% confidence intervals, by sex. </w:t>
      </w:r>
    </w:p>
    <w:p w14:paraId="5B4C74CF" w14:textId="7D46FA21" w:rsidR="00903DA1" w:rsidRPr="007D2C19" w:rsidRDefault="002811F2" w:rsidP="00903DA1">
      <w:pPr>
        <w:rPr>
          <w:rFonts w:ascii="Times New Roman" w:hAnsi="Times New Roman" w:cs="Times New Roman"/>
          <w:b/>
          <w:bCs/>
          <w:sz w:val="32"/>
          <w:szCs w:val="32"/>
        </w:rPr>
      </w:pPr>
      <w:r>
        <w:rPr>
          <w:rFonts w:ascii="Times New Roman" w:hAnsi="Times New Roman" w:cs="Times New Roman"/>
          <w:b/>
          <w:bCs/>
          <w:sz w:val="32"/>
          <w:szCs w:val="32"/>
        </w:rPr>
        <w:t xml:space="preserve">6. </w:t>
      </w:r>
      <w:r w:rsidR="00903DA1">
        <w:rPr>
          <w:rFonts w:ascii="Times New Roman" w:hAnsi="Times New Roman" w:cs="Times New Roman"/>
          <w:b/>
          <w:bCs/>
          <w:sz w:val="32"/>
          <w:szCs w:val="32"/>
        </w:rPr>
        <w:t>Natural Cohort Reconstruction Prep.</w:t>
      </w:r>
      <w:r w:rsidR="00903DA1" w:rsidRPr="007D2C19">
        <w:rPr>
          <w:rFonts w:ascii="Times New Roman" w:hAnsi="Times New Roman" w:cs="Times New Roman"/>
          <w:b/>
          <w:bCs/>
          <w:sz w:val="32"/>
          <w:szCs w:val="32"/>
        </w:rPr>
        <w:t>R</w:t>
      </w:r>
    </w:p>
    <w:p w14:paraId="2F24AB41" w14:textId="15CF9588" w:rsidR="00903DA1" w:rsidRPr="002811F2" w:rsidRDefault="00903DA1" w:rsidP="002811F2">
      <w:pPr>
        <w:spacing w:line="240" w:lineRule="auto"/>
        <w:ind w:left="720" w:hanging="720"/>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input</w:t>
      </w:r>
    </w:p>
    <w:p w14:paraId="1BE50946" w14:textId="152F041C" w:rsidR="00C2643A"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lastRenderedPageBreak/>
        <w:t xml:space="preserve">Scale Readage.csv – </w:t>
      </w:r>
      <w:r w:rsidRPr="002811F2">
        <w:rPr>
          <w:rFonts w:ascii="Times New Roman" w:hAnsi="Times New Roman" w:cs="Times New Roman"/>
          <w:sz w:val="24"/>
          <w:szCs w:val="24"/>
        </w:rPr>
        <w:t>scale aging by CDFW for winter-run from 2005-2018 for natural and hatchery-origin fish.</w:t>
      </w:r>
    </w:p>
    <w:p w14:paraId="255D5B2E" w14:textId="451AFF1C" w:rsidR="00C2643A"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Escapement Numbers.csv – </w:t>
      </w:r>
      <w:r w:rsidRPr="002811F2">
        <w:rPr>
          <w:rFonts w:ascii="Times New Roman" w:hAnsi="Times New Roman" w:cs="Times New Roman"/>
          <w:sz w:val="24"/>
          <w:szCs w:val="24"/>
        </w:rPr>
        <w:t xml:space="preserve">total estimate of spawners on spawning ground each year. Estimated number of females. Reported ratio of females. </w:t>
      </w:r>
    </w:p>
    <w:p w14:paraId="7A7D4105" w14:textId="406DC053" w:rsidR="00903DA1" w:rsidRPr="002811F2" w:rsidRDefault="00903DA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Natural Escapement to Hatchery.csv</w:t>
      </w:r>
      <w:r w:rsidRPr="002811F2">
        <w:rPr>
          <w:rFonts w:ascii="Times New Roman" w:hAnsi="Times New Roman" w:cs="Times New Roman"/>
          <w:sz w:val="24"/>
          <w:szCs w:val="24"/>
        </w:rPr>
        <w:t xml:space="preserve"> – Male and female natural-origin fish collected for broodstock at the hatchery. From </w:t>
      </w:r>
      <w:r w:rsidRPr="002811F2">
        <w:rPr>
          <w:rFonts w:ascii="Times New Roman" w:hAnsi="Times New Roman" w:cs="Times New Roman"/>
          <w:i/>
          <w:iCs/>
          <w:sz w:val="24"/>
          <w:szCs w:val="24"/>
        </w:rPr>
        <w:t>CWT Spawning Data Prep.R</w:t>
      </w:r>
    </w:p>
    <w:p w14:paraId="532173E5" w14:textId="2B93DDB3" w:rsidR="00903DA1" w:rsidRPr="002811F2" w:rsidRDefault="00903DA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HatcheryRunSizeCWT.csv</w:t>
      </w:r>
      <w:r w:rsidR="007477F1" w:rsidRPr="002811F2">
        <w:rPr>
          <w:rFonts w:ascii="Times New Roman" w:hAnsi="Times New Roman" w:cs="Times New Roman"/>
          <w:b/>
          <w:bCs/>
          <w:sz w:val="24"/>
          <w:szCs w:val="24"/>
        </w:rPr>
        <w:t xml:space="preserve"> – </w:t>
      </w:r>
      <w:r w:rsidR="007477F1" w:rsidRPr="002811F2">
        <w:rPr>
          <w:rFonts w:ascii="Times New Roman" w:hAnsi="Times New Roman" w:cs="Times New Roman"/>
          <w:sz w:val="24"/>
          <w:szCs w:val="24"/>
        </w:rPr>
        <w:t xml:space="preserve">Total estimate of hatchery fish on the spawning grounds every run year. From </w:t>
      </w:r>
      <w:r w:rsidR="007477F1" w:rsidRPr="002811F2">
        <w:rPr>
          <w:rFonts w:ascii="Times New Roman" w:hAnsi="Times New Roman" w:cs="Times New Roman"/>
          <w:i/>
          <w:iCs/>
          <w:sz w:val="24"/>
          <w:szCs w:val="24"/>
        </w:rPr>
        <w:t>CWT Spawning Data Prep.R</w:t>
      </w:r>
    </w:p>
    <w:p w14:paraId="5CFB5FCE" w14:textId="136CD756" w:rsidR="007477F1" w:rsidRPr="002811F2" w:rsidRDefault="007477F1" w:rsidP="002811F2">
      <w:pPr>
        <w:spacing w:line="240" w:lineRule="auto"/>
        <w:ind w:left="720" w:hanging="720"/>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output:</w:t>
      </w:r>
    </w:p>
    <w:p w14:paraId="040CD427" w14:textId="23E0E315" w:rsidR="005306E0" w:rsidRPr="002811F2" w:rsidRDefault="007477F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 xml:space="preserve">Spawners Unadjusted.Rds – </w:t>
      </w:r>
      <w:r w:rsidRPr="002811F2">
        <w:rPr>
          <w:rFonts w:ascii="Times New Roman" w:hAnsi="Times New Roman" w:cs="Times New Roman"/>
          <w:sz w:val="24"/>
          <w:szCs w:val="24"/>
        </w:rPr>
        <w:t xml:space="preserve">total run size proportion by age proportions from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2364998B" w14:textId="401A222D" w:rsidR="007477F1" w:rsidRPr="002811F2" w:rsidRDefault="007477F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Female Spawners Unadjusted.Rds– </w:t>
      </w:r>
      <w:r w:rsidRPr="002811F2">
        <w:rPr>
          <w:rFonts w:ascii="Times New Roman" w:hAnsi="Times New Roman" w:cs="Times New Roman"/>
          <w:sz w:val="24"/>
          <w:szCs w:val="24"/>
        </w:rPr>
        <w:t xml:space="preserve">total female run size proportion by age proportions from female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0BDF3E5" w14:textId="459DF602" w:rsidR="007477F1" w:rsidRPr="002811F2" w:rsidRDefault="007477F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w:t>
      </w:r>
      <w:r w:rsidRPr="002811F2">
        <w:rPr>
          <w:rFonts w:ascii="Times New Roman" w:hAnsi="Times New Roman" w:cs="Times New Roman"/>
          <w:sz w:val="24"/>
          <w:szCs w:val="24"/>
        </w:rPr>
        <w:t xml:space="preserve">total </w:t>
      </w:r>
      <w:r w:rsidR="000D0435" w:rsidRPr="002811F2">
        <w:rPr>
          <w:rFonts w:ascii="Times New Roman" w:hAnsi="Times New Roman" w:cs="Times New Roman"/>
          <w:sz w:val="24"/>
          <w:szCs w:val="24"/>
        </w:rPr>
        <w:t xml:space="preserve">male </w:t>
      </w:r>
      <w:r w:rsidRPr="002811F2">
        <w:rPr>
          <w:rFonts w:ascii="Times New Roman" w:hAnsi="Times New Roman" w:cs="Times New Roman"/>
          <w:sz w:val="24"/>
          <w:szCs w:val="24"/>
        </w:rPr>
        <w:t>run size proportion by age proportions from</w:t>
      </w:r>
      <w:r w:rsidR="000D0435" w:rsidRPr="002811F2">
        <w:rPr>
          <w:rFonts w:ascii="Times New Roman" w:hAnsi="Times New Roman" w:cs="Times New Roman"/>
          <w:sz w:val="24"/>
          <w:szCs w:val="24"/>
        </w:rPr>
        <w:t xml:space="preserve"> male</w:t>
      </w:r>
      <w:r w:rsidRPr="002811F2">
        <w:rPr>
          <w:rFonts w:ascii="Times New Roman" w:hAnsi="Times New Roman" w:cs="Times New Roman"/>
          <w:sz w:val="24"/>
          <w:szCs w:val="24"/>
        </w:rPr>
        <w:t xml:space="preserve"> scale data. No aging corrections made.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474BB9A" w14:textId="57F38683"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Spawners Unadjusted.Rds – </w:t>
      </w:r>
      <w:r w:rsidRPr="002811F2">
        <w:rPr>
          <w:rFonts w:ascii="Times New Roman" w:hAnsi="Times New Roman" w:cs="Times New Roman"/>
          <w:sz w:val="24"/>
          <w:szCs w:val="24"/>
        </w:rPr>
        <w:t xml:space="preserve">total run size proportion by age proportions from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2FBF0366" w14:textId="347C3CFC"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Female Spawners Unadjusted.Rds – </w:t>
      </w:r>
      <w:r w:rsidRPr="002811F2">
        <w:rPr>
          <w:rFonts w:ascii="Times New Roman" w:hAnsi="Times New Roman" w:cs="Times New Roman"/>
          <w:sz w:val="24"/>
          <w:szCs w:val="24"/>
        </w:rPr>
        <w:t xml:space="preserve">total female run size proportion by age proportions from female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4DF23745" w14:textId="1D3C70E2" w:rsidR="006328D9" w:rsidRPr="002811F2" w:rsidRDefault="006328D9"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 </w:t>
      </w:r>
      <w:r w:rsidRPr="002811F2">
        <w:rPr>
          <w:rFonts w:ascii="Times New Roman" w:hAnsi="Times New Roman" w:cs="Times New Roman"/>
          <w:sz w:val="24"/>
          <w:szCs w:val="24"/>
        </w:rPr>
        <w:t xml:space="preserve">total male run size proportion by age proportions from male scale data with Kimura Chikuni adjustments. </w:t>
      </w:r>
      <w:r w:rsidR="002811F2">
        <w:rPr>
          <w:rFonts w:ascii="Times New Roman" w:hAnsi="Times New Roman" w:cs="Times New Roman"/>
          <w:sz w:val="24"/>
          <w:szCs w:val="24"/>
        </w:rPr>
        <w:t xml:space="preserve">For </w:t>
      </w:r>
      <w:r w:rsidR="002811F2" w:rsidRPr="002811F2">
        <w:rPr>
          <w:rFonts w:ascii="Times New Roman" w:hAnsi="Times New Roman" w:cs="Times New Roman"/>
          <w:i/>
          <w:iCs/>
          <w:sz w:val="24"/>
          <w:szCs w:val="24"/>
        </w:rPr>
        <w:t>Natural Cohort Reconstruction.R</w:t>
      </w:r>
    </w:p>
    <w:p w14:paraId="1C3708D5" w14:textId="6DDABB33" w:rsidR="0018498D" w:rsidRPr="007D2C19" w:rsidRDefault="002811F2" w:rsidP="0018498D">
      <w:pPr>
        <w:rPr>
          <w:rFonts w:ascii="Times New Roman" w:hAnsi="Times New Roman" w:cs="Times New Roman"/>
          <w:b/>
          <w:bCs/>
          <w:sz w:val="32"/>
          <w:szCs w:val="32"/>
        </w:rPr>
      </w:pPr>
      <w:r>
        <w:rPr>
          <w:rFonts w:ascii="Times New Roman" w:hAnsi="Times New Roman" w:cs="Times New Roman"/>
          <w:b/>
          <w:bCs/>
          <w:sz w:val="32"/>
          <w:szCs w:val="32"/>
        </w:rPr>
        <w:t xml:space="preserve">7. </w:t>
      </w:r>
      <w:r w:rsidR="0018498D">
        <w:rPr>
          <w:rFonts w:ascii="Times New Roman" w:hAnsi="Times New Roman" w:cs="Times New Roman"/>
          <w:b/>
          <w:bCs/>
          <w:sz w:val="32"/>
          <w:szCs w:val="32"/>
        </w:rPr>
        <w:t>Natural Cohort Reconstruction.</w:t>
      </w:r>
      <w:r w:rsidR="0018498D" w:rsidRPr="007D2C19">
        <w:rPr>
          <w:rFonts w:ascii="Times New Roman" w:hAnsi="Times New Roman" w:cs="Times New Roman"/>
          <w:b/>
          <w:bCs/>
          <w:sz w:val="32"/>
          <w:szCs w:val="32"/>
        </w:rPr>
        <w:t>R</w:t>
      </w:r>
    </w:p>
    <w:p w14:paraId="065A8908" w14:textId="32C33FB5" w:rsidR="0018498D" w:rsidRPr="002811F2" w:rsidRDefault="0018498D" w:rsidP="002811F2">
      <w:pPr>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input</w:t>
      </w:r>
    </w:p>
    <w:p w14:paraId="427DB326" w14:textId="3D9F78FF" w:rsidR="00D87004" w:rsidRPr="002811F2" w:rsidRDefault="00D87004"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t xml:space="preserve">CWT Cohort Reconstruction.Rds – </w:t>
      </w:r>
      <w:r w:rsidRPr="002811F2">
        <w:rPr>
          <w:rFonts w:ascii="Times New Roman" w:hAnsi="Times New Roman" w:cs="Times New Roman"/>
          <w:sz w:val="24"/>
          <w:szCs w:val="24"/>
        </w:rPr>
        <w:t xml:space="preserve">Hatchery cohort reconstruction full results, bootstraps. From </w:t>
      </w:r>
      <w:r w:rsidRPr="002811F2">
        <w:rPr>
          <w:rFonts w:ascii="Times New Roman" w:hAnsi="Times New Roman" w:cs="Times New Roman"/>
          <w:i/>
          <w:iCs/>
          <w:sz w:val="24"/>
          <w:szCs w:val="24"/>
        </w:rPr>
        <w:t>Hatchery Cohort Reconstruction.R</w:t>
      </w:r>
    </w:p>
    <w:p w14:paraId="79730BC1" w14:textId="14131B97" w:rsidR="0018498D" w:rsidRPr="002811F2" w:rsidRDefault="0018498D"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Avg</w:t>
      </w:r>
      <w:r w:rsidR="00D118E0"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Harvestability.Rds</w:t>
      </w:r>
      <w:r w:rsidRPr="002811F2">
        <w:rPr>
          <w:rFonts w:ascii="Times New Roman" w:hAnsi="Times New Roman" w:cs="Times New Roman"/>
          <w:sz w:val="24"/>
          <w:szCs w:val="24"/>
        </w:rPr>
        <w:t xml:space="preserve"> – the proportion that cohort was harvestable during a given month, based on the spatial distribution of catches in the ocean at the time (across cohorts). From </w:t>
      </w:r>
      <w:r w:rsidRPr="002811F2">
        <w:rPr>
          <w:rFonts w:ascii="Times New Roman" w:hAnsi="Times New Roman" w:cs="Times New Roman"/>
          <w:i/>
          <w:iCs/>
          <w:sz w:val="24"/>
          <w:szCs w:val="24"/>
        </w:rPr>
        <w:t>CWT Harvest Data Prep.R</w:t>
      </w:r>
    </w:p>
    <w:p w14:paraId="7C32425F" w14:textId="3BF99BA6" w:rsidR="0018498D" w:rsidRPr="002811F2" w:rsidRDefault="0018498D"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Avg</w:t>
      </w:r>
      <w:r w:rsidR="00D118E0" w:rsidRPr="002811F2">
        <w:rPr>
          <w:rFonts w:ascii="Times New Roman" w:hAnsi="Times New Roman" w:cs="Times New Roman"/>
          <w:b/>
          <w:bCs/>
          <w:sz w:val="24"/>
          <w:szCs w:val="24"/>
        </w:rPr>
        <w:t xml:space="preserve"> </w:t>
      </w:r>
      <w:r w:rsidRPr="002811F2">
        <w:rPr>
          <w:rFonts w:ascii="Times New Roman" w:hAnsi="Times New Roman" w:cs="Times New Roman"/>
          <w:b/>
          <w:bCs/>
          <w:sz w:val="24"/>
          <w:szCs w:val="24"/>
        </w:rPr>
        <w:t>ReleaseMort.Rds</w:t>
      </w:r>
      <w:r w:rsidRPr="002811F2">
        <w:rPr>
          <w:rFonts w:ascii="Times New Roman" w:hAnsi="Times New Roman" w:cs="Times New Roman"/>
          <w:sz w:val="24"/>
          <w:szCs w:val="24"/>
        </w:rPr>
        <w:t xml:space="preserve"> – the proportion that cohort was release mortalities during a given month, based on the spatial distribution of catches in the ocean at the time (across cohorts) that affected the release mortality rate. From </w:t>
      </w:r>
      <w:r w:rsidRPr="002811F2">
        <w:rPr>
          <w:rFonts w:ascii="Times New Roman" w:hAnsi="Times New Roman" w:cs="Times New Roman"/>
          <w:i/>
          <w:iCs/>
          <w:sz w:val="24"/>
          <w:szCs w:val="24"/>
        </w:rPr>
        <w:t>CWT Harvest Data Prep.R</w:t>
      </w:r>
    </w:p>
    <w:p w14:paraId="0A990BC8" w14:textId="556591E0"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Escapement Numbers.csv – </w:t>
      </w:r>
      <w:r w:rsidRPr="002811F2">
        <w:rPr>
          <w:rFonts w:ascii="Times New Roman" w:hAnsi="Times New Roman" w:cs="Times New Roman"/>
          <w:sz w:val="24"/>
          <w:szCs w:val="24"/>
        </w:rPr>
        <w:t xml:space="preserve">total estimate of spawners on spawning ground each year. Estimated number of females. Reported ratio of females. </w:t>
      </w:r>
    </w:p>
    <w:p w14:paraId="3568A0E4" w14:textId="61DCB742" w:rsidR="007355B1" w:rsidRPr="002811F2" w:rsidRDefault="007355B1" w:rsidP="002811F2">
      <w:pPr>
        <w:spacing w:line="240" w:lineRule="auto"/>
        <w:ind w:left="720" w:hanging="720"/>
        <w:rPr>
          <w:rFonts w:ascii="Times New Roman" w:hAnsi="Times New Roman" w:cs="Times New Roman"/>
          <w:i/>
          <w:iCs/>
          <w:sz w:val="24"/>
          <w:szCs w:val="24"/>
        </w:rPr>
      </w:pPr>
      <w:r w:rsidRPr="002811F2">
        <w:rPr>
          <w:rFonts w:ascii="Times New Roman" w:hAnsi="Times New Roman" w:cs="Times New Roman"/>
          <w:b/>
          <w:bCs/>
          <w:sz w:val="24"/>
          <w:szCs w:val="24"/>
        </w:rPr>
        <w:lastRenderedPageBreak/>
        <w:t>Femal</w:t>
      </w:r>
      <w:r w:rsidR="00D87004" w:rsidRPr="002811F2">
        <w:rPr>
          <w:rFonts w:ascii="Times New Roman" w:hAnsi="Times New Roman" w:cs="Times New Roman"/>
          <w:b/>
          <w:bCs/>
          <w:sz w:val="24"/>
          <w:szCs w:val="24"/>
        </w:rPr>
        <w:t>e</w:t>
      </w:r>
      <w:r w:rsidRPr="002811F2">
        <w:rPr>
          <w:rFonts w:ascii="Times New Roman" w:hAnsi="Times New Roman" w:cs="Times New Roman"/>
          <w:b/>
          <w:bCs/>
          <w:sz w:val="24"/>
          <w:szCs w:val="24"/>
        </w:rPr>
        <w:t xml:space="preserve"> Spawners Unadjusted.Rds – </w:t>
      </w:r>
      <w:r w:rsidRPr="002811F2">
        <w:rPr>
          <w:rFonts w:ascii="Times New Roman" w:hAnsi="Times New Roman" w:cs="Times New Roman"/>
          <w:sz w:val="24"/>
          <w:szCs w:val="24"/>
        </w:rPr>
        <w:t xml:space="preserve">total female run size proportion by age proportions from female scale data with Kimura Chikuni adjustments. From </w:t>
      </w:r>
      <w:r w:rsidRPr="002811F2">
        <w:rPr>
          <w:rFonts w:ascii="Times New Roman" w:hAnsi="Times New Roman" w:cs="Times New Roman"/>
          <w:i/>
          <w:iCs/>
          <w:sz w:val="24"/>
          <w:szCs w:val="24"/>
        </w:rPr>
        <w:t>Natural Cohort Reconstruction Prep.R.</w:t>
      </w:r>
    </w:p>
    <w:p w14:paraId="09F10F64" w14:textId="7C4E36D5" w:rsidR="007355B1" w:rsidRPr="002811F2" w:rsidRDefault="007355B1"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Male Spawners Unadjusted.Rds – </w:t>
      </w:r>
      <w:r w:rsidRPr="002811F2">
        <w:rPr>
          <w:rFonts w:ascii="Times New Roman" w:hAnsi="Times New Roman" w:cs="Times New Roman"/>
          <w:sz w:val="24"/>
          <w:szCs w:val="24"/>
        </w:rPr>
        <w:t xml:space="preserve">total male run size proportion by age proportions from male scale data with Kimura Chikuni adjustments. </w:t>
      </w:r>
      <w:r w:rsidRPr="002811F2">
        <w:rPr>
          <w:rFonts w:ascii="Times New Roman" w:hAnsi="Times New Roman" w:cs="Times New Roman"/>
          <w:i/>
          <w:iCs/>
          <w:sz w:val="24"/>
          <w:szCs w:val="24"/>
        </w:rPr>
        <w:t>Natural Cohort Reconstruction Prep.R.</w:t>
      </w:r>
    </w:p>
    <w:p w14:paraId="33C523BC" w14:textId="076FBFAD" w:rsidR="00D87004" w:rsidRPr="002811F2" w:rsidRDefault="00D87004" w:rsidP="002811F2">
      <w:pPr>
        <w:spacing w:line="240" w:lineRule="auto"/>
        <w:ind w:left="720" w:hanging="720"/>
        <w:jc w:val="center"/>
        <w:rPr>
          <w:rFonts w:ascii="Times New Roman" w:hAnsi="Times New Roman" w:cs="Times New Roman"/>
          <w:b/>
          <w:bCs/>
          <w:sz w:val="24"/>
          <w:szCs w:val="24"/>
          <w:u w:val="single"/>
        </w:rPr>
      </w:pPr>
      <w:r w:rsidRPr="002811F2">
        <w:rPr>
          <w:rFonts w:ascii="Times New Roman" w:hAnsi="Times New Roman" w:cs="Times New Roman"/>
          <w:b/>
          <w:bCs/>
          <w:sz w:val="24"/>
          <w:szCs w:val="24"/>
          <w:u w:val="single"/>
        </w:rPr>
        <w:t>Data output</w:t>
      </w:r>
    </w:p>
    <w:p w14:paraId="0EE64A82" w14:textId="1C0091ED"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Reconstruction.Rds– </w:t>
      </w:r>
      <w:r w:rsidRPr="002811F2">
        <w:rPr>
          <w:rFonts w:ascii="Times New Roman" w:hAnsi="Times New Roman" w:cs="Times New Roman"/>
          <w:sz w:val="24"/>
          <w:szCs w:val="24"/>
        </w:rPr>
        <w:t>Natural cohort reconstruction full results, bootstrapped.</w:t>
      </w:r>
    </w:p>
    <w:p w14:paraId="2B7C3C2B" w14:textId="52B00B02"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Reconstruction_Male.Rds– </w:t>
      </w:r>
      <w:r w:rsidRPr="002811F2">
        <w:rPr>
          <w:rFonts w:ascii="Times New Roman" w:hAnsi="Times New Roman" w:cs="Times New Roman"/>
          <w:sz w:val="24"/>
          <w:szCs w:val="24"/>
        </w:rPr>
        <w:t>Natural cohort reconstruction full results for males, bootstrapped.</w:t>
      </w:r>
    </w:p>
    <w:p w14:paraId="581D08D9" w14:textId="5EC8019A"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Reconstruction_Female.Rds– </w:t>
      </w:r>
      <w:r w:rsidRPr="002811F2">
        <w:rPr>
          <w:rFonts w:ascii="Times New Roman" w:hAnsi="Times New Roman" w:cs="Times New Roman"/>
          <w:sz w:val="24"/>
          <w:szCs w:val="24"/>
        </w:rPr>
        <w:t>Natural cohort reconstruction full results for females, bootstrapped.</w:t>
      </w:r>
    </w:p>
    <w:p w14:paraId="2A30DDF0" w14:textId="3A2DB46E" w:rsidR="006328D9"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natural-origin maturation rates and their 95% confidence intervals. </w:t>
      </w:r>
    </w:p>
    <w:p w14:paraId="31C0EEC5" w14:textId="356A609B"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Age 2, 3, and 4 male natural-origin maturation rates and their 95% confidence intervals.</w:t>
      </w:r>
    </w:p>
    <w:p w14:paraId="337E3B77" w14:textId="65228846"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Maturation_Uncertainty_Natural_Female.csv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female natural-origin maturation rates and their 95% confidence intervals. </w:t>
      </w:r>
    </w:p>
    <w:p w14:paraId="55B5EEC3" w14:textId="35DC863D"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Impact_Uncertainty</w:t>
      </w:r>
      <w:r w:rsidR="002811F2" w:rsidRPr="002811F2">
        <w:rPr>
          <w:rFonts w:ascii="Times New Roman" w:hAnsi="Times New Roman" w:cs="Times New Roman"/>
          <w:b/>
          <w:bCs/>
          <w:sz w:val="24"/>
          <w:szCs w:val="24"/>
        </w:rPr>
        <w:t>_Natural</w:t>
      </w:r>
      <w:r w:rsidRPr="002811F2">
        <w:rPr>
          <w:rFonts w:ascii="Times New Roman" w:hAnsi="Times New Roman" w:cs="Times New Roman"/>
          <w:b/>
          <w:bCs/>
          <w:sz w:val="24"/>
          <w:szCs w:val="24"/>
        </w:rPr>
        <w:t>.csv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Age 3 and 4 ocean fishery impact (N and rate) and their 95% confidence intervals. </w:t>
      </w:r>
    </w:p>
    <w:p w14:paraId="64ECF1D4" w14:textId="270CF3B5" w:rsidR="00D87004"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 Uncertainty</w:t>
      </w:r>
      <w:r w:rsidR="002811F2" w:rsidRPr="002811F2">
        <w:rPr>
          <w:rFonts w:ascii="Times New Roman" w:hAnsi="Times New Roman" w:cs="Times New Roman"/>
          <w:b/>
          <w:bCs/>
          <w:sz w:val="24"/>
          <w:szCs w:val="24"/>
        </w:rPr>
        <w:t xml:space="preserve">_Natural </w:t>
      </w:r>
      <w:r w:rsidRPr="002811F2">
        <w:rPr>
          <w:rFonts w:ascii="Times New Roman" w:hAnsi="Times New Roman" w:cs="Times New Roman"/>
          <w:b/>
          <w:bCs/>
          <w:sz w:val="24"/>
          <w:szCs w:val="24"/>
        </w:rPr>
        <w:t>_Male.csv</w:t>
      </w:r>
      <w:r w:rsidR="00066D67" w:rsidRPr="002811F2">
        <w:rPr>
          <w:rFonts w:ascii="Times New Roman" w:hAnsi="Times New Roman" w:cs="Times New Roman"/>
          <w:sz w:val="24"/>
          <w:szCs w:val="24"/>
        </w:rPr>
        <w:t xml:space="preserve"> </w:t>
      </w:r>
      <w:r w:rsidR="00066D67"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Male Age 3 and 4 ocean fishery impact (N and rate) and their 95% confidence intervals. </w:t>
      </w:r>
    </w:p>
    <w:p w14:paraId="3D71711B" w14:textId="08037D64" w:rsidR="00066D67" w:rsidRPr="002811F2" w:rsidRDefault="00D87004" w:rsidP="002811F2">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Impact_ Uncertainty</w:t>
      </w:r>
      <w:r w:rsidR="002811F2" w:rsidRPr="002811F2">
        <w:rPr>
          <w:rFonts w:ascii="Times New Roman" w:hAnsi="Times New Roman" w:cs="Times New Roman"/>
          <w:b/>
          <w:bCs/>
          <w:sz w:val="24"/>
          <w:szCs w:val="24"/>
        </w:rPr>
        <w:t xml:space="preserve">_Natural </w:t>
      </w:r>
      <w:r w:rsidRPr="002811F2">
        <w:rPr>
          <w:rFonts w:ascii="Times New Roman" w:hAnsi="Times New Roman" w:cs="Times New Roman"/>
          <w:b/>
          <w:bCs/>
          <w:sz w:val="24"/>
          <w:szCs w:val="24"/>
        </w:rPr>
        <w:t>_Female.csv</w:t>
      </w:r>
      <w:r w:rsidR="00066D67" w:rsidRPr="002811F2">
        <w:rPr>
          <w:rFonts w:ascii="Times New Roman" w:hAnsi="Times New Roman" w:cs="Times New Roman"/>
          <w:sz w:val="24"/>
          <w:szCs w:val="24"/>
        </w:rPr>
        <w:t xml:space="preserve"> </w:t>
      </w:r>
      <w:r w:rsidR="00066D67" w:rsidRPr="002811F2">
        <w:rPr>
          <w:rFonts w:ascii="Times New Roman" w:hAnsi="Times New Roman" w:cs="Times New Roman"/>
          <w:b/>
          <w:bCs/>
          <w:sz w:val="24"/>
          <w:szCs w:val="24"/>
        </w:rPr>
        <w:t xml:space="preserve">– </w:t>
      </w:r>
      <w:r w:rsidR="00066D67" w:rsidRPr="002811F2">
        <w:rPr>
          <w:rFonts w:ascii="Times New Roman" w:hAnsi="Times New Roman" w:cs="Times New Roman"/>
          <w:sz w:val="24"/>
          <w:szCs w:val="24"/>
        </w:rPr>
        <w:t xml:space="preserve">Female Age 3 and 4 ocean fishery impact (N and rate) and their 95% confidence intervals. </w:t>
      </w:r>
    </w:p>
    <w:p w14:paraId="180E9BDB" w14:textId="6B63B198" w:rsidR="00C557B3" w:rsidRDefault="00C557B3" w:rsidP="00C557B3">
      <w:pPr>
        <w:rPr>
          <w:rFonts w:ascii="Times New Roman" w:hAnsi="Times New Roman" w:cs="Times New Roman"/>
          <w:b/>
          <w:bCs/>
          <w:sz w:val="32"/>
          <w:szCs w:val="32"/>
        </w:rPr>
      </w:pPr>
      <w:r>
        <w:rPr>
          <w:rFonts w:ascii="Times New Roman" w:hAnsi="Times New Roman" w:cs="Times New Roman"/>
          <w:b/>
          <w:bCs/>
          <w:sz w:val="32"/>
          <w:szCs w:val="32"/>
        </w:rPr>
        <w:t>8. Comparing Vital Rates.</w:t>
      </w:r>
      <w:r w:rsidRPr="007D2C19">
        <w:rPr>
          <w:rFonts w:ascii="Times New Roman" w:hAnsi="Times New Roman" w:cs="Times New Roman"/>
          <w:b/>
          <w:bCs/>
          <w:sz w:val="32"/>
          <w:szCs w:val="32"/>
        </w:rPr>
        <w:t>R</w:t>
      </w:r>
    </w:p>
    <w:p w14:paraId="3E0422BA" w14:textId="1700ADEB" w:rsidR="00C557B3" w:rsidRPr="00C557B3" w:rsidRDefault="00C557B3" w:rsidP="00EB74C7">
      <w:pPr>
        <w:jc w:val="center"/>
        <w:rPr>
          <w:rFonts w:ascii="Times New Roman" w:hAnsi="Times New Roman" w:cs="Times New Roman"/>
          <w:b/>
          <w:bCs/>
          <w:sz w:val="24"/>
          <w:szCs w:val="24"/>
          <w:u w:val="single"/>
        </w:rPr>
      </w:pPr>
      <w:r w:rsidRPr="00C557B3">
        <w:rPr>
          <w:rFonts w:ascii="Times New Roman" w:hAnsi="Times New Roman" w:cs="Times New Roman"/>
          <w:b/>
          <w:bCs/>
          <w:sz w:val="24"/>
          <w:szCs w:val="24"/>
          <w:u w:val="single"/>
        </w:rPr>
        <w:t>Data input</w:t>
      </w:r>
    </w:p>
    <w:p w14:paraId="643D1242" w14:textId="77777777" w:rsidR="00196C1C" w:rsidRPr="00D148F5" w:rsidRDefault="00196C1C" w:rsidP="00196C1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Maturation_Uncertainty_CWT.csv – </w:t>
      </w:r>
      <w:r w:rsidRPr="00D148F5">
        <w:rPr>
          <w:rFonts w:ascii="Times New Roman" w:hAnsi="Times New Roman" w:cs="Times New Roman"/>
          <w:sz w:val="24"/>
          <w:szCs w:val="24"/>
        </w:rPr>
        <w:t xml:space="preserve">Age 2, 3, and 4 maturation rates and their 95% confidence intervals. </w:t>
      </w:r>
    </w:p>
    <w:p w14:paraId="7F729DC6" w14:textId="77777777" w:rsidR="00196C1C"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natural-origin maturation rates and their 95% confidence intervals. </w:t>
      </w:r>
    </w:p>
    <w:p w14:paraId="49CF7F71" w14:textId="4489D095" w:rsidR="00196C1C" w:rsidRPr="002811F2" w:rsidRDefault="00196C1C" w:rsidP="00196C1C">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Maturation_Uncertainty_CWT_Sex.csv – </w:t>
      </w:r>
      <w:r w:rsidRPr="00D148F5">
        <w:rPr>
          <w:rFonts w:ascii="Times New Roman" w:hAnsi="Times New Roman" w:cs="Times New Roman"/>
          <w:sz w:val="24"/>
          <w:szCs w:val="24"/>
        </w:rPr>
        <w:t xml:space="preserve">Age 2, 3, and 4 maturation rates and their 95% confidence intervals, by sex. </w:t>
      </w:r>
    </w:p>
    <w:p w14:paraId="6B1BA5EB" w14:textId="77777777" w:rsidR="00196C1C" w:rsidRPr="002811F2"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Age 2, 3, and 4 male natural-origin maturation rates and their 95% confidence intervals.</w:t>
      </w:r>
    </w:p>
    <w:p w14:paraId="1EB92547" w14:textId="77777777" w:rsidR="00196C1C" w:rsidRPr="002811F2" w:rsidRDefault="00196C1C" w:rsidP="00196C1C">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Maturation_Uncertainty_Natural_Female.csv</w:t>
      </w:r>
      <w:r w:rsidRPr="002811F2">
        <w:rPr>
          <w:rFonts w:ascii="Times New Roman" w:hAnsi="Times New Roman" w:cs="Times New Roman"/>
          <w:sz w:val="24"/>
          <w:szCs w:val="24"/>
        </w:rPr>
        <w:t xml:space="preserve"> </w:t>
      </w:r>
      <w:r w:rsidRPr="002811F2">
        <w:rPr>
          <w:rFonts w:ascii="Times New Roman" w:hAnsi="Times New Roman" w:cs="Times New Roman"/>
          <w:b/>
          <w:bCs/>
          <w:sz w:val="24"/>
          <w:szCs w:val="24"/>
        </w:rPr>
        <w:t xml:space="preserve">– </w:t>
      </w:r>
      <w:r w:rsidRPr="002811F2">
        <w:rPr>
          <w:rFonts w:ascii="Times New Roman" w:hAnsi="Times New Roman" w:cs="Times New Roman"/>
          <w:sz w:val="24"/>
          <w:szCs w:val="24"/>
        </w:rPr>
        <w:t xml:space="preserve">Age 2, 3, and 4 female natural-origin maturation rates and their 95% confidence intervals. </w:t>
      </w:r>
    </w:p>
    <w:p w14:paraId="44713EF9" w14:textId="77777777" w:rsidR="00196C1C" w:rsidRPr="00D148F5" w:rsidRDefault="00196C1C" w:rsidP="00196C1C">
      <w:pPr>
        <w:ind w:left="720" w:hanging="720"/>
        <w:rPr>
          <w:rFonts w:ascii="Times New Roman" w:hAnsi="Times New Roman" w:cs="Times New Roman"/>
          <w:b/>
          <w:bCs/>
          <w:sz w:val="24"/>
          <w:szCs w:val="24"/>
          <w:u w:val="single"/>
        </w:rPr>
      </w:pPr>
      <w:r w:rsidRPr="00D148F5">
        <w:rPr>
          <w:rFonts w:ascii="Times New Roman" w:hAnsi="Times New Roman" w:cs="Times New Roman"/>
          <w:b/>
          <w:bCs/>
          <w:sz w:val="24"/>
          <w:szCs w:val="24"/>
        </w:rPr>
        <w:lastRenderedPageBreak/>
        <w:t>Impacted_hatchery_shared.csv</w:t>
      </w:r>
      <w:r w:rsidRPr="00D148F5">
        <w:rPr>
          <w:rFonts w:ascii="Times New Roman" w:hAnsi="Times New Roman" w:cs="Times New Roman"/>
          <w:sz w:val="24"/>
          <w:szCs w:val="24"/>
        </w:rPr>
        <w:t xml:space="preserve"> – Age 3 and Age 4 impact rates with 95% CI based on age aggregated data. </w:t>
      </w:r>
    </w:p>
    <w:p w14:paraId="4789A428" w14:textId="77777777" w:rsidR="00196C1C" w:rsidRDefault="00196C1C" w:rsidP="00196C1C">
      <w:pPr>
        <w:ind w:left="720" w:hanging="720"/>
        <w:rPr>
          <w:rFonts w:ascii="Times New Roman" w:hAnsi="Times New Roman" w:cs="Times New Roman"/>
          <w:sz w:val="24"/>
          <w:szCs w:val="24"/>
        </w:rPr>
      </w:pPr>
      <w:r w:rsidRPr="00D148F5">
        <w:rPr>
          <w:rFonts w:ascii="Times New Roman" w:hAnsi="Times New Roman" w:cs="Times New Roman"/>
          <w:b/>
          <w:bCs/>
          <w:sz w:val="24"/>
          <w:szCs w:val="24"/>
        </w:rPr>
        <w:t>Impacted_hatchery_notshared.csv</w:t>
      </w:r>
      <w:r w:rsidRPr="00D148F5">
        <w:rPr>
          <w:rFonts w:ascii="Times New Roman" w:hAnsi="Times New Roman" w:cs="Times New Roman"/>
          <w:sz w:val="24"/>
          <w:szCs w:val="24"/>
        </w:rPr>
        <w:t xml:space="preserve"> – Age 3 and Age 4 impact rates with 95% CI based on age aggregated data. Is equivalent to</w:t>
      </w:r>
      <w:r w:rsidRPr="00D148F5">
        <w:rPr>
          <w:rFonts w:ascii="Times New Roman" w:hAnsi="Times New Roman" w:cs="Times New Roman"/>
          <w:b/>
          <w:bCs/>
          <w:sz w:val="24"/>
          <w:szCs w:val="24"/>
        </w:rPr>
        <w:t xml:space="preserve"> </w:t>
      </w:r>
      <w:r w:rsidRPr="00D148F5">
        <w:rPr>
          <w:rFonts w:ascii="Times New Roman" w:hAnsi="Times New Roman" w:cs="Times New Roman"/>
          <w:sz w:val="24"/>
          <w:szCs w:val="24"/>
        </w:rPr>
        <w:t xml:space="preserve">Maturation_Uncertainty_CWT.csv. </w:t>
      </w:r>
    </w:p>
    <w:p w14:paraId="6D06A78A" w14:textId="0F6C310B" w:rsidR="00C316DE" w:rsidRDefault="00C316DE" w:rsidP="00C316DE">
      <w:pPr>
        <w:rPr>
          <w:rFonts w:ascii="Times New Roman" w:hAnsi="Times New Roman" w:cs="Times New Roman"/>
          <w:b/>
          <w:bCs/>
          <w:sz w:val="32"/>
          <w:szCs w:val="32"/>
        </w:rPr>
      </w:pPr>
      <w:r>
        <w:rPr>
          <w:rFonts w:ascii="Times New Roman" w:hAnsi="Times New Roman" w:cs="Times New Roman"/>
          <w:b/>
          <w:bCs/>
          <w:sz w:val="32"/>
          <w:szCs w:val="32"/>
        </w:rPr>
        <w:t>9. SRR.</w:t>
      </w:r>
      <w:r w:rsidRPr="007D2C19">
        <w:rPr>
          <w:rFonts w:ascii="Times New Roman" w:hAnsi="Times New Roman" w:cs="Times New Roman"/>
          <w:b/>
          <w:bCs/>
          <w:sz w:val="32"/>
          <w:szCs w:val="32"/>
        </w:rPr>
        <w:t>R</w:t>
      </w:r>
    </w:p>
    <w:p w14:paraId="3B3E6830" w14:textId="169BA111" w:rsidR="00B443C2" w:rsidRPr="00B443C2" w:rsidRDefault="00B443C2" w:rsidP="00B443C2">
      <w:pPr>
        <w:jc w:val="center"/>
        <w:rPr>
          <w:rFonts w:ascii="Times New Roman" w:hAnsi="Times New Roman" w:cs="Times New Roman"/>
          <w:b/>
          <w:bCs/>
          <w:sz w:val="24"/>
          <w:szCs w:val="24"/>
          <w:u w:val="single"/>
        </w:rPr>
      </w:pPr>
      <w:r w:rsidRPr="00C557B3">
        <w:rPr>
          <w:rFonts w:ascii="Times New Roman" w:hAnsi="Times New Roman" w:cs="Times New Roman"/>
          <w:b/>
          <w:bCs/>
          <w:sz w:val="24"/>
          <w:szCs w:val="24"/>
          <w:u w:val="single"/>
        </w:rPr>
        <w:t>Data input</w:t>
      </w:r>
    </w:p>
    <w:p w14:paraId="6691E0D1" w14:textId="685A7801" w:rsidR="00C316DE" w:rsidRPr="00C316DE" w:rsidRDefault="00C316DE" w:rsidP="00C316DE">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Reconstruction.Rds – </w:t>
      </w:r>
      <w:r w:rsidRPr="00D148F5">
        <w:rPr>
          <w:rFonts w:ascii="Times New Roman" w:hAnsi="Times New Roman" w:cs="Times New Roman"/>
          <w:sz w:val="24"/>
          <w:szCs w:val="24"/>
        </w:rPr>
        <w:t xml:space="preserve">Hatchery cohort reconstruction full results, bootstraps. </w:t>
      </w:r>
    </w:p>
    <w:p w14:paraId="3B20A155" w14:textId="77777777" w:rsidR="00C316DE" w:rsidRPr="00D148F5" w:rsidRDefault="00C316DE" w:rsidP="00C316DE">
      <w:pPr>
        <w:spacing w:line="240" w:lineRule="auto"/>
        <w:ind w:left="720" w:hanging="720"/>
        <w:rPr>
          <w:rFonts w:ascii="Times New Roman" w:hAnsi="Times New Roman" w:cs="Times New Roman"/>
          <w:b/>
          <w:bCs/>
          <w:sz w:val="24"/>
          <w:szCs w:val="24"/>
        </w:rPr>
      </w:pPr>
      <w:r w:rsidRPr="00D148F5">
        <w:rPr>
          <w:rFonts w:ascii="Times New Roman" w:hAnsi="Times New Roman" w:cs="Times New Roman"/>
          <w:b/>
          <w:bCs/>
          <w:sz w:val="24"/>
          <w:szCs w:val="24"/>
        </w:rPr>
        <w:t xml:space="preserve">CWT Cohort Reconstruction_Females.Rds - </w:t>
      </w:r>
      <w:r w:rsidRPr="00D148F5">
        <w:rPr>
          <w:rFonts w:ascii="Times New Roman" w:hAnsi="Times New Roman" w:cs="Times New Roman"/>
          <w:sz w:val="24"/>
          <w:szCs w:val="24"/>
        </w:rPr>
        <w:t>Hatchery cohort reconstruction full results, bootstrapped. For females.</w:t>
      </w:r>
    </w:p>
    <w:p w14:paraId="6DDA1417" w14:textId="77777777" w:rsidR="00C316DE" w:rsidRPr="00D148F5" w:rsidRDefault="00C316DE" w:rsidP="00C316DE">
      <w:pPr>
        <w:spacing w:line="240" w:lineRule="auto"/>
        <w:ind w:left="720" w:hanging="720"/>
        <w:rPr>
          <w:rFonts w:ascii="Times New Roman" w:hAnsi="Times New Roman" w:cs="Times New Roman"/>
          <w:sz w:val="24"/>
          <w:szCs w:val="24"/>
        </w:rPr>
      </w:pPr>
      <w:r w:rsidRPr="00D148F5">
        <w:rPr>
          <w:rFonts w:ascii="Times New Roman" w:hAnsi="Times New Roman" w:cs="Times New Roman"/>
          <w:b/>
          <w:bCs/>
          <w:sz w:val="24"/>
          <w:szCs w:val="24"/>
        </w:rPr>
        <w:t xml:space="preserve">CWT Cohort Reconstruction_Males.Rds - </w:t>
      </w:r>
      <w:r w:rsidRPr="00D148F5">
        <w:rPr>
          <w:rFonts w:ascii="Times New Roman" w:hAnsi="Times New Roman" w:cs="Times New Roman"/>
          <w:sz w:val="24"/>
          <w:szCs w:val="24"/>
        </w:rPr>
        <w:t>Hatchery cohort reconstruction full results, bootstrapped. For males.</w:t>
      </w:r>
    </w:p>
    <w:p w14:paraId="2FB80EA7"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Reconstruction.Rds– </w:t>
      </w:r>
      <w:r w:rsidRPr="002811F2">
        <w:rPr>
          <w:rFonts w:ascii="Times New Roman" w:hAnsi="Times New Roman" w:cs="Times New Roman"/>
          <w:sz w:val="24"/>
          <w:szCs w:val="24"/>
        </w:rPr>
        <w:t>Natural cohort reconstruction full results, bootstrapped.</w:t>
      </w:r>
    </w:p>
    <w:p w14:paraId="4316F515"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Reconstruction_Male.Rds– </w:t>
      </w:r>
      <w:r w:rsidRPr="002811F2">
        <w:rPr>
          <w:rFonts w:ascii="Times New Roman" w:hAnsi="Times New Roman" w:cs="Times New Roman"/>
          <w:sz w:val="24"/>
          <w:szCs w:val="24"/>
        </w:rPr>
        <w:t>Natural cohort reconstruction full results for males, bootstrapped.</w:t>
      </w:r>
    </w:p>
    <w:p w14:paraId="62C50D5B" w14:textId="77777777" w:rsidR="00C316DE" w:rsidRPr="002811F2" w:rsidRDefault="00C316DE" w:rsidP="00C316DE">
      <w:pPr>
        <w:spacing w:line="240" w:lineRule="auto"/>
        <w:ind w:left="720" w:hanging="720"/>
        <w:rPr>
          <w:rFonts w:ascii="Times New Roman" w:hAnsi="Times New Roman" w:cs="Times New Roman"/>
          <w:sz w:val="24"/>
          <w:szCs w:val="24"/>
        </w:rPr>
      </w:pPr>
      <w:r w:rsidRPr="002811F2">
        <w:rPr>
          <w:rFonts w:ascii="Times New Roman" w:hAnsi="Times New Roman" w:cs="Times New Roman"/>
          <w:b/>
          <w:bCs/>
          <w:sz w:val="24"/>
          <w:szCs w:val="24"/>
        </w:rPr>
        <w:t xml:space="preserve">Natural Cohort Reconstruction_Female.Rds– </w:t>
      </w:r>
      <w:r w:rsidRPr="002811F2">
        <w:rPr>
          <w:rFonts w:ascii="Times New Roman" w:hAnsi="Times New Roman" w:cs="Times New Roman"/>
          <w:sz w:val="24"/>
          <w:szCs w:val="24"/>
        </w:rPr>
        <w:t>Natural cohort reconstruction full results for females, bootstrapped.</w:t>
      </w:r>
    </w:p>
    <w:p w14:paraId="139B581B" w14:textId="38B926B4" w:rsidR="00B443C2" w:rsidRDefault="00B443C2" w:rsidP="00B443C2">
      <w:pPr>
        <w:rPr>
          <w:rFonts w:ascii="Times New Roman" w:hAnsi="Times New Roman" w:cs="Times New Roman"/>
          <w:b/>
          <w:bCs/>
          <w:sz w:val="32"/>
          <w:szCs w:val="32"/>
        </w:rPr>
      </w:pPr>
      <w:r>
        <w:rPr>
          <w:rFonts w:ascii="Times New Roman" w:hAnsi="Times New Roman" w:cs="Times New Roman"/>
          <w:b/>
          <w:bCs/>
          <w:sz w:val="32"/>
          <w:szCs w:val="32"/>
        </w:rPr>
        <w:t>10</w:t>
      </w:r>
      <w:r>
        <w:rPr>
          <w:rFonts w:ascii="Times New Roman" w:hAnsi="Times New Roman" w:cs="Times New Roman"/>
          <w:b/>
          <w:bCs/>
          <w:sz w:val="32"/>
          <w:szCs w:val="32"/>
        </w:rPr>
        <w:t xml:space="preserve">. </w:t>
      </w:r>
      <w:r>
        <w:rPr>
          <w:rFonts w:ascii="Times New Roman" w:hAnsi="Times New Roman" w:cs="Times New Roman"/>
          <w:b/>
          <w:bCs/>
          <w:sz w:val="32"/>
          <w:szCs w:val="32"/>
        </w:rPr>
        <w:t>Sensitivity Analysis</w:t>
      </w:r>
      <w:r>
        <w:rPr>
          <w:rFonts w:ascii="Times New Roman" w:hAnsi="Times New Roman" w:cs="Times New Roman"/>
          <w:b/>
          <w:bCs/>
          <w:sz w:val="32"/>
          <w:szCs w:val="32"/>
        </w:rPr>
        <w:t>.</w:t>
      </w:r>
      <w:r w:rsidRPr="007D2C19">
        <w:rPr>
          <w:rFonts w:ascii="Times New Roman" w:hAnsi="Times New Roman" w:cs="Times New Roman"/>
          <w:b/>
          <w:bCs/>
          <w:sz w:val="32"/>
          <w:szCs w:val="32"/>
        </w:rPr>
        <w:t>R</w:t>
      </w:r>
    </w:p>
    <w:p w14:paraId="6B7ECB8F" w14:textId="77777777" w:rsidR="00B443C2" w:rsidRPr="00C557B3" w:rsidRDefault="00B443C2" w:rsidP="00B443C2">
      <w:pPr>
        <w:jc w:val="center"/>
        <w:rPr>
          <w:rFonts w:ascii="Times New Roman" w:hAnsi="Times New Roman" w:cs="Times New Roman"/>
          <w:b/>
          <w:bCs/>
          <w:sz w:val="24"/>
          <w:szCs w:val="24"/>
          <w:u w:val="single"/>
        </w:rPr>
      </w:pPr>
      <w:r w:rsidRPr="00C557B3">
        <w:rPr>
          <w:rFonts w:ascii="Times New Roman" w:hAnsi="Times New Roman" w:cs="Times New Roman"/>
          <w:b/>
          <w:bCs/>
          <w:sz w:val="24"/>
          <w:szCs w:val="24"/>
          <w:u w:val="single"/>
        </w:rPr>
        <w:t>Data input</w:t>
      </w:r>
    </w:p>
    <w:p w14:paraId="724CAADC" w14:textId="77777777" w:rsidR="00B443C2" w:rsidRPr="00D118E0" w:rsidRDefault="00B443C2" w:rsidP="00B443C2">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CWTReleased.csv</w:t>
      </w:r>
      <w:r w:rsidRPr="00D118E0">
        <w:rPr>
          <w:rFonts w:ascii="Times New Roman" w:hAnsi="Times New Roman" w:cs="Times New Roman"/>
          <w:sz w:val="24"/>
          <w:szCs w:val="24"/>
        </w:rPr>
        <w:t xml:space="preserve"> – coded wire batch data for winter-run Chinook salmon for brood year from 2000-2017. Obtained from RMIS database. </w:t>
      </w:r>
    </w:p>
    <w:p w14:paraId="7AACF65A" w14:textId="77777777" w:rsidR="00B443C2" w:rsidRPr="00D118E0" w:rsidRDefault="00B443C2" w:rsidP="00B443C2">
      <w:pPr>
        <w:spacing w:after="120"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CWTRecoveries.csv</w:t>
      </w:r>
      <w:r w:rsidRPr="00D118E0">
        <w:rPr>
          <w:rFonts w:ascii="Times New Roman" w:hAnsi="Times New Roman" w:cs="Times New Roman"/>
          <w:sz w:val="24"/>
          <w:szCs w:val="24"/>
        </w:rPr>
        <w:t xml:space="preserve"> – all recoveries of winter-run Chinook salmon for brood year from 1999-2018.  Obtained from RMIS database.</w:t>
      </w:r>
    </w:p>
    <w:p w14:paraId="1BC489C6" w14:textId="77777777" w:rsidR="00B443C2" w:rsidRPr="00D118E0"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sitearea.modified.csv</w:t>
      </w:r>
      <w:r w:rsidRPr="00D118E0">
        <w:rPr>
          <w:rFonts w:ascii="Times New Roman" w:hAnsi="Times New Roman" w:cs="Times New Roman"/>
          <w:sz w:val="24"/>
          <w:szCs w:val="24"/>
        </w:rPr>
        <w:t xml:space="preserve"> – file with the region each sampling site is located within</w:t>
      </w:r>
    </w:p>
    <w:p w14:paraId="5DE625FA" w14:textId="77777777" w:rsidR="00B443C2" w:rsidRPr="00D118E0"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Size_limits.csv </w:t>
      </w:r>
      <w:r w:rsidRPr="00D118E0">
        <w:rPr>
          <w:rFonts w:ascii="Times New Roman" w:hAnsi="Times New Roman" w:cs="Times New Roman"/>
          <w:sz w:val="24"/>
          <w:szCs w:val="24"/>
        </w:rPr>
        <w:t>–</w:t>
      </w:r>
      <w:r w:rsidRPr="00D118E0">
        <w:rPr>
          <w:rFonts w:ascii="Times New Roman" w:hAnsi="Times New Roman" w:cs="Times New Roman"/>
          <w:b/>
          <w:bCs/>
          <w:sz w:val="24"/>
          <w:szCs w:val="24"/>
        </w:rPr>
        <w:t xml:space="preserve"> </w:t>
      </w:r>
      <w:r w:rsidRPr="00D118E0">
        <w:rPr>
          <w:rFonts w:ascii="Times New Roman" w:hAnsi="Times New Roman" w:cs="Times New Roman"/>
          <w:sz w:val="24"/>
          <w:szCs w:val="24"/>
        </w:rPr>
        <w:t xml:space="preserve">file with the size limit (inches) associated with each fishery type, location, and time. </w:t>
      </w:r>
    </w:p>
    <w:p w14:paraId="614BD8BC" w14:textId="77777777" w:rsidR="00B443C2" w:rsidRPr="00D118E0"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release.mort.rate.csv</w:t>
      </w:r>
      <w:r w:rsidRPr="00D118E0">
        <w:rPr>
          <w:rFonts w:ascii="Times New Roman" w:hAnsi="Times New Roman" w:cs="Times New Roman"/>
          <w:sz w:val="24"/>
          <w:szCs w:val="24"/>
        </w:rPr>
        <w:t xml:space="preserve"> – file with the release mortality rate associated with each fishery type, location, and time. </w:t>
      </w:r>
    </w:p>
    <w:p w14:paraId="5C1F7033" w14:textId="17595132" w:rsidR="009C185C"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length.at.age.csv </w:t>
      </w:r>
      <w:r w:rsidRPr="00D118E0">
        <w:rPr>
          <w:rFonts w:ascii="Times New Roman" w:hAnsi="Times New Roman" w:cs="Times New Roman"/>
          <w:sz w:val="24"/>
          <w:szCs w:val="24"/>
        </w:rPr>
        <w:t>– length of age of winter-run Chinook salmon in the ocean. From O’Farrell et al. 2012 Appendix A</w:t>
      </w:r>
    </w:p>
    <w:p w14:paraId="5898CB89" w14:textId="6B48372A" w:rsidR="00B443C2" w:rsidRPr="00B443C2"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CWT</w:t>
      </w:r>
      <w:r>
        <w:rPr>
          <w:rFonts w:ascii="Times New Roman" w:hAnsi="Times New Roman" w:cs="Times New Roman"/>
          <w:b/>
          <w:bCs/>
          <w:sz w:val="24"/>
          <w:szCs w:val="24"/>
        </w:rPr>
        <w:t xml:space="preserve"> to SG</w:t>
      </w:r>
      <w:r w:rsidRPr="00D118E0">
        <w:rPr>
          <w:rFonts w:ascii="Times New Roman" w:hAnsi="Times New Roman" w:cs="Times New Roman"/>
          <w:b/>
          <w:bCs/>
          <w:sz w:val="24"/>
          <w:szCs w:val="24"/>
        </w:rPr>
        <w:t>.csv</w:t>
      </w:r>
      <w:r w:rsidRPr="00D118E0">
        <w:rPr>
          <w:rFonts w:ascii="Times New Roman" w:hAnsi="Times New Roman" w:cs="Times New Roman"/>
          <w:sz w:val="24"/>
          <w:szCs w:val="24"/>
        </w:rPr>
        <w:t xml:space="preserve"> – Age Specific escapement by brood year. </w:t>
      </w:r>
      <w:r w:rsidRPr="00D148F5">
        <w:rPr>
          <w:rFonts w:ascii="Times New Roman" w:hAnsi="Times New Roman" w:cs="Times New Roman"/>
          <w:sz w:val="24"/>
          <w:szCs w:val="24"/>
        </w:rPr>
        <w:t xml:space="preserve">Created in </w:t>
      </w:r>
      <w:r w:rsidRPr="00D148F5">
        <w:rPr>
          <w:rFonts w:ascii="Times New Roman" w:hAnsi="Times New Roman" w:cs="Times New Roman"/>
          <w:i/>
          <w:iCs/>
          <w:sz w:val="24"/>
          <w:szCs w:val="24"/>
        </w:rPr>
        <w:t>CWT Spawning Data Prep.R</w:t>
      </w:r>
    </w:p>
    <w:p w14:paraId="61074BD7" w14:textId="77777777" w:rsidR="00B443C2" w:rsidRPr="00B443C2" w:rsidRDefault="00B443C2" w:rsidP="00B443C2">
      <w:pPr>
        <w:spacing w:line="240" w:lineRule="auto"/>
        <w:ind w:left="720" w:hanging="720"/>
        <w:rPr>
          <w:rFonts w:ascii="Times New Roman" w:hAnsi="Times New Roman" w:cs="Times New Roman"/>
          <w:sz w:val="24"/>
          <w:szCs w:val="24"/>
        </w:rPr>
      </w:pPr>
      <w:r w:rsidRPr="00D118E0">
        <w:rPr>
          <w:rFonts w:ascii="Times New Roman" w:hAnsi="Times New Roman" w:cs="Times New Roman"/>
          <w:b/>
          <w:bCs/>
          <w:sz w:val="24"/>
          <w:szCs w:val="24"/>
        </w:rPr>
        <w:t>Escapement to Hatchery.csv</w:t>
      </w:r>
      <w:r w:rsidRPr="00D118E0">
        <w:rPr>
          <w:rFonts w:ascii="Times New Roman" w:hAnsi="Times New Roman" w:cs="Times New Roman"/>
          <w:sz w:val="24"/>
          <w:szCs w:val="24"/>
        </w:rPr>
        <w:t xml:space="preserve"> – CWT recovered at hatcheries and expanded. Grouped by brood year so each line is the age distribution each brood comes back as. </w:t>
      </w:r>
      <w:r w:rsidRPr="00D148F5">
        <w:rPr>
          <w:rFonts w:ascii="Times New Roman" w:hAnsi="Times New Roman" w:cs="Times New Roman"/>
          <w:sz w:val="24"/>
          <w:szCs w:val="24"/>
        </w:rPr>
        <w:t xml:space="preserve">Created in </w:t>
      </w:r>
      <w:r w:rsidRPr="00D148F5">
        <w:rPr>
          <w:rFonts w:ascii="Times New Roman" w:hAnsi="Times New Roman" w:cs="Times New Roman"/>
          <w:i/>
          <w:iCs/>
          <w:sz w:val="24"/>
          <w:szCs w:val="24"/>
        </w:rPr>
        <w:t>CWT Spawning Data Prep.R</w:t>
      </w:r>
    </w:p>
    <w:p w14:paraId="0F69D088" w14:textId="6FF5621A" w:rsidR="00B443C2" w:rsidRDefault="00B443C2" w:rsidP="00B443C2">
      <w:pPr>
        <w:spacing w:after="120"/>
        <w:ind w:left="720" w:hanging="720"/>
        <w:rPr>
          <w:rFonts w:ascii="Times New Roman" w:hAnsi="Times New Roman" w:cs="Times New Roman"/>
          <w:sz w:val="24"/>
          <w:szCs w:val="24"/>
        </w:rPr>
      </w:pPr>
    </w:p>
    <w:p w14:paraId="288E9D7A" w14:textId="3295F573" w:rsidR="00B443C2" w:rsidRPr="00D118E0" w:rsidRDefault="00B443C2" w:rsidP="00B443C2">
      <w:pPr>
        <w:spacing w:after="120"/>
        <w:ind w:left="720" w:hanging="720"/>
        <w:rPr>
          <w:rFonts w:ascii="Times New Roman" w:hAnsi="Times New Roman" w:cs="Times New Roman"/>
          <w:sz w:val="24"/>
          <w:szCs w:val="24"/>
        </w:rPr>
      </w:pPr>
      <w:r w:rsidRPr="00D118E0">
        <w:rPr>
          <w:rFonts w:ascii="Times New Roman" w:hAnsi="Times New Roman" w:cs="Times New Roman"/>
          <w:b/>
          <w:bCs/>
          <w:sz w:val="24"/>
          <w:szCs w:val="24"/>
        </w:rPr>
        <w:t xml:space="preserve">River Harvest.csv – </w:t>
      </w:r>
      <w:r w:rsidRPr="00D118E0">
        <w:rPr>
          <w:rFonts w:ascii="Times New Roman" w:hAnsi="Times New Roman" w:cs="Times New Roman"/>
          <w:sz w:val="24"/>
          <w:szCs w:val="24"/>
        </w:rPr>
        <w:t>Age-3 and Age-4 in-river harvest by brood year.</w:t>
      </w:r>
      <w:r w:rsidR="003E15ED" w:rsidRPr="003E15ED">
        <w:rPr>
          <w:rFonts w:ascii="Times New Roman" w:hAnsi="Times New Roman" w:cs="Times New Roman"/>
          <w:sz w:val="24"/>
          <w:szCs w:val="24"/>
        </w:rPr>
        <w:t xml:space="preserve"> </w:t>
      </w:r>
      <w:r w:rsidR="003E15ED" w:rsidRPr="00D148F5">
        <w:rPr>
          <w:rFonts w:ascii="Times New Roman" w:hAnsi="Times New Roman" w:cs="Times New Roman"/>
          <w:sz w:val="24"/>
          <w:szCs w:val="24"/>
        </w:rPr>
        <w:t xml:space="preserve">Created in </w:t>
      </w:r>
      <w:r w:rsidR="003E15ED" w:rsidRPr="00D148F5">
        <w:rPr>
          <w:rFonts w:ascii="Times New Roman" w:hAnsi="Times New Roman" w:cs="Times New Roman"/>
          <w:i/>
          <w:iCs/>
          <w:sz w:val="24"/>
          <w:szCs w:val="24"/>
        </w:rPr>
        <w:t>CWT Harvest Data Prep.R.</w:t>
      </w:r>
    </w:p>
    <w:p w14:paraId="082E15FF" w14:textId="78C5330A" w:rsidR="00B443C2" w:rsidRPr="00B443C2" w:rsidRDefault="00B443C2" w:rsidP="00B443C2">
      <w:pPr>
        <w:spacing w:line="240" w:lineRule="auto"/>
        <w:ind w:left="720" w:hanging="720"/>
        <w:rPr>
          <w:rFonts w:ascii="Times New Roman" w:hAnsi="Times New Roman" w:cs="Times New Roman"/>
          <w:sz w:val="24"/>
          <w:szCs w:val="24"/>
        </w:rPr>
      </w:pPr>
    </w:p>
    <w:sectPr w:rsidR="00B443C2" w:rsidRPr="00B443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1929" w14:textId="77777777" w:rsidR="00D118E0" w:rsidRDefault="00D118E0" w:rsidP="00D118E0">
      <w:pPr>
        <w:spacing w:after="0" w:line="240" w:lineRule="auto"/>
      </w:pPr>
      <w:r>
        <w:separator/>
      </w:r>
    </w:p>
  </w:endnote>
  <w:endnote w:type="continuationSeparator" w:id="0">
    <w:p w14:paraId="2790D8F7" w14:textId="77777777" w:rsidR="00D118E0" w:rsidRDefault="00D118E0" w:rsidP="00D1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533639"/>
      <w:docPartObj>
        <w:docPartGallery w:val="Page Numbers (Bottom of Page)"/>
        <w:docPartUnique/>
      </w:docPartObj>
    </w:sdtPr>
    <w:sdtEndPr>
      <w:rPr>
        <w:rFonts w:ascii="Times New Roman" w:hAnsi="Times New Roman" w:cs="Times New Roman"/>
        <w:noProof/>
        <w:sz w:val="24"/>
        <w:szCs w:val="24"/>
      </w:rPr>
    </w:sdtEndPr>
    <w:sdtContent>
      <w:p w14:paraId="3654CED6" w14:textId="1C8C3C98" w:rsidR="00D118E0" w:rsidRPr="00D118E0" w:rsidRDefault="00D118E0">
        <w:pPr>
          <w:pStyle w:val="Footer"/>
          <w:jc w:val="right"/>
          <w:rPr>
            <w:rFonts w:ascii="Times New Roman" w:hAnsi="Times New Roman" w:cs="Times New Roman"/>
            <w:sz w:val="24"/>
            <w:szCs w:val="24"/>
          </w:rPr>
        </w:pPr>
        <w:r w:rsidRPr="00D118E0">
          <w:rPr>
            <w:rFonts w:ascii="Times New Roman" w:hAnsi="Times New Roman" w:cs="Times New Roman"/>
            <w:sz w:val="24"/>
            <w:szCs w:val="24"/>
          </w:rPr>
          <w:fldChar w:fldCharType="begin"/>
        </w:r>
        <w:r w:rsidRPr="00D118E0">
          <w:rPr>
            <w:rFonts w:ascii="Times New Roman" w:hAnsi="Times New Roman" w:cs="Times New Roman"/>
            <w:sz w:val="24"/>
            <w:szCs w:val="24"/>
          </w:rPr>
          <w:instrText xml:space="preserve"> PAGE   \* MERGEFORMAT </w:instrText>
        </w:r>
        <w:r w:rsidRPr="00D118E0">
          <w:rPr>
            <w:rFonts w:ascii="Times New Roman" w:hAnsi="Times New Roman" w:cs="Times New Roman"/>
            <w:sz w:val="24"/>
            <w:szCs w:val="24"/>
          </w:rPr>
          <w:fldChar w:fldCharType="separate"/>
        </w:r>
        <w:r w:rsidRPr="00D118E0">
          <w:rPr>
            <w:rFonts w:ascii="Times New Roman" w:hAnsi="Times New Roman" w:cs="Times New Roman"/>
            <w:noProof/>
            <w:sz w:val="24"/>
            <w:szCs w:val="24"/>
          </w:rPr>
          <w:t>2</w:t>
        </w:r>
        <w:r w:rsidRPr="00D118E0">
          <w:rPr>
            <w:rFonts w:ascii="Times New Roman" w:hAnsi="Times New Roman" w:cs="Times New Roman"/>
            <w:noProof/>
            <w:sz w:val="24"/>
            <w:szCs w:val="24"/>
          </w:rPr>
          <w:fldChar w:fldCharType="end"/>
        </w:r>
      </w:p>
    </w:sdtContent>
  </w:sdt>
  <w:p w14:paraId="19AC6582" w14:textId="77777777" w:rsidR="00D118E0" w:rsidRDefault="00D11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BD97" w14:textId="77777777" w:rsidR="00D118E0" w:rsidRDefault="00D118E0" w:rsidP="00D118E0">
      <w:pPr>
        <w:spacing w:after="0" w:line="240" w:lineRule="auto"/>
      </w:pPr>
      <w:r>
        <w:separator/>
      </w:r>
    </w:p>
  </w:footnote>
  <w:footnote w:type="continuationSeparator" w:id="0">
    <w:p w14:paraId="63026DE4" w14:textId="77777777" w:rsidR="00D118E0" w:rsidRDefault="00D118E0" w:rsidP="00D11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87"/>
    <w:rsid w:val="00066D67"/>
    <w:rsid w:val="000D0435"/>
    <w:rsid w:val="000D4B08"/>
    <w:rsid w:val="00105797"/>
    <w:rsid w:val="00167B2A"/>
    <w:rsid w:val="001812F6"/>
    <w:rsid w:val="0018498D"/>
    <w:rsid w:val="00196C1C"/>
    <w:rsid w:val="00204C8D"/>
    <w:rsid w:val="002811F2"/>
    <w:rsid w:val="00305657"/>
    <w:rsid w:val="00390DD3"/>
    <w:rsid w:val="00392741"/>
    <w:rsid w:val="003E15ED"/>
    <w:rsid w:val="004027AD"/>
    <w:rsid w:val="004B7EBA"/>
    <w:rsid w:val="005306E0"/>
    <w:rsid w:val="0055663D"/>
    <w:rsid w:val="00562487"/>
    <w:rsid w:val="005A71F9"/>
    <w:rsid w:val="006027A1"/>
    <w:rsid w:val="006328D9"/>
    <w:rsid w:val="00691BE8"/>
    <w:rsid w:val="00707187"/>
    <w:rsid w:val="00735030"/>
    <w:rsid w:val="007355B1"/>
    <w:rsid w:val="007477F1"/>
    <w:rsid w:val="007D2C19"/>
    <w:rsid w:val="007F23B7"/>
    <w:rsid w:val="00891066"/>
    <w:rsid w:val="00903DA1"/>
    <w:rsid w:val="009C185C"/>
    <w:rsid w:val="009F78F1"/>
    <w:rsid w:val="00B443C2"/>
    <w:rsid w:val="00BC02BA"/>
    <w:rsid w:val="00C2643A"/>
    <w:rsid w:val="00C316DE"/>
    <w:rsid w:val="00C557B3"/>
    <w:rsid w:val="00C61509"/>
    <w:rsid w:val="00C70A1A"/>
    <w:rsid w:val="00CF37A3"/>
    <w:rsid w:val="00D118E0"/>
    <w:rsid w:val="00D148F5"/>
    <w:rsid w:val="00D74D1C"/>
    <w:rsid w:val="00D87004"/>
    <w:rsid w:val="00DA2079"/>
    <w:rsid w:val="00EA7A3B"/>
    <w:rsid w:val="00EB74C7"/>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1007B7"/>
  <w15:chartTrackingRefBased/>
  <w15:docId w15:val="{A6D23CF5-E99F-4F01-B6BC-63ECCCCC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E0"/>
    <w:pPr>
      <w:ind w:left="720"/>
      <w:contextualSpacing/>
    </w:pPr>
  </w:style>
  <w:style w:type="paragraph" w:styleId="Header">
    <w:name w:val="header"/>
    <w:basedOn w:val="Normal"/>
    <w:link w:val="HeaderChar"/>
    <w:uiPriority w:val="99"/>
    <w:unhideWhenUsed/>
    <w:rsid w:val="00D1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E0"/>
  </w:style>
  <w:style w:type="paragraph" w:styleId="Footer">
    <w:name w:val="footer"/>
    <w:basedOn w:val="Normal"/>
    <w:link w:val="FooterChar"/>
    <w:uiPriority w:val="99"/>
    <w:unhideWhenUsed/>
    <w:rsid w:val="00D1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681B-BB8F-4CFD-905F-5BF61D2A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10</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Chen</dc:creator>
  <cp:keywords/>
  <dc:description/>
  <cp:lastModifiedBy>Emily</cp:lastModifiedBy>
  <cp:revision>17</cp:revision>
  <dcterms:created xsi:type="dcterms:W3CDTF">2023-04-07T23:18:00Z</dcterms:created>
  <dcterms:modified xsi:type="dcterms:W3CDTF">2023-07-12T20:56:00Z</dcterms:modified>
</cp:coreProperties>
</file>