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autoprint-系统---api-与集成指南-v1.0"/>
    <w:p>
      <w:pPr>
        <w:pStyle w:val="Heading1"/>
      </w:pPr>
      <w:r>
        <w:t xml:space="preserve">AutoPrint </w:t>
      </w:r>
      <w:r>
        <w:rPr>
          <w:rFonts w:hint="eastAsia"/>
        </w:rPr>
        <w:t xml:space="preserve">系统</w:t>
      </w:r>
      <w:r>
        <w:t xml:space="preserve"> - API </w:t>
      </w:r>
      <w:r>
        <w:rPr>
          <w:rFonts w:hint="eastAsia"/>
        </w:rPr>
        <w:t xml:space="preserve">与集成指南</w:t>
      </w:r>
      <w:r>
        <w:t xml:space="preserve"> v1.0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创建日期</w:t>
      </w:r>
      <w:r>
        <w:t xml:space="preserve">: 2026-06-30</w:t>
      </w:r>
      <w:r>
        <w:br/>
      </w:r>
      <w:r>
        <w:rPr>
          <w:rFonts w:hint="eastAsia"/>
          <w:b/>
          <w:bCs/>
        </w:rPr>
        <w:t xml:space="preserve">作者</w:t>
      </w:r>
      <w:r>
        <w:t xml:space="preserve">: </w:t>
      </w:r>
      <w:r>
        <w:rPr>
          <w:rFonts w:hint="eastAsia"/>
        </w:rPr>
        <w:t xml:space="preserve">高级开发工程师</w:t>
      </w:r>
      <w:r>
        <w:br/>
      </w:r>
      <w:r>
        <w:rPr>
          <w:rFonts w:hint="eastAsia"/>
          <w:b/>
          <w:bCs/>
        </w:rPr>
        <w:t xml:space="preserve">审核</w:t>
      </w:r>
      <w:r>
        <w:t xml:space="preserve">: </w:t>
      </w:r>
      <w:r>
        <w:rPr>
          <w:rFonts w:hint="eastAsia"/>
        </w:rPr>
        <w:t xml:space="preserve">待审核</w:t>
      </w:r>
    </w:p>
    <w:p>
      <w:r>
        <w:pict>
          <v:rect style="width:0;height:1.5pt" o:hralign="center" o:hrstd="t" o:hr="t"/>
        </w:pict>
      </w:r>
    </w:p>
    <w:bookmarkStart w:id="9" w:name="修订历史"/>
    <w:p>
      <w:pPr>
        <w:pStyle w:val="Heading2"/>
      </w:pPr>
      <w:r>
        <w:rPr>
          <w:rFonts w:hint="eastAsia"/>
        </w:rP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高级开发工程师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概述</w:t>
      </w:r>
    </w:p>
    <w:p>
      <w:pPr>
        <w:pStyle w:val="Compact"/>
        <w:numPr>
          <w:ilvl w:val="0"/>
          <w:numId w:val="1001"/>
        </w:numPr>
      </w:pPr>
      <w:r>
        <w:t xml:space="preserve">Supabase API </w:t>
      </w:r>
      <w:r>
        <w:rPr>
          <w:rFonts w:hint="eastAsia"/>
        </w:rPr>
        <w:t xml:space="preserve">使用指南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前端集成示例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后端集成示例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常见场景与代码示例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错误处理与调试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安全最佳实践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性能优化建议</w:t>
      </w:r>
    </w:p>
    <w:p>
      <w:r>
        <w:pict>
          <v:rect style="width:0;height:1.5pt" o:hralign="center" o:hrstd="t" o:hr="t"/>
        </w:pict>
      </w:r>
    </w:p>
    <w:bookmarkEnd w:id="10"/>
    <w:bookmarkStart w:id="11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本文档提供</w:t>
      </w:r>
      <w:r>
        <w:t xml:space="preserve"> AutoPrint </w:t>
      </w:r>
      <w:r>
        <w:rPr>
          <w:rFonts w:hint="eastAsia"/>
        </w:rPr>
        <w:t xml:space="preserve">系统与</w:t>
      </w:r>
      <w:r>
        <w:t xml:space="preserve"> Supabase </w:t>
      </w:r>
      <w:r>
        <w:rPr>
          <w:rFonts w:hint="eastAsia"/>
        </w:rPr>
        <w:t xml:space="preserve">后端集成的详细指南，包括：</w:t>
      </w:r>
      <w:r>
        <w:t xml:space="preserve"> </w:t>
      </w:r>
      <w:r>
        <w:t xml:space="preserve">- Supabase JavaScript SDK </w:t>
      </w:r>
      <w:r>
        <w:rPr>
          <w:rFonts w:hint="eastAsia"/>
        </w:rPr>
        <w:t xml:space="preserve">使用方法</w:t>
      </w:r>
      <w:r>
        <w:t xml:space="preserve"> </w:t>
      </w:r>
      <w:r>
        <w:t xml:space="preserve">- RESTful API </w:t>
      </w:r>
      <w:r>
        <w:rPr>
          <w:rFonts w:hint="eastAsia"/>
        </w:rPr>
        <w:t xml:space="preserve">调用示例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实时订阅功能实现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存储桶（Storage）使用方法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常见业务场景的代码实现</w:t>
      </w:r>
    </w:p>
    <w:p>
      <w:pPr>
        <w:pStyle w:val="BodyText"/>
      </w:pPr>
      <w:r>
        <w:rPr>
          <w:rFonts w:hint="eastAsia"/>
          <w:b/>
          <w:bCs/>
        </w:rPr>
        <w:t xml:space="preserve">目标读者</w:t>
      </w:r>
      <w:r>
        <w:t xml:space="preserve">: </w:t>
      </w:r>
      <w:r>
        <w:rPr>
          <w:rFonts w:hint="eastAsia"/>
        </w:rPr>
        <w:t xml:space="preserve">前端开发者、后端开发者、系统集成工程师</w:t>
      </w:r>
    </w:p>
    <w:p>
      <w:r>
        <w:pict>
          <v:rect style="width:0;height:1.5pt" o:hralign="center" o:hrstd="t" o:hr="t"/>
        </w:pict>
      </w:r>
    </w:p>
    <w:bookmarkEnd w:id="11"/>
    <w:bookmarkStart w:id="34" w:name="supabase-api-使用指南"/>
    <w:p>
      <w:pPr>
        <w:pStyle w:val="Heading2"/>
      </w:pPr>
      <w:r>
        <w:t xml:space="preserve">2. Supabase API </w:t>
      </w:r>
      <w:r>
        <w:rPr>
          <w:rFonts w:hint="eastAsia"/>
        </w:rPr>
        <w:t xml:space="preserve">使用指南</w:t>
      </w:r>
    </w:p>
    <w:bookmarkStart w:id="14" w:name="安装与初始化"/>
    <w:p>
      <w:pPr>
        <w:pStyle w:val="Heading3"/>
      </w:pPr>
      <w:r>
        <w:t xml:space="preserve">2.1 </w:t>
      </w:r>
      <w:r>
        <w:rPr>
          <w:rFonts w:hint="eastAsia"/>
        </w:rPr>
        <w:t xml:space="preserve">安装与初始化</w:t>
      </w:r>
    </w:p>
    <w:bookmarkStart w:id="12" w:name="cdn-引入推荐用于静态html页面"/>
    <w:p>
      <w:pPr>
        <w:pStyle w:val="Heading4"/>
      </w:pPr>
      <w:r>
        <w:t xml:space="preserve">2.1.1 CDN </w:t>
      </w:r>
      <w:r>
        <w:rPr>
          <w:rFonts w:hint="eastAsia"/>
        </w:rPr>
        <w:t xml:space="preserve">引入（推荐用于静态HTML页面）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"https://cdn.jsdelivr.net/npm/@supabase/supabase-js@2"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createClient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supabaseJs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(SUPABASE_URL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ANON_KEY)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12"/>
    <w:bookmarkStart w:id="13" w:name="npm-安装推荐用于现代前端项目"/>
    <w:p>
      <w:pPr>
        <w:pStyle w:val="Heading4"/>
      </w:pPr>
      <w:r>
        <w:t xml:space="preserve">2.1.2 NPM </w:t>
      </w:r>
      <w:r>
        <w:rPr>
          <w:rFonts w:hint="eastAsia"/>
        </w:rPr>
        <w:t xml:space="preserve">安装（推荐用于现代前端项目）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@supabase/supabase-js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'https://uvqjtvonxwsmhntnyest.supabase.co'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'your-anon-key'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(supabaseUrl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supabaseKey)</w:t>
      </w:r>
      <w:r>
        <w:rPr>
          <w:rStyle w:val="OperatorTok"/>
        </w:rPr>
        <w:t xml:space="preserve">;</w:t>
      </w:r>
    </w:p>
    <w:bookmarkEnd w:id="13"/>
    <w:bookmarkEnd w:id="14"/>
    <w:bookmarkStart w:id="21" w:name="认证操作"/>
    <w:p>
      <w:pPr>
        <w:pStyle w:val="Heading3"/>
      </w:pPr>
      <w:r>
        <w:t xml:space="preserve">2.2 </w:t>
      </w:r>
      <w:r>
        <w:rPr>
          <w:rFonts w:hint="eastAsia"/>
        </w:rPr>
        <w:t xml:space="preserve">认证操作</w:t>
      </w:r>
    </w:p>
    <w:bookmarkStart w:id="15" w:name="邮箱密码注册"/>
    <w:p>
      <w:pPr>
        <w:pStyle w:val="Heading4"/>
      </w:pPr>
      <w:r>
        <w:t xml:space="preserve">2.2.1 </w:t>
      </w:r>
      <w:r>
        <w:rPr>
          <w:rFonts w:hint="eastAsia"/>
        </w:rPr>
        <w:t xml:space="preserve">邮箱密码注册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signUp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返回示例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"707eeeab-ed0b-44d9-9341-59ff558ccbb8"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邮箱密码登录"/>
    <w:p>
      <w:pPr>
        <w:pStyle w:val="Heading4"/>
      </w:pPr>
      <w:r>
        <w:t xml:space="preserve">2.2.2 </w:t>
      </w:r>
      <w:r>
        <w:rPr>
          <w:rFonts w:hint="eastAsia"/>
        </w:rPr>
        <w:t xml:space="preserve">邮箱密码登录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signInWithPassword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6"/>
    <w:bookmarkStart w:id="17" w:name="魔法链接登录"/>
    <w:p>
      <w:pPr>
        <w:pStyle w:val="Heading4"/>
      </w:pPr>
      <w:r>
        <w:t xml:space="preserve">2.2.3 </w:t>
      </w:r>
      <w:r>
        <w:rPr>
          <w:rFonts w:hint="eastAsia"/>
        </w:rPr>
        <w:t xml:space="preserve">魔法链接登录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signInWithOtp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'user@example.com'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7"/>
    <w:bookmarkStart w:id="18" w:name="登出"/>
    <w:p>
      <w:pPr>
        <w:pStyle w:val="Heading4"/>
      </w:pPr>
      <w:r>
        <w:t xml:space="preserve">2.2.4 </w:t>
      </w:r>
      <w:r>
        <w:rPr>
          <w:rFonts w:hint="eastAsia"/>
        </w:rPr>
        <w:t xml:space="preserve">登出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18"/>
    <w:bookmarkStart w:id="19" w:name="获取当前用户"/>
    <w:p>
      <w:pPr>
        <w:pStyle w:val="Heading4"/>
      </w:pPr>
      <w:r>
        <w:t xml:space="preserve">2.2.5 </w:t>
      </w:r>
      <w:r>
        <w:rPr>
          <w:rFonts w:hint="eastAsia"/>
        </w:rPr>
        <w:t xml:space="preserve">获取当前用户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19"/>
    <w:bookmarkStart w:id="20" w:name="监听认证状态变化"/>
    <w:p>
      <w:pPr>
        <w:pStyle w:val="Heading4"/>
      </w:pPr>
      <w:r>
        <w:t xml:space="preserve">2.2.6 </w:t>
      </w:r>
      <w:r>
        <w:rPr>
          <w:rFonts w:hint="eastAsia"/>
        </w:rPr>
        <w:t xml:space="preserve">监听认证状态变化</w:t>
      </w:r>
    </w:p>
    <w:p>
      <w:pPr>
        <w:pStyle w:val="SourceCode"/>
      </w:pPr>
      <w:r>
        <w:rPr>
          <w:rStyle w:val="NormalTok"/>
        </w:rPr>
        <w:t xml:space="preserve">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onAuthStateChange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 event:'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'SIGNED_IN'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用户登录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'SIGNED_OUT'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用户登出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bookmarkEnd w:id="21"/>
    <w:bookmarkStart w:id="26" w:name="数据库操作reportautoprint-表"/>
    <w:p>
      <w:pPr>
        <w:pStyle w:val="Heading3"/>
      </w:pPr>
      <w:r>
        <w:t xml:space="preserve">2.3 </w:t>
      </w:r>
      <w:r>
        <w:rPr>
          <w:rFonts w:hint="eastAsia"/>
        </w:rPr>
        <w:t xml:space="preserve">数据库操作（ReportAutoPrint</w:t>
      </w:r>
      <w:r>
        <w:t xml:space="preserve"> </w:t>
      </w:r>
      <w:r>
        <w:rPr>
          <w:rFonts w:hint="eastAsia"/>
        </w:rPr>
        <w:t xml:space="preserve">表）</w:t>
      </w:r>
    </w:p>
    <w:bookmarkStart w:id="22" w:name="查询数据select"/>
    <w:p>
      <w:pPr>
        <w:pStyle w:val="Heading4"/>
      </w:pPr>
      <w:r>
        <w:t xml:space="preserve">2.3.1 </w:t>
      </w:r>
      <w:r>
        <w:rPr>
          <w:rFonts w:hint="eastAsia"/>
        </w:rPr>
        <w:t xml:space="preserve">查询数据（SELECT）</w:t>
      </w:r>
    </w:p>
    <w:p>
      <w:pPr>
        <w:pStyle w:val="FirstParagraph"/>
      </w:pPr>
      <w:r>
        <w:rPr>
          <w:rFonts w:hint="eastAsia"/>
          <w:b/>
          <w:bCs/>
        </w:rPr>
        <w:t xml:space="preserve">基础查询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带条件查询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'Title, 执行时间, 总数, 成功, 失败'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只查成功的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模糊查询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ilike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'%AutoPrint%'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标题包含 AutoPrint</w:t>
      </w:r>
    </w:p>
    <w:p>
      <w:pPr>
        <w:pStyle w:val="FirstParagraph"/>
      </w:pPr>
      <w:r>
        <w:rPr>
          <w:rFonts w:hint="eastAsia"/>
          <w:b/>
          <w:bCs/>
        </w:rPr>
        <w:t xml:space="preserve">日期范围查询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'2026-06-30'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分页查询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2"/>
    <w:bookmarkStart w:id="23" w:name="插入数据insert"/>
    <w:p>
      <w:pPr>
        <w:pStyle w:val="Heading4"/>
      </w:pPr>
      <w:r>
        <w:t xml:space="preserve">2.3.2 </w:t>
      </w:r>
      <w:r>
        <w:rPr>
          <w:rFonts w:hint="eastAsia"/>
        </w:rPr>
        <w:t xml:space="preserve">插入数据（INSERT）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'AutoPrint-2026-06-30 09:30'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'2026-06-30T09:30:00+08:00'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'总数'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'成功'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'跳过'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'失败'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'完成时间'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'2026-06-30T10:05:00+08:00'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'附件Excel表格'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'任务完成通知邮件'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'Created'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'2026-06-30T10:10:00+08:00'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'标签'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'工作流运行失败'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返回插入的数据</w:t>
      </w:r>
    </w:p>
    <w:bookmarkEnd w:id="23"/>
    <w:bookmarkStart w:id="24" w:name="更新数据update"/>
    <w:p>
      <w:pPr>
        <w:pStyle w:val="Heading4"/>
      </w:pPr>
      <w:r>
        <w:t xml:space="preserve">2.3.3 </w:t>
      </w:r>
      <w:r>
        <w:rPr>
          <w:rFonts w:hint="eastAsia"/>
        </w:rPr>
        <w:t xml:space="preserve">更新数据（UPDATE）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'标签'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'已修复'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4"/>
    <w:bookmarkStart w:id="25" w:name="删除数据delete"/>
    <w:p>
      <w:pPr>
        <w:pStyle w:val="Heading4"/>
      </w:pPr>
      <w:r>
        <w:t xml:space="preserve">2.3.4 </w:t>
      </w:r>
      <w:r>
        <w:rPr>
          <w:rFonts w:hint="eastAsia"/>
        </w:rPr>
        <w:t xml:space="preserve">删除数据（DELETE）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5"/>
    <w:bookmarkEnd w:id="26"/>
    <w:bookmarkStart w:id="29" w:name="用户审批管理profiles-表"/>
    <w:p>
      <w:pPr>
        <w:pStyle w:val="Heading3"/>
      </w:pPr>
      <w:r>
        <w:t xml:space="preserve">2.4 </w:t>
      </w:r>
      <w:r>
        <w:rPr>
          <w:rFonts w:hint="eastAsia"/>
        </w:rPr>
        <w:t xml:space="preserve">用户审批管理（profiles</w:t>
      </w:r>
      <w:r>
        <w:t xml:space="preserve"> </w:t>
      </w:r>
      <w:r>
        <w:rPr>
          <w:rFonts w:hint="eastAsia"/>
        </w:rPr>
        <w:t xml:space="preserve">表）</w:t>
      </w:r>
    </w:p>
    <w:bookmarkStart w:id="27" w:name="查询用户审批状态"/>
    <w:p>
      <w:pPr>
        <w:pStyle w:val="Heading4"/>
      </w:pPr>
      <w:r>
        <w:t xml:space="preserve">2.4.1 </w:t>
      </w:r>
      <w:r>
        <w:rPr>
          <w:rFonts w:hint="eastAsia"/>
        </w:rPr>
        <w:t xml:space="preserve">查询用户审批状态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7"/>
    <w:bookmarkStart w:id="28" w:name="管理员批准用户需要-service_role-key"/>
    <w:p>
      <w:pPr>
        <w:pStyle w:val="Heading4"/>
      </w:pPr>
      <w:r>
        <w:t xml:space="preserve">2.4.2 </w:t>
      </w:r>
      <w:r>
        <w:rPr>
          <w:rFonts w:hint="eastAsia"/>
        </w:rPr>
        <w:t xml:space="preserve">管理员批准用户（需要</w:t>
      </w:r>
      <w:r>
        <w:t xml:space="preserve"> service_role </w:t>
      </w:r>
      <w:r>
        <w:rPr>
          <w:rFonts w:hint="eastAsia"/>
        </w:rPr>
        <w:t xml:space="preserve">key）</w:t>
      </w:r>
    </w:p>
    <w:p>
      <w:pPr>
        <w:pStyle w:val="SourceCode"/>
      </w:pPr>
      <w:r>
        <w:rPr>
          <w:rStyle w:val="CommentTok"/>
        </w:rPr>
        <w:t xml:space="preserve">// 注意：此操作需要 service_role key，只能在后端执行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(supabaseUrl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SERVICE_ROLE_KEY)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supabaseAdmin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approved_at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approved_by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adminUserId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rPr>
          <w:rStyle w:val="OperatorTok"/>
        </w:rPr>
        <w:t xml:space="preserve">;</w:t>
      </w:r>
    </w:p>
    <w:bookmarkEnd w:id="28"/>
    <w:bookmarkEnd w:id="29"/>
    <w:bookmarkStart w:id="33" w:name="实时订阅realtime"/>
    <w:p>
      <w:pPr>
        <w:pStyle w:val="Heading3"/>
      </w:pPr>
      <w:r>
        <w:t xml:space="preserve">2.5 </w:t>
      </w:r>
      <w:r>
        <w:rPr>
          <w:rFonts w:hint="eastAsia"/>
        </w:rPr>
        <w:t xml:space="preserve">实时订阅（Realtime）</w:t>
      </w:r>
    </w:p>
    <w:bookmarkStart w:id="30" w:name="监听表数据变化"/>
    <w:p>
      <w:pPr>
        <w:pStyle w:val="Heading4"/>
      </w:pPr>
      <w:r>
        <w:t xml:space="preserve">2.5.1 </w:t>
      </w:r>
      <w:r>
        <w:rPr>
          <w:rFonts w:hint="eastAsia"/>
        </w:rPr>
        <w:t xml:space="preserve">监听表数据变化</w:t>
      </w:r>
    </w:p>
    <w:p>
      <w:pPr>
        <w:pStyle w:val="SourceCode"/>
      </w:pPr>
      <w:r>
        <w:rPr>
          <w:rStyle w:val="CommentTok"/>
        </w:rPr>
        <w:t xml:space="preserve">// 监听 ReportAutoPrint 表的所有插入操作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'public:ReportAutoPrint'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'postgres_changes'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'INSERT'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'ReportAutoPrint'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 record inserted:'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更新前端显示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0"/>
    <w:bookmarkStart w:id="31" w:name="监听特定条件的变化"/>
    <w:p>
      <w:pPr>
        <w:pStyle w:val="Heading4"/>
      </w:pPr>
      <w:r>
        <w:t xml:space="preserve">2.5.2 </w:t>
      </w:r>
      <w:r>
        <w:rPr>
          <w:rFonts w:hint="eastAsia"/>
        </w:rPr>
        <w:t xml:space="preserve">监听特定条件的变化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'public:ReportAutoPrint:失败=gt.0'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'postgres_changes'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'INSERT'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'ReportAutoPrint'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'失败=gt.0'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只监听失败数大于0的记录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(payload)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 failure record:'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发送通知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1"/>
    <w:bookmarkStart w:id="32" w:name="取消订阅"/>
    <w:p>
      <w:pPr>
        <w:pStyle w:val="Heading4"/>
      </w:pPr>
      <w:r>
        <w:t xml:space="preserve">2.5.3 </w:t>
      </w:r>
      <w:r>
        <w:rPr>
          <w:rFonts w:hint="eastAsia"/>
        </w:rPr>
        <w:t xml:space="preserve">取消订阅</w:t>
      </w:r>
    </w:p>
    <w:p>
      <w:pPr>
        <w:pStyle w:val="SourceCode"/>
      </w:pPr>
      <w:r>
        <w:rPr>
          <w:rStyle w:val="NormalTok"/>
        </w:rPr>
        <w:t xml:space="preserve">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removeChannel</w:t>
      </w:r>
      <w:r>
        <w:rPr>
          <w:rStyle w:val="NormalTok"/>
        </w:rPr>
        <w:t xml:space="preserve">(subscription)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前端集成示例"/>
    <w:p>
      <w:pPr>
        <w:pStyle w:val="Heading2"/>
      </w:pPr>
      <w:r>
        <w:t xml:space="preserve">3. </w:t>
      </w:r>
      <w:r>
        <w:rPr>
          <w:rFonts w:hint="eastAsia"/>
        </w:rPr>
        <w:t xml:space="preserve">前端集成示例</w:t>
      </w:r>
    </w:p>
    <w:bookmarkStart w:id="35" w:name="完整的登录页面实现"/>
    <w:p>
      <w:pPr>
        <w:pStyle w:val="Heading3"/>
      </w:pPr>
      <w:r>
        <w:t xml:space="preserve">3.1 </w:t>
      </w:r>
      <w:r>
        <w:rPr>
          <w:rFonts w:hint="eastAsia"/>
        </w:rPr>
        <w:t xml:space="preserve">完整的登录页面实现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"zh-CN"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AutoPrint - 登录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"https://cdn.jsdelivr.net/npm/@supabase/supabase-js@2"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"邮箱"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"密码"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登录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"sendMagicLink()"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发送魔法链接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看板内容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supabaseJs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'https://uvqjtvonxwsmhntnyest.supabase.co'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'your-anon-key'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检查登录状态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checkAuth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检查审批状态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showDashboard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showPendingPage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密码登录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signInWithPassword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'登录失败: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魔法链接登录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sendMagicLink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signInWithOtp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emailRedirectTo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'https://autoprintreport.netlify.app'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'发送失败: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'魔法链接已发送到您的邮箱，请查收！'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页面加载时检查登录状态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5"/>
    <w:bookmarkStart w:id="36" w:name="数据加载与展示"/>
    <w:p>
      <w:pPr>
        <w:pStyle w:val="Heading3"/>
      </w:pPr>
      <w:r>
        <w:t xml:space="preserve">3.2 </w:t>
      </w:r>
      <w:r>
        <w:rPr>
          <w:rFonts w:hint="eastAsia"/>
        </w:rPr>
        <w:t xml:space="preserve">数据加载与展示</w:t>
      </w:r>
    </w:p>
    <w:p>
      <w:pPr>
        <w:pStyle w:val="SourceCode"/>
      </w:pPr>
      <w:r>
        <w:rPr>
          <w:rStyle w:val="CommentTok"/>
        </w:rPr>
        <w:t xml:space="preserve">// 从 Supabase 加载数据并渲染图表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loadDashboardData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获取所有记录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'数据加载失败:'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处理数据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dailyStats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processData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渲染图表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renderCharts</w:t>
      </w:r>
      <w:r>
        <w:rPr>
          <w:rStyle w:val="NormalTok"/>
        </w:rPr>
        <w:t xml:space="preserve">(dailyStats)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渲染表格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数据处理示例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processData</w:t>
      </w:r>
      <w:r>
        <w:rPr>
          <w:rStyle w:val="NormalTok"/>
        </w:rPr>
        <w:t xml:space="preserve">(records)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dailyMap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(record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(record[</w:t>
      </w:r>
      <w:r>
        <w:rPr>
          <w:rStyle w:val="StringTok"/>
        </w:rPr>
        <w:t xml:space="preserve">'执行时间'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dailyMap[date]) {</w:t>
      </w:r>
      <w:r>
        <w:br/>
      </w:r>
      <w:r>
        <w:rPr>
          <w:rStyle w:val="NormalTok"/>
        </w:rPr>
        <w:t xml:space="preserve">      dailyMap[date]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durationSum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durationCount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dailyMap[date]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'总数'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dailyMap[date]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'成功'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dailyMap[date]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'失败'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(record[</w:t>
      </w:r>
      <w:r>
        <w:rPr>
          <w:rStyle w:val="StringTok"/>
        </w:rPr>
        <w:t xml:space="preserve">'耗时分钟'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dailyMap[date]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'耗时分钟'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dailyMap[date]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dailyMap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后端集成示例"/>
    <w:p>
      <w:pPr>
        <w:pStyle w:val="Heading2"/>
      </w:pPr>
      <w:r>
        <w:t xml:space="preserve">4. </w:t>
      </w:r>
      <w:r>
        <w:rPr>
          <w:rFonts w:hint="eastAsia"/>
        </w:rPr>
        <w:t xml:space="preserve">后端集成示例</w:t>
      </w:r>
    </w:p>
    <w:bookmarkStart w:id="38" w:name="node.js-后端express"/>
    <w:p>
      <w:pPr>
        <w:pStyle w:val="Heading3"/>
      </w:pPr>
      <w:r>
        <w:t xml:space="preserve">4.1 Node.js </w:t>
      </w:r>
      <w:r>
        <w:rPr>
          <w:rFonts w:hint="eastAsia"/>
        </w:rPr>
        <w:t xml:space="preserve">后端（Express）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createClient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'@supabase/supabase-js'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使用 service_role key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中间件：验证用户已登录且已批准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requireApprovedUser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token'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profile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profile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 not approved'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API：获取所有记录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requireApprovedUser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API：创建新记录（AutoPrint 自动调用）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([record])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 running on port 3000'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8"/>
    <w:bookmarkStart w:id="39" w:name="python-后端flask"/>
    <w:p>
      <w:pPr>
        <w:pStyle w:val="Heading3"/>
      </w:pPr>
      <w:r>
        <w:t xml:space="preserve">4.2 Python </w:t>
      </w:r>
      <w:r>
        <w:rPr>
          <w:rFonts w:hint="eastAsia"/>
        </w:rPr>
        <w:t xml:space="preserve">后端（Flask）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request, jsonify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flask_cors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supabase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create_client, 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CORS(app)</w:t>
      </w:r>
      <w:r>
        <w:br/>
      </w:r>
      <w:r>
        <w:br/>
      </w:r>
      <w:r>
        <w:rPr>
          <w:rStyle w:val="NormalTok"/>
        </w:rPr>
        <w:t xml:space="preserve">supabase: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create_client(</w:t>
      </w:r>
      <w:r>
        <w:br/>
      </w:r>
      <w:r>
        <w:rPr>
          <w:rStyle w:val="NormalTok"/>
        </w:rPr>
        <w:t xml:space="preserve">    os.getenv(</w:t>
      </w:r>
      <w:r>
        <w:rPr>
          <w:rStyle w:val="StringTok"/>
        </w:rPr>
        <w:t xml:space="preserve">'SUPABASE_URL'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os.getenv(</w:t>
      </w:r>
      <w:r>
        <w:rPr>
          <w:rStyle w:val="StringTok"/>
        </w:rPr>
        <w:t xml:space="preserve">'SUPABASE_SERVICE_ROLE_KEY'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'/api/reports'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get_reports():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获取当前用户（从 Authorization header）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token: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验证用户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supabase.auth.get_user(token)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'Invalid token'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查询数据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supabase.table(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).select(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).execute()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jsonify(response.data)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'/api/reports'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create_report():</w:t>
      </w:r>
      <w:r>
        <w:br/>
      </w:r>
      <w:r>
        <w:rPr>
          <w:rStyle w:val="NormalTok"/>
        </w:rPr>
        <w:t xml:space="preserve">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supabase.table(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).insert(record).execute()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jsonify(response.data)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app.run(debug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常见场景与代码示例"/>
    <w:p>
      <w:pPr>
        <w:pStyle w:val="Heading2"/>
      </w:pPr>
      <w:r>
        <w:t xml:space="preserve">5. </w:t>
      </w:r>
      <w:r>
        <w:rPr>
          <w:rFonts w:hint="eastAsia"/>
        </w:rPr>
        <w:t xml:space="preserve">常见场景与代码示例</w:t>
      </w:r>
    </w:p>
    <w:bookmarkStart w:id="41" w:name="场景1autoprint-执行完成后自动写入-supabase"/>
    <w:p>
      <w:pPr>
        <w:pStyle w:val="Heading3"/>
      </w:pPr>
      <w:r>
        <w:t xml:space="preserve">5.1 </w:t>
      </w:r>
      <w:r>
        <w:rPr>
          <w:rFonts w:hint="eastAsia"/>
        </w:rPr>
        <w:t xml:space="preserve">场景1：AutoPrint</w:t>
      </w:r>
      <w:r>
        <w:t xml:space="preserve"> </w:t>
      </w:r>
      <w:r>
        <w:rPr>
          <w:rFonts w:hint="eastAsia"/>
        </w:rPr>
        <w:t xml:space="preserve">执行完成后自动写入</w:t>
      </w:r>
      <w:r>
        <w:t xml:space="preserve"> Supabase</w:t>
      </w:r>
    </w:p>
    <w:p>
      <w:pPr>
        <w:pStyle w:val="SourceCode"/>
      </w:pPr>
      <w:r>
        <w:rPr>
          <w:rStyle w:val="CommentTok"/>
        </w:rPr>
        <w:t xml:space="preserve">// AutoPrint 执行脚本（Node.js）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createClient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'@supabase/supabase-js'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后端使用 service_role key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savePrintResult</w:t>
      </w:r>
      <w:r>
        <w:rPr>
          <w:rStyle w:val="NormalTok"/>
        </w:rPr>
        <w:t xml:space="preserve">(result)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([{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'总数'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'成功'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'跳过'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skipped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'失败'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'完成时间'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'附件Excel表格'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hasAttachment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'任务完成通知邮件'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'标签'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br/>
      </w:r>
      <w:r>
        <w:rPr>
          <w:rStyle w:val="NormalTok"/>
        </w:rPr>
        <w:t xml:space="preserve">    }])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'保存成功:'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如果有失败，发送通知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sendFailureNotification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场景2定时任务同步数据到-supabase"/>
    <w:p>
      <w:pPr>
        <w:pStyle w:val="Heading3"/>
      </w:pPr>
      <w:r>
        <w:t xml:space="preserve">5.2 </w:t>
      </w:r>
      <w:r>
        <w:rPr>
          <w:rFonts w:hint="eastAsia"/>
        </w:rPr>
        <w:t xml:space="preserve">场景2：定时任务同步数据到</w:t>
      </w:r>
      <w:r>
        <w:t xml:space="preserve"> Supabase</w:t>
      </w:r>
    </w:p>
    <w:p>
      <w:pPr>
        <w:pStyle w:val="SourceCode"/>
      </w:pPr>
      <w:r>
        <w:rPr>
          <w:rStyle w:val="CommentTok"/>
        </w:rPr>
        <w:t xml:space="preserve">// 使用 node-cron 定时同步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'node-cron'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每天凌晨2点同步昨天的数据</w:t>
      </w:r>
      <w:r>
        <w:br/>
      </w:r>
      <w:r>
        <w:rPr>
          <w:rStyle w:val="NormalTok"/>
        </w:rPr>
        <w:t xml:space="preserve">cron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 2 * * 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'开始同步数据...'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yesterday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yesterday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NormalTok"/>
        </w:rPr>
        <w:t xml:space="preserve">(yesterday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yesterday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从本地数据库或API获取数据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fetchLocalData</w:t>
      </w:r>
      <w:r>
        <w:rPr>
          <w:rStyle w:val="NormalTok"/>
        </w:rPr>
        <w:t xml:space="preserve">(dateStr)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批量插入 Supabase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(records)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'同步失败:'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`同步成功: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条记录`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2"/>
    <w:bookmarkStart w:id="43" w:name="场景3导出数据为-excel"/>
    <w:p>
      <w:pPr>
        <w:pStyle w:val="Heading3"/>
      </w:pPr>
      <w:r>
        <w:t xml:space="preserve">5.3 </w:t>
      </w:r>
      <w:r>
        <w:rPr>
          <w:rFonts w:hint="eastAsia"/>
        </w:rPr>
        <w:t xml:space="preserve">场景3：导出数据为</w:t>
      </w:r>
      <w:r>
        <w:t xml:space="preserve"> Excel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XLSX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'xlsx'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exportToExcel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从 Supabase 获取数据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'数据获取失败:'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转换数据格式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(record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'标题'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'执行时间'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(record[</w:t>
      </w:r>
      <w:r>
        <w:rPr>
          <w:rStyle w:val="StringTok"/>
        </w:rPr>
        <w:t xml:space="preserve">'执行时间'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'总数'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'总数'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'成功'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'成功'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'跳过'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'跳过'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'失败'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'失败'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'完成时间'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(record[</w:t>
      </w:r>
      <w:r>
        <w:rPr>
          <w:rStyle w:val="StringTok"/>
        </w:rPr>
        <w:t xml:space="preserve">'完成时间'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'zh-CN'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'耗时(分钟)'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'耗时分钟'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'标签'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'标签'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生成 Excel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json_to_sheet</w:t>
      </w:r>
      <w:r>
        <w:rPr>
          <w:rStyle w:val="NormalTok"/>
        </w:rPr>
        <w:t xml:space="preserve">(exportData)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book_new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XLSX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book_append_sheet</w:t>
      </w:r>
      <w:r>
        <w:rPr>
          <w:rStyle w:val="NormalTok"/>
        </w:rPr>
        <w:t xml:space="preserve">(wb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'执行报告'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下载</w:t>
      </w:r>
      <w:r>
        <w:br/>
      </w:r>
      <w:r>
        <w:rPr>
          <w:rStyle w:val="NormalTok"/>
        </w:rPr>
        <w:t xml:space="preserve">  XLSX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(wb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`AutoPrint_Report_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.xlsx`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错误处理与调试"/>
    <w:p>
      <w:pPr>
        <w:pStyle w:val="Heading2"/>
      </w:pPr>
      <w:r>
        <w:t xml:space="preserve">6. </w:t>
      </w:r>
      <w:r>
        <w:rPr>
          <w:rFonts w:hint="eastAsia"/>
        </w:rPr>
        <w:t xml:space="preserve">错误处理与调试</w:t>
      </w:r>
    </w:p>
    <w:bookmarkStart w:id="45" w:name="常见错误码"/>
    <w:p>
      <w:pPr>
        <w:pStyle w:val="Heading3"/>
      </w:pPr>
      <w:r>
        <w:t xml:space="preserve">6.1 </w:t>
      </w:r>
      <w:r>
        <w:rPr>
          <w:rFonts w:hint="eastAsia"/>
        </w:rPr>
        <w:t xml:space="preserve">常见错误码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检查用户是否登录，token</w:t>
            </w:r>
            <w:r>
              <w:t xml:space="preserve"> </w:t>
            </w:r>
            <w:r>
              <w:rPr>
                <w:rFonts w:hint="eastAsia"/>
              </w:rPr>
              <w:t xml:space="preserve">是否过期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RLS </w:t>
            </w:r>
            <w:r>
              <w:rPr>
                <w:rFonts w:hint="eastAsia"/>
              </w:rPr>
              <w:t xml:space="preserve">策略，用户是否已批准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检查表名、字段名是否正确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唯一约束冲突，检查重复数据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Supabase </w:t>
            </w:r>
            <w:r>
              <w:rPr>
                <w:rFonts w:hint="eastAsia"/>
              </w:rPr>
              <w:t xml:space="preserve">服务状态，查看日志</w:t>
            </w:r>
          </w:p>
        </w:tc>
      </w:tr>
    </w:tbl>
    <w:bookmarkEnd w:id="45"/>
    <w:bookmarkStart w:id="46" w:name="调试技巧"/>
    <w:p>
      <w:pPr>
        <w:pStyle w:val="Heading3"/>
      </w:pPr>
      <w:r>
        <w:t xml:space="preserve">6.2 </w:t>
      </w:r>
      <w:r>
        <w:rPr>
          <w:rFonts w:hint="eastAsia"/>
        </w:rPr>
        <w:t xml:space="preserve">调试技巧</w:t>
      </w:r>
    </w:p>
    <w:p>
      <w:pPr>
        <w:pStyle w:val="SourceCode"/>
      </w:pPr>
      <w:r>
        <w:rPr>
          <w:rStyle w:val="CommentTok"/>
        </w:rPr>
        <w:t xml:space="preserve">// 1. 启用详细日志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(SUPABASE_URL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ANON_KEY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debug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启用认证调试日志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捕获并记录所有错误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safeQuery</w:t>
      </w:r>
      <w:r>
        <w:rPr>
          <w:rStyle w:val="NormalTok"/>
        </w:rPr>
        <w:t xml:space="preserve">(query)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'Supabase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'Unexpected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使用 Supabase 仪表盘查看日志</w:t>
      </w:r>
      <w:r>
        <w:br/>
      </w:r>
      <w:r>
        <w:rPr>
          <w:rStyle w:val="CommentTok"/>
        </w:rPr>
        <w:t xml:space="preserve">// 访问: https://supabase.com/dashboard/project/[REF]/logs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安全最佳实践"/>
    <w:p>
      <w:pPr>
        <w:pStyle w:val="Heading2"/>
      </w:pPr>
      <w:r>
        <w:t xml:space="preserve">7. </w:t>
      </w:r>
      <w:r>
        <w:rPr>
          <w:rFonts w:hint="eastAsia"/>
        </w:rPr>
        <w:t xml:space="preserve">安全最佳实践</w:t>
      </w:r>
    </w:p>
    <w:bookmarkStart w:id="48" w:name="api-key-管理"/>
    <w:p>
      <w:pPr>
        <w:pStyle w:val="Heading3"/>
      </w:pPr>
      <w:r>
        <w:t xml:space="preserve">7.1 API Key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推荐做法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前端：只使用 anon key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(SUPABASE_URL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ANON_KEY)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后端：使用 service_role key，并从环境变量读取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错误做法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不要在前端代码中硬编码 service_role key！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SERVICE_ROLE_KEY)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危险！</w:t>
      </w:r>
    </w:p>
    <w:bookmarkEnd w:id="48"/>
    <w:bookmarkStart w:id="49" w:name="行级安全rls策略"/>
    <w:p>
      <w:pPr>
        <w:pStyle w:val="Heading3"/>
      </w:pPr>
      <w:r>
        <w:t xml:space="preserve">7.2 </w:t>
      </w:r>
      <w:r>
        <w:rPr>
          <w:rFonts w:hint="eastAsia"/>
        </w:rPr>
        <w:t xml:space="preserve">行级安全（RLS）策略</w:t>
      </w:r>
    </w:p>
    <w:p>
      <w:pPr>
        <w:pStyle w:val="FirstParagraph"/>
      </w:pPr>
      <w:r>
        <w:rPr>
          <w:rFonts w:hint="eastAsia"/>
          <w:b/>
          <w:bCs/>
        </w:rPr>
        <w:t xml:space="preserve">始终启用</w:t>
      </w:r>
      <w:r>
        <w:rPr>
          <w:b/>
          <w:bCs/>
        </w:rPr>
        <w:t xml:space="preserve"> RLS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p>
      <w:pPr>
        <w:pStyle w:val="FirstParagraph"/>
      </w:pPr>
      <w:r>
        <w:rPr>
          <w:rFonts w:hint="eastAsia"/>
          <w:b/>
          <w:bCs/>
        </w:rPr>
        <w:t xml:space="preserve">使用认证检查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正确的策略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read own data"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错误的策略（过于宽松）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"Allow all"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-- 危险！</w:t>
      </w:r>
    </w:p>
    <w:bookmarkEnd w:id="49"/>
    <w:bookmarkStart w:id="50" w:name="输入验证"/>
    <w:p>
      <w:pPr>
        <w:pStyle w:val="Heading3"/>
      </w:pPr>
      <w:r>
        <w:t xml:space="preserve">7.3 </w:t>
      </w:r>
      <w:r>
        <w:rPr>
          <w:rFonts w:hint="eastAsia"/>
        </w:rPr>
        <w:t xml:space="preserve">输入验证</w:t>
      </w:r>
    </w:p>
    <w:p>
      <w:pPr>
        <w:pStyle w:val="SourceCode"/>
      </w:pPr>
      <w:r>
        <w:rPr>
          <w:rStyle w:val="CommentTok"/>
        </w:rPr>
        <w:t xml:space="preserve">// 前端验证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validateRecord</w:t>
      </w:r>
      <w:r>
        <w:rPr>
          <w:rStyle w:val="NormalTok"/>
        </w:rPr>
        <w:t xml:space="preserve">(record)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'标题无效'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(record[</w:t>
      </w:r>
      <w:r>
        <w:rPr>
          <w:rStyle w:val="StringTok"/>
        </w:rPr>
        <w:t xml:space="preserve">'总数'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'成功'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'数量不能为负数'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(record[</w:t>
      </w:r>
      <w:r>
        <w:rPr>
          <w:rStyle w:val="StringTok"/>
        </w:rPr>
        <w:t xml:space="preserve">'成功'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'总数'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'成功数不能大于总数'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后端验证（使用 Supabase 数据库约束）</w:t>
      </w:r>
      <w:r>
        <w:br/>
      </w:r>
      <w:r>
        <w:rPr>
          <w:rStyle w:val="OperatorTok"/>
        </w:rPr>
        <w:t xml:space="preserve">--</w:t>
      </w:r>
      <w:r>
        <w:rPr>
          <w:rStyle w:val="NormalTok"/>
        </w:rPr>
        <w:t xml:space="preserve"> 添加 CHECK 约束</w:t>
      </w:r>
      <w:r>
        <w:br/>
      </w:r>
      <w:r>
        <w:rPr>
          <w:rStyle w:val="NormalTok"/>
        </w:rPr>
        <w:t xml:space="preserve">ALTER TABLE </w:t>
      </w:r>
      <w:r>
        <w:rPr>
          <w:rStyle w:val="StringTok"/>
        </w:rPr>
        <w:t xml:space="preserve">"ReportAutoPrint"</w:t>
      </w:r>
      <w:r>
        <w:br/>
      </w:r>
      <w:r>
        <w:rPr>
          <w:rStyle w:val="NormalTok"/>
        </w:rPr>
        <w:t xml:space="preserve">  ADD CONSTRAINT check_success_leq_total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"总数"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性能优化建议"/>
    <w:p>
      <w:pPr>
        <w:pStyle w:val="Heading2"/>
      </w:pPr>
      <w:r>
        <w:t xml:space="preserve">8. </w:t>
      </w:r>
      <w:r>
        <w:rPr>
          <w:rFonts w:hint="eastAsia"/>
        </w:rPr>
        <w:t xml:space="preserve">性能优化建议</w:t>
      </w:r>
    </w:p>
    <w:bookmarkStart w:id="52" w:name="数据库查询优化"/>
    <w:p>
      <w:pPr>
        <w:pStyle w:val="Heading3"/>
      </w:pPr>
      <w:r>
        <w:t xml:space="preserve">8.1 </w:t>
      </w:r>
      <w:r>
        <w:rPr>
          <w:rFonts w:hint="eastAsia"/>
        </w:rPr>
        <w:t xml:space="preserve">数据库查询优化</w:t>
      </w:r>
    </w:p>
    <w:p>
      <w:pPr>
        <w:pStyle w:val="SourceCode"/>
      </w:pPr>
      <w:r>
        <w:rPr>
          <w:rStyle w:val="CommentTok"/>
        </w:rPr>
        <w:t xml:space="preserve">// ✅ 只查询需要的字段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'Title, 执行时间, 总数, 成功'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好</w:t>
      </w:r>
      <w:r>
        <w:br/>
      </w:r>
      <w:r>
        <w:br/>
      </w:r>
      <w:r>
        <w:rPr>
          <w:rStyle w:val="CommentTok"/>
        </w:rPr>
        <w:t xml:space="preserve">// ❌ 避免查询所有字段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慢，尤其是大表</w:t>
      </w:r>
    </w:p>
    <w:bookmarkEnd w:id="52"/>
    <w:bookmarkStart w:id="53" w:name="分页加载"/>
    <w:p>
      <w:pPr>
        <w:pStyle w:val="Heading3"/>
      </w:pPr>
      <w:r>
        <w:t xml:space="preserve">8.2 </w:t>
      </w:r>
      <w:r>
        <w:rPr>
          <w:rFonts w:hint="eastAsia"/>
        </w:rPr>
        <w:t xml:space="preserve">分页加载</w:t>
      </w:r>
    </w:p>
    <w:p>
      <w:pPr>
        <w:pStyle w:val="SourceCode"/>
      </w:pPr>
      <w:r>
        <w:rPr>
          <w:rStyle w:val="CommentTok"/>
        </w:rPr>
        <w:t xml:space="preserve">// 实现无限滚动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loadMore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渲染数据...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使用索引"/>
    <w:p>
      <w:pPr>
        <w:pStyle w:val="Heading3"/>
      </w:pPr>
      <w:r>
        <w:t xml:space="preserve">8.3 </w:t>
      </w:r>
      <w:r>
        <w:rPr>
          <w:rFonts w:hint="eastAsia"/>
        </w:rPr>
        <w:t xml:space="preserve">使用索引</w:t>
      </w:r>
    </w:p>
    <w:p>
      <w:pPr>
        <w:pStyle w:val="SourceCode"/>
      </w:pPr>
      <w:r>
        <w:rPr>
          <w:rStyle w:val="CommentTok"/>
        </w:rPr>
        <w:t xml:space="preserve">-- 为常用查询字段创建索引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idx_execution_time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"执行时间"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idx_tags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"ReportAutoPrint"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(to_tsvector(</w:t>
      </w:r>
      <w:r>
        <w:rPr>
          <w:rStyle w:val="StringTok"/>
        </w:rPr>
        <w:t xml:space="preserve">'chinese'</w:t>
      </w:r>
      <w:r>
        <w:rPr>
          <w:rStyle w:val="NormalTok"/>
        </w:rPr>
        <w:t xml:space="preserve">, </w:t>
      </w:r>
      <w:r>
        <w:rPr>
          <w:rStyle w:val="OtherTok"/>
        </w:rPr>
        <w:t xml:space="preserve">"标签"</w:t>
      </w:r>
      <w:r>
        <w:rPr>
          <w:rStyle w:val="NormalTok"/>
        </w:rPr>
        <w:t xml:space="preserve">));</w:t>
      </w:r>
    </w:p>
    <w:bookmarkEnd w:id="54"/>
    <w:bookmarkStart w:id="55" w:name="缓存策略"/>
    <w:p>
      <w:pPr>
        <w:pStyle w:val="Heading3"/>
      </w:pPr>
      <w:r>
        <w:t xml:space="preserve">8.4 </w:t>
      </w:r>
      <w:r>
        <w:rPr>
          <w:rFonts w:hint="eastAsia"/>
        </w:rPr>
        <w:t xml:space="preserve">缓存策略</w:t>
      </w:r>
    </w:p>
    <w:p>
      <w:pPr>
        <w:pStyle w:val="SourceCode"/>
      </w:pPr>
      <w:r>
        <w:rPr>
          <w:rStyle w:val="CommentTok"/>
        </w:rPr>
        <w:t xml:space="preserve">// 前端缓存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getCachedData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fetchFn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ttl)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getCachedData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'reports'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'ReportAutoPrint'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缓存5分钟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附录"/>
    <w:p>
      <w:pPr>
        <w:pStyle w:val="Heading2"/>
      </w:pPr>
      <w:r>
        <w:t xml:space="preserve">9. </w:t>
      </w:r>
      <w:r>
        <w:rPr>
          <w:rFonts w:hint="eastAsia"/>
        </w:rPr>
        <w:t xml:space="preserve">附录</w:t>
      </w:r>
    </w:p>
    <w:bookmarkStart w:id="57" w:name="完整的环境变量列表"/>
    <w:p>
      <w:pPr>
        <w:pStyle w:val="Heading3"/>
      </w:pPr>
      <w:r>
        <w:t xml:space="preserve">9.1 </w:t>
      </w:r>
      <w:r>
        <w:rPr>
          <w:rFonts w:hint="eastAsia"/>
        </w:rPr>
        <w:t xml:space="preserve">完整的环境变量列表</w:t>
      </w:r>
    </w:p>
    <w:p>
      <w:pPr>
        <w:pStyle w:val="SourceCode"/>
      </w:pPr>
      <w:r>
        <w:rPr>
          <w:rStyle w:val="CommentTok"/>
        </w:rPr>
        <w:t xml:space="preserve"># .env 文件示例</w:t>
      </w:r>
      <w:r>
        <w:br/>
      </w: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https://uvqjtvonxwsmhntnyest.supabase.co</w:t>
      </w:r>
      <w:r>
        <w:br/>
      </w:r>
      <w:r>
        <w:rPr>
          <w:rStyle w:val="VariableTok"/>
        </w:rPr>
        <w:t xml:space="preserve">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eyJhbGciOiJIUzI1NiIsInR5cCI6IkpXVCJ9...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eyJhbGciOiJIUzI1NiIsInR5cCI6IkpXVCJ9...</w:t>
      </w:r>
      <w:r>
        <w:br/>
      </w:r>
      <w:r>
        <w:br/>
      </w:r>
      <w:r>
        <w:rPr>
          <w:rStyle w:val="CommentTok"/>
        </w:rPr>
        <w:t xml:space="preserve"># 前端只能使用 ANON_KEY</w:t>
      </w:r>
      <w:r>
        <w:br/>
      </w:r>
      <w:r>
        <w:rPr>
          <w:rStyle w:val="CommentTok"/>
        </w:rPr>
        <w:t xml:space="preserve"># 后端可以使用 SERVICE_ROLE_KEY（小心保管！）</w:t>
      </w:r>
    </w:p>
    <w:bookmarkEnd w:id="57"/>
    <w:bookmarkStart w:id="58" w:name="相关链接"/>
    <w:p>
      <w:pPr>
        <w:pStyle w:val="Heading3"/>
      </w:pPr>
      <w:r>
        <w:t xml:space="preserve">9.2 </w:t>
      </w:r>
      <w:r>
        <w:rPr>
          <w:rFonts w:hint="eastAsia"/>
        </w:rPr>
        <w:t xml:space="preserve">相关链接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</w:t>
      </w:r>
      <w:r>
        <w:rPr>
          <w:rFonts w:hint="eastAsia"/>
          <w:b/>
          <w:bCs/>
        </w:rPr>
        <w:t xml:space="preserve">官方文档</w:t>
      </w:r>
      <w:r>
        <w:t xml:space="preserve">: https://supabase.com/docs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JavaScript SDK </w:t>
      </w:r>
      <w:r>
        <w:rPr>
          <w:rFonts w:hint="eastAsia"/>
          <w:b/>
          <w:bCs/>
        </w:rPr>
        <w:t xml:space="preserve">文档</w:t>
      </w:r>
      <w:r>
        <w:t xml:space="preserve">: https://supabase.com/docs/reference/javascript/introduction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</w:t>
      </w:r>
      <w:r>
        <w:rPr>
          <w:rFonts w:hint="eastAsia"/>
          <w:b/>
          <w:bCs/>
        </w:rPr>
        <w:t xml:space="preserve">管理后台</w:t>
      </w:r>
      <w:r>
        <w:t xml:space="preserve">: https://supabase.com/dashboard/project/uvqjtvonxwsmhntnyest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AutoPrint </w:t>
      </w:r>
      <w:r>
        <w:rPr>
          <w:rFonts w:hint="eastAsia"/>
          <w:b/>
          <w:bCs/>
        </w:rPr>
        <w:t xml:space="preserve">看板</w:t>
      </w:r>
      <w:r>
        <w:t xml:space="preserve">: https://autoprintreport.netlify.app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仓库</w:t>
      </w:r>
      <w:r>
        <w:t xml:space="preserve">: https://github.com/echeung1328/autoprint-dashboard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rPr>
          <w:rFonts w:hint="eastAsia"/>
          <w:i/>
          <w:iCs/>
        </w:rPr>
        <w:t xml:space="preserve">本文档为</w:t>
      </w:r>
      <w:r>
        <w:rPr>
          <w:i/>
          <w:iCs/>
        </w:rPr>
        <w:t xml:space="preserve"> AutoPrint </w:t>
      </w:r>
      <w:r>
        <w:rPr>
          <w:rFonts w:hint="eastAsia"/>
          <w:i/>
          <w:iCs/>
        </w:rPr>
        <w:t xml:space="preserve">系统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与集成指南，如有疑问请联系开发团队。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2026-06-30T10:24:43Z</dcterms:created>
  <dcterms:modified xsi:type="dcterms:W3CDTF">2026-06-30T10:24:43Z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