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11B" w:rsidRDefault="00FB711B">
      <w:pPr>
        <w:rPr>
          <w:rFonts w:ascii="Helvetica" w:eastAsia="Times New Roman" w:hAnsi="Helvetica"/>
          <w:color w:val="222222"/>
          <w:shd w:val="clear" w:color="auto" w:fill="FFFFFF"/>
        </w:rPr>
      </w:pPr>
      <w:r>
        <w:rPr>
          <w:rFonts w:ascii="Helvetica" w:eastAsia="Times New Roman" w:hAnsi="Helvetica"/>
          <w:b/>
          <w:bCs/>
          <w:color w:val="222222"/>
          <w:bdr w:val="none" w:sz="0" w:space="0" w:color="auto" w:frame="1"/>
          <w:shd w:val="clear" w:color="auto" w:fill="FFFFFF"/>
        </w:rPr>
        <w:t>Starbucks Corporation</w:t>
      </w:r>
      <w:r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r>
        <w:rPr>
          <w:rFonts w:ascii="Helvetica" w:eastAsia="Times New Roman" w:hAnsi="Helvetica"/>
          <w:color w:val="222222"/>
          <w:shd w:val="clear" w:color="auto" w:fill="FFFFFF"/>
        </w:rPr>
        <w:t>is an American</w:t>
      </w:r>
      <w:r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hyperlink r:id="rId4" w:tooltip="Coffee" w:history="1">
        <w:r>
          <w:rPr>
            <w:rStyle w:val="Hyperlink"/>
            <w:rFonts w:ascii="Helvetica" w:eastAsia="Times New Roman" w:hAnsi="Helvetica"/>
            <w:color w:val="5A3696"/>
            <w:bdr w:val="none" w:sz="0" w:space="0" w:color="auto" w:frame="1"/>
            <w:shd w:val="clear" w:color="auto" w:fill="FFFFFF"/>
          </w:rPr>
          <w:t>coffee</w:t>
        </w:r>
      </w:hyperlink>
      <w:r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r>
        <w:rPr>
          <w:rFonts w:ascii="Helvetica" w:eastAsia="Times New Roman" w:hAnsi="Helvetica"/>
          <w:color w:val="222222"/>
          <w:shd w:val="clear" w:color="auto" w:fill="FFFFFF"/>
        </w:rPr>
        <w:t>company and</w:t>
      </w:r>
      <w:r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hyperlink r:id="rId5" w:tooltip="List of coffeehouse chains" w:history="1">
        <w:r>
          <w:rPr>
            <w:rStyle w:val="Hyperlink"/>
            <w:rFonts w:ascii="Helvetica" w:eastAsia="Times New Roman" w:hAnsi="Helvetica"/>
            <w:color w:val="5A3696"/>
            <w:bdr w:val="none" w:sz="0" w:space="0" w:color="auto" w:frame="1"/>
            <w:shd w:val="clear" w:color="auto" w:fill="FFFFFF"/>
          </w:rPr>
          <w:t>coffeehouse chain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. Starbucks was founded in</w:t>
      </w:r>
      <w:r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hyperlink r:id="rId6" w:tooltip="Seattle" w:history="1">
        <w:r>
          <w:rPr>
            <w:rStyle w:val="Hyperlink"/>
            <w:rFonts w:ascii="Helvetica" w:eastAsia="Times New Roman" w:hAnsi="Helvetica"/>
            <w:color w:val="5A3696"/>
            <w:bdr w:val="none" w:sz="0" w:space="0" w:color="auto" w:frame="1"/>
            <w:shd w:val="clear" w:color="auto" w:fill="FFFFFF"/>
          </w:rPr>
          <w:t>Seattle</w:t>
        </w:r>
      </w:hyperlink>
      <w:r>
        <w:rPr>
          <w:rFonts w:ascii="Helvetica" w:eastAsia="Times New Roman" w:hAnsi="Helvetica"/>
          <w:color w:val="222222"/>
          <w:shd w:val="clear" w:color="auto" w:fill="FFFFFF"/>
        </w:rPr>
        <w:t>, Washington in 1971. As of 2017, the company operates 27,339 locations worldwide</w:t>
      </w:r>
    </w:p>
    <w:p w:rsidR="002E668D" w:rsidRDefault="002E668D">
      <w:pPr>
        <w:pStyle w:val="NormalWeb"/>
        <w:shd w:val="clear" w:color="auto" w:fill="FFFFFF"/>
        <w:spacing w:before="0" w:beforeAutospacing="0" w:after="0" w:afterAutospacing="0"/>
        <w:textAlignment w:val="baseline"/>
        <w:divId w:val="71816226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Starbucks is considered the main representative of "second wave coffee", initially distinguishing itself from other coffee-serving venues in the US by taste, quality, and customer experience while popularizing darkly roasted coffee.</w:t>
      </w:r>
      <w:hyperlink r:id="rId7" w:anchor="cite_note-:1-5" w:history="1">
        <w:r>
          <w:rPr>
            <w:rStyle w:val="Hyperlink"/>
            <w:rFonts w:ascii="inherit" w:hAnsi="inherit"/>
            <w:color w:val="5A3696"/>
            <w:sz w:val="18"/>
            <w:szCs w:val="18"/>
            <w:bdr w:val="none" w:sz="0" w:space="0" w:color="auto" w:frame="1"/>
          </w:rPr>
          <w:t>[5]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Since the 2000s,</w:t>
      </w:r>
      <w:r>
        <w:rPr>
          <w:rStyle w:val="apple-converted-space"/>
          <w:rFonts w:ascii="Helvetica" w:hAnsi="Helvetica"/>
          <w:color w:val="222222"/>
        </w:rPr>
        <w:t> </w:t>
      </w:r>
      <w:hyperlink r:id="rId8" w:tooltip="Third wave of coffee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third wave coffee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makers have targeted quality-minded coffee drinkers with hand-made coffee based on lighter roasts, while Starbucks nowadays uses automated espresso machines for efficiency and safety reasons.</w:t>
      </w:r>
      <w:hyperlink r:id="rId9" w:anchor="cite_note-:1-5" w:history="1">
        <w:r>
          <w:rPr>
            <w:rStyle w:val="Hyperlink"/>
            <w:rFonts w:ascii="inherit" w:hAnsi="inherit"/>
            <w:color w:val="5A3696"/>
            <w:sz w:val="18"/>
            <w:szCs w:val="18"/>
            <w:bdr w:val="none" w:sz="0" w:space="0" w:color="auto" w:frame="1"/>
          </w:rPr>
          <w:t>[5]</w:t>
        </w:r>
      </w:hyperlink>
      <w:hyperlink r:id="rId10" w:anchor="cite_note-:0-6" w:history="1">
        <w:r>
          <w:rPr>
            <w:rStyle w:val="Hyperlink"/>
            <w:rFonts w:ascii="inherit" w:hAnsi="inherit"/>
            <w:color w:val="5A3696"/>
            <w:sz w:val="18"/>
            <w:szCs w:val="18"/>
            <w:bdr w:val="none" w:sz="0" w:space="0" w:color="auto" w:frame="1"/>
          </w:rPr>
          <w:t>[6]</w:t>
        </w:r>
      </w:hyperlink>
    </w:p>
    <w:p w:rsidR="002E668D" w:rsidRDefault="002E668D">
      <w:pPr>
        <w:pStyle w:val="NormalWeb"/>
        <w:shd w:val="clear" w:color="auto" w:fill="FFFFFF"/>
        <w:spacing w:before="0" w:beforeAutospacing="0" w:after="0" w:afterAutospacing="0"/>
        <w:textAlignment w:val="baseline"/>
        <w:divId w:val="71816226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Starbucks locations serve hot and cold drinks, whole-bean coffee, </w:t>
      </w:r>
      <w:proofErr w:type="spellStart"/>
      <w:r>
        <w:rPr>
          <w:rFonts w:ascii="Helvetica" w:hAnsi="Helvetica"/>
          <w:color w:val="222222"/>
        </w:rPr>
        <w:t>microground</w:t>
      </w:r>
      <w:proofErr w:type="spellEnd"/>
      <w:r>
        <w:rPr>
          <w:rFonts w:ascii="Helvetica" w:hAnsi="Helvetica"/>
          <w:color w:val="222222"/>
        </w:rPr>
        <w:t xml:space="preserve"> instant coffee known as VIA,</w:t>
      </w:r>
      <w:r>
        <w:rPr>
          <w:rStyle w:val="apple-converted-space"/>
          <w:rFonts w:ascii="Helvetica" w:hAnsi="Helvetica"/>
          <w:color w:val="222222"/>
        </w:rPr>
        <w:t> </w:t>
      </w:r>
      <w:hyperlink r:id="rId11" w:tooltip="Espresso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espresso</w:t>
        </w:r>
      </w:hyperlink>
      <w:r>
        <w:rPr>
          <w:rFonts w:ascii="Helvetica" w:hAnsi="Helvetica"/>
          <w:color w:val="222222"/>
        </w:rPr>
        <w:t>,</w:t>
      </w:r>
      <w:r>
        <w:rPr>
          <w:rStyle w:val="apple-converted-space"/>
          <w:rFonts w:ascii="Helvetica" w:hAnsi="Helvetica"/>
          <w:color w:val="222222"/>
        </w:rPr>
        <w:t> </w:t>
      </w:r>
      <w:proofErr w:type="spellStart"/>
      <w:r>
        <w:rPr>
          <w:rFonts w:ascii="Helvetica" w:hAnsi="Helvetica"/>
          <w:color w:val="222222"/>
        </w:rPr>
        <w:fldChar w:fldCharType="begin"/>
      </w:r>
      <w:r>
        <w:rPr>
          <w:rFonts w:ascii="Helvetica" w:hAnsi="Helvetica"/>
          <w:color w:val="222222"/>
        </w:rPr>
        <w:instrText xml:space="preserve"> HYPERLINK "https://en.m.wikipedia.org/wiki/Caffe_latte" \o "Caffe latte" </w:instrText>
      </w:r>
      <w:r>
        <w:rPr>
          <w:rFonts w:ascii="Helvetica" w:hAnsi="Helvetica"/>
          <w:color w:val="222222"/>
        </w:rPr>
        <w:fldChar w:fldCharType="separate"/>
      </w:r>
      <w:r>
        <w:rPr>
          <w:rStyle w:val="Hyperlink"/>
          <w:rFonts w:ascii="inherit" w:hAnsi="inherit"/>
          <w:color w:val="5A3696"/>
          <w:bdr w:val="none" w:sz="0" w:space="0" w:color="auto" w:frame="1"/>
        </w:rPr>
        <w:t>caffe</w:t>
      </w:r>
      <w:proofErr w:type="spellEnd"/>
      <w:r>
        <w:rPr>
          <w:rStyle w:val="Hyperlink"/>
          <w:rFonts w:ascii="inherit" w:hAnsi="inherit"/>
          <w:color w:val="5A3696"/>
          <w:bdr w:val="none" w:sz="0" w:space="0" w:color="auto" w:frame="1"/>
        </w:rPr>
        <w:t xml:space="preserve"> latte</w:t>
      </w:r>
      <w:r>
        <w:rPr>
          <w:rFonts w:ascii="Helvetica" w:hAnsi="Helvetica"/>
          <w:color w:val="222222"/>
        </w:rPr>
        <w:fldChar w:fldCharType="end"/>
      </w:r>
      <w:r>
        <w:rPr>
          <w:rFonts w:ascii="Helvetica" w:hAnsi="Helvetica"/>
          <w:color w:val="222222"/>
        </w:rPr>
        <w:t>, full- and loose-leaf</w:t>
      </w:r>
      <w:r>
        <w:rPr>
          <w:rStyle w:val="apple-converted-space"/>
          <w:rFonts w:ascii="Helvetica" w:hAnsi="Helvetica"/>
          <w:color w:val="222222"/>
        </w:rPr>
        <w:t> </w:t>
      </w:r>
      <w:hyperlink r:id="rId12" w:tooltip="Tea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teas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including</w:t>
      </w:r>
      <w:r>
        <w:rPr>
          <w:rStyle w:val="apple-converted-space"/>
          <w:rFonts w:ascii="Helvetica" w:hAnsi="Helvetica"/>
          <w:color w:val="222222"/>
        </w:rPr>
        <w:t> </w:t>
      </w:r>
      <w:proofErr w:type="spellStart"/>
      <w:r>
        <w:rPr>
          <w:rFonts w:ascii="Helvetica" w:hAnsi="Helvetica"/>
          <w:color w:val="222222"/>
        </w:rPr>
        <w:fldChar w:fldCharType="begin"/>
      </w:r>
      <w:r>
        <w:rPr>
          <w:rFonts w:ascii="Helvetica" w:hAnsi="Helvetica"/>
          <w:color w:val="222222"/>
        </w:rPr>
        <w:instrText xml:space="preserve"> HYPERLINK "https://en.m.wikipedia.org/wiki/Teavana" \o "Teavana" </w:instrText>
      </w:r>
      <w:r>
        <w:rPr>
          <w:rFonts w:ascii="Helvetica" w:hAnsi="Helvetica"/>
          <w:color w:val="222222"/>
        </w:rPr>
        <w:fldChar w:fldCharType="separate"/>
      </w:r>
      <w:r>
        <w:rPr>
          <w:rStyle w:val="Hyperlink"/>
          <w:rFonts w:ascii="inherit" w:hAnsi="inherit"/>
          <w:color w:val="5A3696"/>
          <w:bdr w:val="none" w:sz="0" w:space="0" w:color="auto" w:frame="1"/>
        </w:rPr>
        <w:t>Teavana</w:t>
      </w:r>
      <w:proofErr w:type="spellEnd"/>
      <w:r>
        <w:rPr>
          <w:rFonts w:ascii="Helvetica" w:hAnsi="Helvetica"/>
          <w:color w:val="222222"/>
        </w:rPr>
        <w:fldChar w:fldCharType="end"/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tea products,</w:t>
      </w:r>
      <w:hyperlink r:id="rId13" w:anchor="cite_note-7" w:history="1">
        <w:r>
          <w:rPr>
            <w:rStyle w:val="Hyperlink"/>
            <w:rFonts w:ascii="inherit" w:hAnsi="inherit"/>
            <w:color w:val="5A3696"/>
            <w:sz w:val="18"/>
            <w:szCs w:val="18"/>
            <w:bdr w:val="none" w:sz="0" w:space="0" w:color="auto" w:frame="1"/>
          </w:rPr>
          <w:t>[7]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Evolution Fresh juices,</w:t>
      </w:r>
      <w:r>
        <w:rPr>
          <w:rStyle w:val="apple-converted-space"/>
          <w:rFonts w:ascii="Helvetica" w:hAnsi="Helvetica"/>
          <w:color w:val="222222"/>
        </w:rPr>
        <w:t> </w:t>
      </w:r>
      <w:hyperlink r:id="rId14" w:tooltip="Frappuccino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Frappuccino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beverages,</w:t>
      </w:r>
      <w:r>
        <w:rPr>
          <w:rStyle w:val="apple-converted-space"/>
          <w:rFonts w:ascii="Helvetica" w:hAnsi="Helvetica"/>
          <w:color w:val="222222"/>
        </w:rPr>
        <w:t> </w:t>
      </w:r>
      <w:hyperlink r:id="rId15" w:tooltip="Pascal Rigo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 xml:space="preserve">La </w:t>
        </w:r>
        <w:proofErr w:type="spellStart"/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Boulange</w:t>
        </w:r>
        <w:proofErr w:type="spellEnd"/>
      </w:hyperlink>
      <w:r>
        <w:rPr>
          <w:rStyle w:val="apple-converted-space"/>
          <w:rFonts w:ascii="Helvetica" w:hAnsi="Helvetica"/>
          <w:color w:val="222222"/>
        </w:rPr>
        <w:t> </w:t>
      </w:r>
      <w:hyperlink r:id="rId16" w:tooltip="Pastries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pastries</w:t>
        </w:r>
      </w:hyperlink>
      <w:r>
        <w:rPr>
          <w:rFonts w:ascii="Helvetica" w:hAnsi="Helvetica"/>
          <w:color w:val="222222"/>
        </w:rPr>
        <w:t>, and snacks including items such as chips and crackers; some offerings (including their annual fall launch of the</w:t>
      </w:r>
      <w:r>
        <w:rPr>
          <w:rStyle w:val="apple-converted-space"/>
          <w:rFonts w:ascii="Helvetica" w:hAnsi="Helvetica"/>
          <w:color w:val="222222"/>
        </w:rPr>
        <w:t> </w:t>
      </w:r>
      <w:hyperlink r:id="rId17" w:tooltip="Pumpkin Spice Latte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Pumpkin Spice Latte</w:t>
        </w:r>
      </w:hyperlink>
      <w:r>
        <w:rPr>
          <w:rFonts w:ascii="Helvetica" w:hAnsi="Helvetica"/>
          <w:color w:val="222222"/>
        </w:rPr>
        <w:t xml:space="preserve">) are seasonal or specific to the locality of the store. Many stores sell pre-packaged food items, hot and cold sandwiches, and </w:t>
      </w:r>
      <w:proofErr w:type="spellStart"/>
      <w:r>
        <w:rPr>
          <w:rFonts w:ascii="Helvetica" w:hAnsi="Helvetica"/>
          <w:color w:val="222222"/>
        </w:rPr>
        <w:t>drinkware</w:t>
      </w:r>
      <w:proofErr w:type="spellEnd"/>
      <w:r>
        <w:rPr>
          <w:rFonts w:ascii="Helvetica" w:hAnsi="Helvetica"/>
          <w:color w:val="222222"/>
        </w:rPr>
        <w:t xml:space="preserve"> including mugs and</w:t>
      </w:r>
      <w:r>
        <w:rPr>
          <w:rStyle w:val="apple-converted-space"/>
          <w:rFonts w:ascii="Helvetica" w:hAnsi="Helvetica"/>
          <w:color w:val="222222"/>
        </w:rPr>
        <w:t> </w:t>
      </w:r>
      <w:hyperlink r:id="rId18" w:tooltip="Whiskey tumbler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tumblers</w:t>
        </w:r>
      </w:hyperlink>
      <w:r>
        <w:rPr>
          <w:rFonts w:ascii="Helvetica" w:hAnsi="Helvetica"/>
          <w:color w:val="222222"/>
        </w:rPr>
        <w:t>; select "Starbucks Evenings" locations offer</w:t>
      </w:r>
      <w:r>
        <w:rPr>
          <w:rStyle w:val="apple-converted-space"/>
          <w:rFonts w:ascii="Helvetica" w:hAnsi="Helvetica"/>
          <w:color w:val="222222"/>
        </w:rPr>
        <w:t> </w:t>
      </w:r>
      <w:hyperlink r:id="rId19" w:tooltip="Beer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beer</w:t>
        </w:r>
      </w:hyperlink>
      <w:r>
        <w:rPr>
          <w:rFonts w:ascii="Helvetica" w:hAnsi="Helvetica"/>
          <w:color w:val="222222"/>
        </w:rPr>
        <w:t>,</w:t>
      </w:r>
      <w:r>
        <w:rPr>
          <w:rStyle w:val="apple-converted-space"/>
          <w:rFonts w:ascii="Helvetica" w:hAnsi="Helvetica"/>
          <w:color w:val="222222"/>
        </w:rPr>
        <w:t> </w:t>
      </w:r>
      <w:hyperlink r:id="rId20" w:tooltip="Wine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wine</w:t>
        </w:r>
      </w:hyperlink>
      <w:r>
        <w:rPr>
          <w:rFonts w:ascii="Helvetica" w:hAnsi="Helvetica"/>
          <w:color w:val="222222"/>
        </w:rPr>
        <w:t>, and appetizers.</w:t>
      </w:r>
      <w:hyperlink r:id="rId21" w:anchor="cite_note-8" w:history="1">
        <w:r>
          <w:rPr>
            <w:rStyle w:val="Hyperlink"/>
            <w:rFonts w:ascii="inherit" w:hAnsi="inherit"/>
            <w:color w:val="5A3696"/>
            <w:sz w:val="18"/>
            <w:szCs w:val="18"/>
            <w:bdr w:val="none" w:sz="0" w:space="0" w:color="auto" w:frame="1"/>
          </w:rPr>
          <w:t>[8]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Starbucks-brand coffee, ice cream, and bottled cold coffee drinks are also sold at</w:t>
      </w:r>
      <w:r>
        <w:rPr>
          <w:rStyle w:val="apple-converted-space"/>
          <w:rFonts w:ascii="Helvetica" w:hAnsi="Helvetica"/>
          <w:color w:val="222222"/>
        </w:rPr>
        <w:t> </w:t>
      </w:r>
      <w:hyperlink r:id="rId22" w:tooltip="Grocery stores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grocery stores</w:t>
        </w:r>
      </w:hyperlink>
      <w:r>
        <w:rPr>
          <w:rFonts w:ascii="Helvetica" w:hAnsi="Helvetica"/>
          <w:color w:val="222222"/>
        </w:rPr>
        <w:t>.</w:t>
      </w:r>
    </w:p>
    <w:p w:rsidR="00FB711B" w:rsidRDefault="00FB711B">
      <w:bookmarkStart w:id="0" w:name="_GoBack"/>
      <w:bookmarkEnd w:id="0"/>
    </w:p>
    <w:sectPr w:rsidR="00FB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1B"/>
    <w:rsid w:val="002E668D"/>
    <w:rsid w:val="00DB6A0E"/>
    <w:rsid w:val="00F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1A61D"/>
  <w15:chartTrackingRefBased/>
  <w15:docId w15:val="{8E9BEC91-77AB-4846-80DF-8C13638A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711B"/>
  </w:style>
  <w:style w:type="character" w:styleId="Hyperlink">
    <w:name w:val="Hyperlink"/>
    <w:basedOn w:val="DefaultParagraphFont"/>
    <w:uiPriority w:val="99"/>
    <w:semiHidden/>
    <w:unhideWhenUsed/>
    <w:rsid w:val="00FB71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668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Third_wave_of_coffee" TargetMode="External" /><Relationship Id="rId13" Type="http://schemas.openxmlformats.org/officeDocument/2006/relationships/hyperlink" Target="https://en.m.wikipedia.org/wiki/Starbucks" TargetMode="External" /><Relationship Id="rId18" Type="http://schemas.openxmlformats.org/officeDocument/2006/relationships/hyperlink" Target="https://en.m.wikipedia.org/wiki/Whiskey_tumbler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en.m.wikipedia.org/wiki/Starbucks" TargetMode="External" /><Relationship Id="rId7" Type="http://schemas.openxmlformats.org/officeDocument/2006/relationships/hyperlink" Target="https://en.m.wikipedia.org/wiki/Starbucks" TargetMode="External" /><Relationship Id="rId12" Type="http://schemas.openxmlformats.org/officeDocument/2006/relationships/hyperlink" Target="https://en.m.wikipedia.org/wiki/Tea" TargetMode="External" /><Relationship Id="rId17" Type="http://schemas.openxmlformats.org/officeDocument/2006/relationships/hyperlink" Target="https://en.m.wikipedia.org/wiki/Pumpkin_Spice_Latte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en.m.wikipedia.org/wiki/Pastries" TargetMode="External" /><Relationship Id="rId20" Type="http://schemas.openxmlformats.org/officeDocument/2006/relationships/hyperlink" Target="https://en.m.wikipedia.org/wiki/Wine" TargetMode="External" /><Relationship Id="rId1" Type="http://schemas.openxmlformats.org/officeDocument/2006/relationships/styles" Target="styles.xml" /><Relationship Id="rId6" Type="http://schemas.openxmlformats.org/officeDocument/2006/relationships/hyperlink" Target="https://en.m.wikipedia.org/wiki/Seattle" TargetMode="External" /><Relationship Id="rId11" Type="http://schemas.openxmlformats.org/officeDocument/2006/relationships/hyperlink" Target="https://en.m.wikipedia.org/wiki/Espresso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en.m.wikipedia.org/wiki/List_of_coffeehouse_chains" TargetMode="External" /><Relationship Id="rId15" Type="http://schemas.openxmlformats.org/officeDocument/2006/relationships/hyperlink" Target="https://en.m.wikipedia.org/wiki/Pascal_Rigo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en.m.wikipedia.org/wiki/Starbucks" TargetMode="External" /><Relationship Id="rId19" Type="http://schemas.openxmlformats.org/officeDocument/2006/relationships/hyperlink" Target="https://en.m.wikipedia.org/wiki/Beer" TargetMode="External" /><Relationship Id="rId4" Type="http://schemas.openxmlformats.org/officeDocument/2006/relationships/hyperlink" Target="https://en.m.wikipedia.org/wiki/Coffee" TargetMode="External" /><Relationship Id="rId9" Type="http://schemas.openxmlformats.org/officeDocument/2006/relationships/hyperlink" Target="https://en.m.wikipedia.org/wiki/Starbucks" TargetMode="External" /><Relationship Id="rId14" Type="http://schemas.openxmlformats.org/officeDocument/2006/relationships/hyperlink" Target="https://en.m.wikipedia.org/wiki/Frappuccino" TargetMode="External" /><Relationship Id="rId22" Type="http://schemas.openxmlformats.org/officeDocument/2006/relationships/hyperlink" Target="https://en.m.wikipedia.org/wiki/Grocery_sto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2018-02-26T14:22:00Z</dcterms:created>
  <dcterms:modified xsi:type="dcterms:W3CDTF">2018-02-26T14:22:00Z</dcterms:modified>
</cp:coreProperties>
</file>