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376" w:rsidRDefault="00F6237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:rsidR="00F62376" w:rsidRDefault="000B29D8">
      <w:pPr>
        <w:spacing w:after="40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  <w:r>
        <w:rPr>
          <w:rFonts w:ascii="Arial" w:eastAsia="Arial" w:hAnsi="Arial" w:cs="Arial"/>
          <w:b/>
          <w:i/>
          <w:color w:val="434343"/>
          <w:sz w:val="26"/>
          <w:szCs w:val="26"/>
        </w:rPr>
        <w:t>Rewrite the two goals below to make them SMART. Then explain what makes them Specific, Measurable, Attainable, Relevant, and Time-bound.</w:t>
      </w:r>
    </w:p>
    <w:p w:rsidR="00F62376" w:rsidRDefault="000B29D8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:rsidR="00F62376" w:rsidRDefault="000B29D8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Revise Goal One to be SMART: </w:t>
      </w:r>
      <w:r w:rsidR="0051025F">
        <w:rPr>
          <w:rFonts w:ascii="Arial" w:eastAsia="Arial" w:hAnsi="Arial" w:cs="Arial"/>
          <w:color w:val="434343"/>
          <w:sz w:val="26"/>
          <w:szCs w:val="26"/>
        </w:rPr>
        <w:t>“Office Green wants to increase brand awareness by achieving customer satisfaction rating of over 90% this year by creating an Operations and Training plan for Plant Pals</w:t>
      </w:r>
      <w:r w:rsidR="00A87F19">
        <w:rPr>
          <w:rFonts w:ascii="Arial" w:eastAsia="Arial" w:hAnsi="Arial" w:cs="Arial"/>
          <w:color w:val="434343"/>
          <w:sz w:val="26"/>
          <w:szCs w:val="26"/>
        </w:rPr>
        <w:t>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:rsidR="00F62376" w:rsidRDefault="00F6237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:rsidR="00F62376" w:rsidRDefault="00F6237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3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3B36B9">
              <w:rPr>
                <w:rFonts w:ascii="Arial" w:eastAsia="Arial" w:hAnsi="Arial" w:cs="Arial"/>
                <w:color w:val="434343"/>
              </w:rPr>
              <w:t xml:space="preserve"> </w:t>
            </w:r>
            <w:r w:rsidR="003B36B9" w:rsidRPr="003B36B9">
              <w:rPr>
                <w:rFonts w:ascii="Arial" w:eastAsia="Arial" w:hAnsi="Arial" w:cs="Arial"/>
                <w:color w:val="434343"/>
              </w:rPr>
              <w:t>increase brand awareness by achieving customer satisfaction rating of over 90%</w:t>
            </w:r>
            <w:r w:rsidR="003B36B9">
              <w:rPr>
                <w:rFonts w:ascii="Arial" w:eastAsia="Arial" w:hAnsi="Arial" w:cs="Arial"/>
                <w:color w:val="434343"/>
              </w:rPr>
              <w:t xml:space="preserve"> by creating Operations and Training plan for Plant Pals.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F62376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3B36B9">
              <w:rPr>
                <w:rFonts w:ascii="Arial" w:eastAsia="Arial" w:hAnsi="Arial" w:cs="Arial"/>
                <w:color w:val="434343"/>
              </w:rPr>
              <w:t xml:space="preserve"> </w:t>
            </w:r>
            <w:r w:rsidR="003B36B9" w:rsidRPr="003B36B9">
              <w:rPr>
                <w:rFonts w:ascii="Arial" w:eastAsia="Arial" w:hAnsi="Arial" w:cs="Arial"/>
                <w:color w:val="434343"/>
              </w:rPr>
              <w:t>increase brand awareness by achieving customer satisfaction rating of over 90%</w:t>
            </w:r>
            <w:r w:rsidR="003B36B9">
              <w:rPr>
                <w:rFonts w:ascii="Arial" w:eastAsia="Arial" w:hAnsi="Arial" w:cs="Arial"/>
                <w:color w:val="434343"/>
              </w:rPr>
              <w:t>.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F623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3B36B9">
              <w:rPr>
                <w:rFonts w:ascii="Arial" w:eastAsia="Arial" w:hAnsi="Arial" w:cs="Arial"/>
                <w:color w:val="434343"/>
              </w:rPr>
              <w:t xml:space="preserve">During last 5 years it was in 85%-90% so it seems </w:t>
            </w:r>
            <w:r w:rsidR="00437902">
              <w:rPr>
                <w:rFonts w:ascii="Arial" w:eastAsia="Arial" w:hAnsi="Arial" w:cs="Arial"/>
                <w:color w:val="434343"/>
              </w:rPr>
              <w:t>attainable</w:t>
            </w:r>
            <w:r w:rsidR="003B36B9">
              <w:rPr>
                <w:rFonts w:ascii="Arial" w:eastAsia="Arial" w:hAnsi="Arial" w:cs="Arial"/>
                <w:color w:val="434343"/>
              </w:rPr>
              <w:t>.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F623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437902">
              <w:rPr>
                <w:rFonts w:ascii="Arial" w:eastAsia="Arial" w:hAnsi="Arial" w:cs="Arial"/>
                <w:color w:val="434343"/>
              </w:rPr>
              <w:t xml:space="preserve"> Yes because w</w:t>
            </w:r>
            <w:r w:rsidR="00437902" w:rsidRPr="00437902">
              <w:rPr>
                <w:rFonts w:ascii="Arial" w:eastAsia="Arial" w:hAnsi="Arial" w:cs="Arial"/>
                <w:color w:val="434343"/>
              </w:rPr>
              <w:t>hen surveyed, 85% of existing customers expressed an interest in Plant Pals.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F623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7E4F4C">
              <w:rPr>
                <w:rFonts w:ascii="Arial" w:eastAsia="Arial" w:hAnsi="Arial" w:cs="Arial"/>
                <w:color w:val="434343"/>
              </w:rPr>
              <w:t xml:space="preserve"> by this year the goal is to be achieved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:rsidR="00F62376" w:rsidRDefault="00F62376">
      <w:pPr>
        <w:rPr>
          <w:rFonts w:ascii="Arial" w:eastAsia="Arial" w:hAnsi="Arial" w:cs="Arial"/>
          <w:color w:val="000000"/>
        </w:rPr>
      </w:pPr>
    </w:p>
    <w:p w:rsidR="00F62376" w:rsidRDefault="00F6237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:rsidR="00F62376" w:rsidRDefault="000B29D8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:rsidR="00F62376" w:rsidRDefault="000B29D8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Revise Goal Two to be SMART: </w:t>
      </w:r>
      <w:r w:rsidR="0051025F">
        <w:rPr>
          <w:rFonts w:ascii="Arial" w:eastAsia="Arial" w:hAnsi="Arial" w:cs="Arial"/>
          <w:color w:val="434343"/>
          <w:sz w:val="26"/>
          <w:szCs w:val="26"/>
        </w:rPr>
        <w:t>“Office Green wants to increase the customer retention rate by at least 10% this year</w:t>
      </w:r>
      <w:r w:rsidR="00EA6BDB">
        <w:rPr>
          <w:rFonts w:ascii="Arial" w:eastAsia="Arial" w:hAnsi="Arial" w:cs="Arial"/>
          <w:color w:val="434343"/>
          <w:sz w:val="26"/>
          <w:szCs w:val="26"/>
        </w:rPr>
        <w:t xml:space="preserve"> by increasing extensive services.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:rsidR="00F62376" w:rsidRDefault="00F6237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:rsidR="00F62376" w:rsidRDefault="00F6237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3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EA0C68">
              <w:rPr>
                <w:rFonts w:ascii="Arial" w:eastAsia="Arial" w:hAnsi="Arial" w:cs="Arial"/>
                <w:color w:val="434343"/>
              </w:rPr>
              <w:t xml:space="preserve"> </w:t>
            </w:r>
            <w:r w:rsidR="00EA0C68" w:rsidRPr="00EA0C68">
              <w:rPr>
                <w:rFonts w:ascii="Arial" w:eastAsia="Arial" w:hAnsi="Arial" w:cs="Arial"/>
                <w:color w:val="434343"/>
              </w:rPr>
              <w:t>increase the customer retention rate by at least 10% this year by increasing extensive services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F62376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 Does it include metrics to gauge success?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EA0C68">
              <w:t xml:space="preserve"> </w:t>
            </w:r>
            <w:r w:rsidR="00EA0C68" w:rsidRPr="00EA0C68">
              <w:rPr>
                <w:rFonts w:ascii="Arial" w:eastAsia="Arial" w:hAnsi="Arial" w:cs="Arial"/>
                <w:color w:val="434343"/>
              </w:rPr>
              <w:t>increase the customer retention rate by at least 10%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F623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EA0C68">
              <w:rPr>
                <w:rFonts w:ascii="Arial" w:eastAsia="Arial" w:hAnsi="Arial" w:cs="Arial"/>
                <w:color w:val="434343"/>
              </w:rPr>
              <w:t xml:space="preserve">Since </w:t>
            </w:r>
            <w:r w:rsidR="00EA0C68" w:rsidRPr="00EA0C68">
              <w:rPr>
                <w:rFonts w:ascii="Arial" w:eastAsia="Arial" w:hAnsi="Arial" w:cs="Arial"/>
                <w:color w:val="434343"/>
              </w:rPr>
              <w:t>Office Green’s customer retention rate was 80% last year</w:t>
            </w:r>
            <w:r w:rsidR="00EA0C68">
              <w:rPr>
                <w:rFonts w:ascii="Arial" w:eastAsia="Arial" w:hAnsi="Arial" w:cs="Arial"/>
                <w:color w:val="434343"/>
              </w:rPr>
              <w:t xml:space="preserve"> so it is attainable this year.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F623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38313C">
              <w:t xml:space="preserve"> </w:t>
            </w:r>
            <w:r w:rsidR="0038313C" w:rsidRPr="0038313C">
              <w:rPr>
                <w:rFonts w:ascii="Arial" w:eastAsia="Arial" w:hAnsi="Arial" w:cs="Arial"/>
                <w:color w:val="434343"/>
              </w:rPr>
              <w:t>Yes because when surveyed, 85% of existing customers expressed an interest in Plant Pals.</w:t>
            </w:r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F6237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376" w:rsidRDefault="000B29D8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:rsidR="00F62376" w:rsidRDefault="000B29D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691976">
              <w:rPr>
                <w:rFonts w:ascii="Arial" w:eastAsia="Arial" w:hAnsi="Arial" w:cs="Arial"/>
                <w:color w:val="434343"/>
              </w:rPr>
              <w:t xml:space="preserve"> The time limit is the end of the year.</w:t>
            </w:r>
            <w:bookmarkStart w:id="0" w:name="_GoBack"/>
            <w:bookmarkEnd w:id="0"/>
          </w:p>
          <w:p w:rsidR="00F62376" w:rsidRDefault="00F6237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:rsidR="00F62376" w:rsidRDefault="00F6237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:rsidR="00F62376" w:rsidRDefault="00F6237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F6237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C0F" w:rsidRDefault="00CE1C0F">
      <w:pPr>
        <w:spacing w:after="0" w:line="240" w:lineRule="auto"/>
      </w:pPr>
      <w:r>
        <w:separator/>
      </w:r>
    </w:p>
  </w:endnote>
  <w:endnote w:type="continuationSeparator" w:id="0">
    <w:p w:rsidR="00CE1C0F" w:rsidRDefault="00CE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M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376" w:rsidRDefault="00F62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C0F" w:rsidRDefault="00CE1C0F">
      <w:pPr>
        <w:spacing w:after="0" w:line="240" w:lineRule="auto"/>
      </w:pPr>
      <w:r>
        <w:separator/>
      </w:r>
    </w:p>
  </w:footnote>
  <w:footnote w:type="continuationSeparator" w:id="0">
    <w:p w:rsidR="00CE1C0F" w:rsidRDefault="00CE1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376" w:rsidRDefault="00F6237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376" w:rsidRDefault="000B29D8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Project Plant Pals | SMART Goals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62376" w:rsidRDefault="000B29D8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>January 5</w:t>
    </w:r>
  </w:p>
  <w:p w:rsidR="00F62376" w:rsidRDefault="00F623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76"/>
    <w:rsid w:val="000B29D8"/>
    <w:rsid w:val="0029678F"/>
    <w:rsid w:val="0038313C"/>
    <w:rsid w:val="003B36B9"/>
    <w:rsid w:val="00437902"/>
    <w:rsid w:val="0051025F"/>
    <w:rsid w:val="00691976"/>
    <w:rsid w:val="007E4F4C"/>
    <w:rsid w:val="00A87F19"/>
    <w:rsid w:val="00CE1C0F"/>
    <w:rsid w:val="00EA0C68"/>
    <w:rsid w:val="00EA6BDB"/>
    <w:rsid w:val="00F6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AA18"/>
  <w15:docId w15:val="{754F85AB-D868-4F3E-A181-FE39801E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THINKPAD</cp:lastModifiedBy>
  <cp:revision>10</cp:revision>
  <dcterms:created xsi:type="dcterms:W3CDTF">2021-04-30T18:00:00Z</dcterms:created>
  <dcterms:modified xsi:type="dcterms:W3CDTF">2021-05-10T10:21:00Z</dcterms:modified>
</cp:coreProperties>
</file>