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0DC" w:rsidRPr="00CB6B6B" w:rsidRDefault="001520DC" w:rsidP="00CB6B6B">
      <w:pPr>
        <w:ind w:firstLineChars="946" w:firstLine="2849"/>
        <w:rPr>
          <w:rFonts w:ascii="宋体" w:hAnsi="宋体"/>
          <w:b/>
          <w:sz w:val="30"/>
          <w:szCs w:val="30"/>
        </w:rPr>
      </w:pPr>
      <w:r w:rsidRPr="00CB6B6B">
        <w:rPr>
          <w:rFonts w:ascii="宋体" w:hAnsi="宋体" w:hint="eastAsia"/>
          <w:b/>
          <w:sz w:val="30"/>
          <w:szCs w:val="30"/>
        </w:rPr>
        <w:t>历史必修</w:t>
      </w:r>
      <w:r w:rsidR="00993667">
        <w:rPr>
          <w:rFonts w:ascii="宋体" w:hAnsi="宋体" w:hint="eastAsia"/>
          <w:b/>
          <w:sz w:val="30"/>
          <w:szCs w:val="30"/>
        </w:rPr>
        <w:t>三</w:t>
      </w:r>
      <w:r w:rsidRPr="00CB6B6B">
        <w:rPr>
          <w:rFonts w:ascii="宋体" w:hAnsi="宋体" w:hint="eastAsia"/>
          <w:b/>
          <w:sz w:val="30"/>
          <w:szCs w:val="30"/>
        </w:rPr>
        <w:t xml:space="preserve">会考核心考点 </w:t>
      </w:r>
    </w:p>
    <w:p w:rsidR="00993667" w:rsidRPr="000B16FB" w:rsidRDefault="00897E45" w:rsidP="00993667">
      <w:pPr>
        <w:rPr>
          <w:szCs w:val="21"/>
        </w:rPr>
      </w:pPr>
      <w:r w:rsidRPr="000B16FB">
        <w:rPr>
          <w:rFonts w:ascii="宋体" w:hAnsi="宋体" w:hint="eastAsia"/>
          <w:szCs w:val="21"/>
        </w:rPr>
        <w:t>一、</w:t>
      </w:r>
      <w:r w:rsidR="00993667" w:rsidRPr="000B16FB">
        <w:rPr>
          <w:rFonts w:hint="eastAsia"/>
          <w:szCs w:val="21"/>
        </w:rPr>
        <w:t>中国传统文化主流思想的演变</w:t>
      </w:r>
    </w:p>
    <w:p w:rsidR="00B95D44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1</w:t>
      </w:r>
      <w:r w:rsidRPr="000B16FB">
        <w:rPr>
          <w:rFonts w:hint="eastAsia"/>
          <w:szCs w:val="21"/>
        </w:rPr>
        <w:t>、孔子的儒家思想★★★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①</w:t>
      </w:r>
      <w:r w:rsidRPr="000B16FB">
        <w:rPr>
          <w:rFonts w:hint="eastAsia"/>
          <w:szCs w:val="21"/>
          <w:u w:val="thick"/>
        </w:rPr>
        <w:t>思想核心是“仁”。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②孔子强调</w:t>
      </w:r>
      <w:r w:rsidRPr="000B16FB">
        <w:rPr>
          <w:rFonts w:hint="eastAsia"/>
          <w:szCs w:val="21"/>
          <w:u w:val="thick"/>
        </w:rPr>
        <w:t>统治者要以德治民</w:t>
      </w:r>
      <w:r w:rsidRPr="000B16FB">
        <w:rPr>
          <w:rFonts w:hint="eastAsia"/>
          <w:szCs w:val="21"/>
        </w:rPr>
        <w:t>。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③希望恢复西周的礼乐制度，</w:t>
      </w:r>
      <w:r w:rsidRPr="000B16FB">
        <w:rPr>
          <w:rFonts w:hint="eastAsia"/>
          <w:szCs w:val="21"/>
          <w:u w:val="thick"/>
        </w:rPr>
        <w:t>主张“克己复礼”。</w:t>
      </w:r>
    </w:p>
    <w:p w:rsidR="00A3327C" w:rsidRPr="00A3327C" w:rsidRDefault="00993667" w:rsidP="00A3327C">
      <w:pPr>
        <w:rPr>
          <w:szCs w:val="21"/>
        </w:rPr>
      </w:pPr>
      <w:r w:rsidRPr="000B16FB">
        <w:rPr>
          <w:rFonts w:hint="eastAsia"/>
          <w:szCs w:val="21"/>
        </w:rPr>
        <w:t>④孔子首创私人讲学，</w:t>
      </w:r>
      <w:r w:rsidRPr="000B16FB">
        <w:rPr>
          <w:rFonts w:hint="eastAsia"/>
          <w:szCs w:val="21"/>
          <w:u w:val="thick"/>
        </w:rPr>
        <w:t>主张“有教无类”</w:t>
      </w:r>
      <w:r w:rsidRPr="000B16FB">
        <w:rPr>
          <w:rFonts w:hint="eastAsia"/>
          <w:szCs w:val="21"/>
        </w:rPr>
        <w:t>和</w:t>
      </w:r>
      <w:r w:rsidRPr="000B16FB">
        <w:rPr>
          <w:rFonts w:hint="eastAsia"/>
          <w:szCs w:val="21"/>
          <w:u w:val="single"/>
        </w:rPr>
        <w:t>“因材施教“</w:t>
      </w:r>
      <w:r w:rsidRPr="000B16FB">
        <w:rPr>
          <w:rFonts w:hint="eastAsia"/>
          <w:szCs w:val="21"/>
        </w:rPr>
        <w:t>。</w:t>
      </w:r>
      <w:r w:rsidR="00A3327C">
        <w:rPr>
          <w:rFonts w:hint="eastAsia"/>
          <w:szCs w:val="21"/>
        </w:rPr>
        <w:t>（</w:t>
      </w:r>
      <w:r w:rsidR="00A3327C" w:rsidRPr="00F45EF8">
        <w:rPr>
          <w:rFonts w:hint="eastAsia"/>
          <w:b/>
          <w:szCs w:val="21"/>
        </w:rPr>
        <w:t>孔子授课地点曲阜孔庙杏坛</w:t>
      </w:r>
      <w:r w:rsidR="00A3327C">
        <w:rPr>
          <w:rFonts w:hint="eastAsia"/>
          <w:szCs w:val="21"/>
        </w:rPr>
        <w:t>）</w:t>
      </w:r>
    </w:p>
    <w:p w:rsidR="00993667" w:rsidRPr="000B16FB" w:rsidRDefault="00993667" w:rsidP="00993667">
      <w:pPr>
        <w:rPr>
          <w:rFonts w:ascii="宋体" w:hAnsi="宋体"/>
          <w:szCs w:val="21"/>
        </w:rPr>
      </w:pPr>
      <w:r w:rsidRPr="000B16FB">
        <w:rPr>
          <w:rFonts w:hint="eastAsia"/>
          <w:szCs w:val="21"/>
        </w:rPr>
        <w:t>⑤整理了《诗经》等文化典籍。</w:t>
      </w:r>
    </w:p>
    <w:p w:rsidR="00993667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⑥主张“因材施教”。</w:t>
      </w:r>
    </w:p>
    <w:p w:rsidR="00C97705" w:rsidRDefault="00B95D44" w:rsidP="00993667">
      <w:pPr>
        <w:rPr>
          <w:szCs w:val="21"/>
        </w:rPr>
      </w:pPr>
      <w:r w:rsidRPr="000B16FB">
        <w:rPr>
          <w:rFonts w:hint="eastAsia"/>
          <w:szCs w:val="21"/>
        </w:rPr>
        <w:t>★★★</w:t>
      </w:r>
      <w:r w:rsidR="00C97705">
        <w:rPr>
          <w:rFonts w:hint="eastAsia"/>
          <w:szCs w:val="21"/>
        </w:rPr>
        <w:t>【</w:t>
      </w:r>
      <w:r w:rsidR="00C97705">
        <w:rPr>
          <w:rFonts w:hint="eastAsia"/>
          <w:szCs w:val="21"/>
        </w:rPr>
        <w:t>2015</w:t>
      </w:r>
      <w:r w:rsidR="00C97705">
        <w:rPr>
          <w:rFonts w:hint="eastAsia"/>
          <w:szCs w:val="21"/>
        </w:rPr>
        <w:t>新】</w:t>
      </w:r>
      <w:r w:rsidR="00C97705" w:rsidRPr="00C97705">
        <w:rPr>
          <w:rFonts w:hint="eastAsia"/>
          <w:szCs w:val="21"/>
        </w:rPr>
        <w:t>孔子将</w:t>
      </w:r>
      <w:r w:rsidR="00C97705">
        <w:rPr>
          <w:rFonts w:hint="eastAsia"/>
          <w:szCs w:val="21"/>
        </w:rPr>
        <w:t>“仁”和“礼”作为</w:t>
      </w:r>
      <w:r w:rsidR="00C97705" w:rsidRPr="00C97705">
        <w:rPr>
          <w:rFonts w:hint="eastAsia"/>
          <w:szCs w:val="21"/>
        </w:rPr>
        <w:t>私学的教育内容，目的何在？孔子首创私学，对当时社会具有怎样的影响？</w:t>
      </w:r>
    </w:p>
    <w:p w:rsidR="00B95D44" w:rsidRPr="00B95D44" w:rsidRDefault="00B95D44" w:rsidP="00B95D44">
      <w:pPr>
        <w:rPr>
          <w:szCs w:val="21"/>
        </w:rPr>
      </w:pPr>
      <w:r>
        <w:rPr>
          <w:rFonts w:hint="eastAsia"/>
          <w:szCs w:val="21"/>
        </w:rPr>
        <w:t>答：</w:t>
      </w:r>
      <w:r w:rsidRPr="00B95D44">
        <w:rPr>
          <w:rFonts w:hint="eastAsia"/>
          <w:szCs w:val="21"/>
        </w:rPr>
        <w:t>目的：在社会处于大动荡、大变革的背景下，极力倡导“礼”和“仁”，是为了规范人们的行为和道德，以此恢复和稳定社会秩序。</w:t>
      </w:r>
    </w:p>
    <w:p w:rsidR="00C97705" w:rsidRPr="000B16FB" w:rsidRDefault="00B95D44" w:rsidP="00B95D44">
      <w:pPr>
        <w:rPr>
          <w:szCs w:val="21"/>
        </w:rPr>
      </w:pPr>
      <w:r w:rsidRPr="00B95D44">
        <w:rPr>
          <w:rFonts w:hint="eastAsia"/>
          <w:szCs w:val="21"/>
        </w:rPr>
        <w:t>影响：打破了贵族垄断文化教育的局面，使平民也能受到教育。</w:t>
      </w:r>
    </w:p>
    <w:p w:rsidR="00993667" w:rsidRPr="00F45EF8" w:rsidRDefault="00993667" w:rsidP="00F45EF8">
      <w:pPr>
        <w:rPr>
          <w:szCs w:val="21"/>
        </w:rPr>
      </w:pPr>
      <w:r w:rsidRPr="000B16FB">
        <w:rPr>
          <w:rFonts w:hint="eastAsia"/>
          <w:szCs w:val="21"/>
        </w:rPr>
        <w:t>2</w:t>
      </w:r>
      <w:r w:rsidRPr="000B16FB">
        <w:rPr>
          <w:rFonts w:hint="eastAsia"/>
          <w:szCs w:val="21"/>
        </w:rPr>
        <w:t>、孟子提出</w:t>
      </w:r>
      <w:r w:rsidRPr="000B16FB">
        <w:rPr>
          <w:rFonts w:hint="eastAsia"/>
          <w:szCs w:val="21"/>
          <w:u w:val="single"/>
        </w:rPr>
        <w:t>“民为贵，社稷次之，君为轻”；（即“民贵君轻”</w:t>
      </w:r>
      <w:r w:rsidR="00F45EF8">
        <w:rPr>
          <w:rFonts w:hint="eastAsia"/>
          <w:szCs w:val="21"/>
          <w:u w:val="single"/>
        </w:rPr>
        <w:t>。</w:t>
      </w:r>
      <w:r w:rsidRPr="000B16FB">
        <w:rPr>
          <w:rFonts w:hint="eastAsia"/>
          <w:szCs w:val="21"/>
        </w:rPr>
        <w:t>孟子主张</w:t>
      </w:r>
      <w:r w:rsidRPr="000B16FB">
        <w:rPr>
          <w:rFonts w:hint="eastAsia"/>
          <w:szCs w:val="21"/>
          <w:u w:val="single"/>
        </w:rPr>
        <w:t>“性本善”。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3</w:t>
      </w:r>
      <w:r w:rsidRPr="000B16FB">
        <w:rPr>
          <w:rFonts w:hint="eastAsia"/>
          <w:szCs w:val="21"/>
        </w:rPr>
        <w:t>、荀子主张</w:t>
      </w:r>
      <w:r w:rsidRPr="000B16FB">
        <w:rPr>
          <w:rFonts w:hint="eastAsia"/>
          <w:szCs w:val="21"/>
          <w:u w:val="single"/>
        </w:rPr>
        <w:t>以礼治国、礼法并施</w:t>
      </w:r>
      <w:r w:rsidRPr="000B16FB">
        <w:rPr>
          <w:rFonts w:hint="eastAsia"/>
          <w:szCs w:val="21"/>
        </w:rPr>
        <w:t>。荀子主张性恶论。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以下主张体现春秋战国时期儒家思想的是（</w:t>
      </w:r>
      <w:r w:rsidRPr="000B16FB">
        <w:rPr>
          <w:rFonts w:hint="eastAsia"/>
          <w:szCs w:val="21"/>
        </w:rPr>
        <w:t xml:space="preserve">  A  </w:t>
      </w:r>
      <w:r w:rsidRPr="000B16FB">
        <w:rPr>
          <w:rFonts w:hint="eastAsia"/>
          <w:szCs w:val="21"/>
        </w:rPr>
        <w:t>）</w:t>
      </w:r>
    </w:p>
    <w:p w:rsidR="00993667" w:rsidRPr="00993667" w:rsidRDefault="00993667" w:rsidP="00993667">
      <w:pPr>
        <w:rPr>
          <w:szCs w:val="21"/>
        </w:rPr>
      </w:pPr>
      <w:r w:rsidRPr="00993667">
        <w:rPr>
          <w:rFonts w:hint="eastAsia"/>
          <w:szCs w:val="21"/>
        </w:rPr>
        <w:t>A</w:t>
      </w:r>
      <w:r w:rsidRPr="00993667">
        <w:rPr>
          <w:rFonts w:hint="eastAsia"/>
          <w:szCs w:val="21"/>
        </w:rPr>
        <w:t>．仁者爱人，民贵君轻—儒家</w:t>
      </w:r>
      <w:r w:rsidRPr="00993667">
        <w:rPr>
          <w:rFonts w:hint="eastAsia"/>
          <w:szCs w:val="21"/>
        </w:rPr>
        <w:t xml:space="preserve"> B</w:t>
      </w:r>
      <w:r w:rsidRPr="00993667">
        <w:rPr>
          <w:rFonts w:hint="eastAsia"/>
          <w:szCs w:val="21"/>
        </w:rPr>
        <w:t>．祸兮，福之所倚；福兮，祸之所伏—道家</w:t>
      </w:r>
    </w:p>
    <w:p w:rsidR="00993667" w:rsidRPr="00993667" w:rsidRDefault="00993667" w:rsidP="00993667">
      <w:pPr>
        <w:rPr>
          <w:szCs w:val="21"/>
        </w:rPr>
      </w:pPr>
      <w:r w:rsidRPr="00993667">
        <w:rPr>
          <w:rFonts w:hint="eastAsia"/>
          <w:szCs w:val="21"/>
        </w:rPr>
        <w:t>C</w:t>
      </w:r>
      <w:r w:rsidRPr="00993667">
        <w:rPr>
          <w:rFonts w:hint="eastAsia"/>
          <w:szCs w:val="21"/>
        </w:rPr>
        <w:t>．兼爱非攻，节用尚俭　—墨家</w:t>
      </w:r>
      <w:r w:rsidRPr="00993667">
        <w:rPr>
          <w:rFonts w:hint="eastAsia"/>
          <w:szCs w:val="21"/>
        </w:rPr>
        <w:t>D</w:t>
      </w:r>
      <w:r w:rsidRPr="00993667">
        <w:rPr>
          <w:rFonts w:hint="eastAsia"/>
          <w:szCs w:val="21"/>
        </w:rPr>
        <w:t>．法不阿贵，以法治国—法家</w:t>
      </w:r>
    </w:p>
    <w:p w:rsidR="00993667" w:rsidRPr="000B16FB" w:rsidRDefault="00993667" w:rsidP="00993667">
      <w:pPr>
        <w:rPr>
          <w:szCs w:val="21"/>
        </w:rPr>
      </w:pPr>
      <w:r w:rsidRPr="000B16FB">
        <w:rPr>
          <w:rFonts w:hint="eastAsia"/>
          <w:szCs w:val="21"/>
        </w:rPr>
        <w:t>4</w:t>
      </w:r>
      <w:r w:rsidRPr="000B16FB">
        <w:rPr>
          <w:rFonts w:hint="eastAsia"/>
          <w:szCs w:val="21"/>
        </w:rPr>
        <w:t>、战国时诸子百家学说中，符合当时社会发展潮流并为秦始皇所采用的是</w:t>
      </w:r>
      <w:r w:rsidRPr="000B16FB">
        <w:rPr>
          <w:rFonts w:hint="eastAsia"/>
          <w:szCs w:val="21"/>
          <w:u w:val="thick"/>
        </w:rPr>
        <w:t>法家</w:t>
      </w:r>
      <w:r w:rsidRPr="000B16FB">
        <w:rPr>
          <w:rFonts w:hint="eastAsia"/>
          <w:szCs w:val="21"/>
        </w:rPr>
        <w:t>。</w:t>
      </w:r>
    </w:p>
    <w:p w:rsidR="00993667" w:rsidRPr="000B16FB" w:rsidRDefault="00993667" w:rsidP="00993667">
      <w:pPr>
        <w:rPr>
          <w:rFonts w:ascii="宋体" w:hAnsi="宋体"/>
          <w:szCs w:val="21"/>
        </w:rPr>
      </w:pPr>
      <w:r w:rsidRPr="000B16FB">
        <w:rPr>
          <w:rFonts w:hint="eastAsia"/>
          <w:szCs w:val="21"/>
        </w:rPr>
        <w:t>5</w:t>
      </w:r>
      <w:r w:rsidRPr="000B16FB">
        <w:rPr>
          <w:rFonts w:hint="eastAsia"/>
          <w:szCs w:val="21"/>
        </w:rPr>
        <w:t>、</w:t>
      </w:r>
      <w:r w:rsidRPr="000B16FB">
        <w:rPr>
          <w:rFonts w:ascii="宋体" w:hAnsi="宋体" w:hint="eastAsia"/>
          <w:szCs w:val="21"/>
          <w:u w:val="single"/>
        </w:rPr>
        <w:t>西汉</w:t>
      </w:r>
      <w:r w:rsidRPr="000B16FB">
        <w:rPr>
          <w:rFonts w:ascii="宋体" w:hAnsi="宋体" w:hint="eastAsia"/>
          <w:szCs w:val="21"/>
        </w:rPr>
        <w:t>时期，</w:t>
      </w:r>
      <w:r w:rsidRPr="000B16FB">
        <w:rPr>
          <w:rFonts w:ascii="宋体" w:hAnsi="宋体" w:hint="eastAsia"/>
          <w:szCs w:val="21"/>
          <w:u w:val="single"/>
        </w:rPr>
        <w:t>董仲舒</w:t>
      </w:r>
      <w:r w:rsidRPr="000B16FB">
        <w:rPr>
          <w:rFonts w:ascii="宋体" w:hAnsi="宋体" w:hint="eastAsia"/>
          <w:szCs w:val="21"/>
        </w:rPr>
        <w:t>提出</w:t>
      </w:r>
      <w:r w:rsidRPr="000B16FB">
        <w:rPr>
          <w:rFonts w:ascii="宋体" w:hAnsi="宋体" w:hint="eastAsia"/>
          <w:szCs w:val="21"/>
          <w:u w:val="single"/>
        </w:rPr>
        <w:t>“罢黜百家，独尊儒术”</w:t>
      </w:r>
      <w:r w:rsidRPr="000B16FB">
        <w:rPr>
          <w:rFonts w:ascii="宋体" w:hAnsi="宋体" w:hint="eastAsia"/>
          <w:szCs w:val="21"/>
        </w:rPr>
        <w:t>。这在当时起到了什么作用？</w:t>
      </w:r>
    </w:p>
    <w:p w:rsidR="00993667" w:rsidRPr="000B16FB" w:rsidRDefault="00993667" w:rsidP="00993667">
      <w:pPr>
        <w:rPr>
          <w:rFonts w:ascii="宋体" w:hAnsi="宋体"/>
          <w:szCs w:val="21"/>
        </w:rPr>
      </w:pPr>
      <w:r w:rsidRPr="000B16FB">
        <w:rPr>
          <w:rFonts w:ascii="宋体" w:hAnsi="宋体" w:hint="eastAsia"/>
          <w:szCs w:val="21"/>
        </w:rPr>
        <w:t>答：</w:t>
      </w:r>
      <w:r w:rsidRPr="000B16FB">
        <w:rPr>
          <w:rFonts w:ascii="宋体" w:hAnsi="宋体" w:hint="eastAsia"/>
          <w:szCs w:val="21"/>
          <w:u w:val="single"/>
        </w:rPr>
        <w:t>巩固了国家统一</w:t>
      </w:r>
      <w:smartTag w:uri="urn:schemas-microsoft-com:office:smarttags" w:element="PersonName">
        <w:smartTagPr>
          <w:attr w:name="ProductID" w:val="和加强"/>
        </w:smartTagPr>
        <w:r w:rsidRPr="000B16FB">
          <w:rPr>
            <w:rFonts w:ascii="宋体" w:hAnsi="宋体" w:hint="eastAsia"/>
            <w:szCs w:val="21"/>
            <w:u w:val="single"/>
          </w:rPr>
          <w:t>和加强</w:t>
        </w:r>
      </w:smartTag>
      <w:r w:rsidRPr="000B16FB">
        <w:rPr>
          <w:rFonts w:ascii="宋体" w:hAnsi="宋体" w:hint="eastAsia"/>
          <w:szCs w:val="21"/>
          <w:u w:val="single"/>
        </w:rPr>
        <w:t>君主专制统治，儒学成为我国传统文化主流思想。</w:t>
      </w:r>
    </w:p>
    <w:p w:rsidR="008E368E" w:rsidRDefault="00993667" w:rsidP="00993667">
      <w:pPr>
        <w:rPr>
          <w:rFonts w:ascii="宋体" w:hAnsi="宋体"/>
          <w:szCs w:val="21"/>
        </w:rPr>
      </w:pPr>
      <w:r w:rsidRPr="00993667">
        <w:rPr>
          <w:rFonts w:ascii="宋体" w:hAnsi="宋体" w:hint="eastAsia"/>
          <w:szCs w:val="21"/>
        </w:rPr>
        <w:t>6、</w:t>
      </w:r>
      <w:r w:rsidR="008E368E">
        <w:rPr>
          <w:rFonts w:ascii="宋体" w:hAnsi="宋体" w:hint="eastAsia"/>
          <w:szCs w:val="21"/>
        </w:rPr>
        <w:t>【2015新】</w:t>
      </w:r>
      <w:r w:rsidR="006C0A6F">
        <w:rPr>
          <w:rFonts w:ascii="宋体" w:hAnsi="宋体" w:hint="eastAsia"/>
          <w:szCs w:val="21"/>
        </w:rPr>
        <w:t>“此心此理，我固有之</w:t>
      </w:r>
      <w:r w:rsidR="008E368E" w:rsidRPr="008E368E">
        <w:rPr>
          <w:rFonts w:ascii="宋体" w:hAnsi="宋体" w:hint="eastAsia"/>
          <w:szCs w:val="21"/>
        </w:rPr>
        <w:t>，所谓万物皆备于我，昔之圣贤先得我心之所同然</w:t>
      </w:r>
      <w:r w:rsidR="008E368E">
        <w:rPr>
          <w:rFonts w:ascii="宋体" w:hAnsi="宋体" w:hint="eastAsia"/>
          <w:szCs w:val="21"/>
        </w:rPr>
        <w:t>。”这一主张出自于南宋</w:t>
      </w:r>
      <w:r w:rsidR="008E368E" w:rsidRPr="008E368E">
        <w:rPr>
          <w:rFonts w:ascii="宋体" w:hAnsi="宋体" w:hint="eastAsia"/>
          <w:b/>
          <w:szCs w:val="21"/>
          <w:u w:val="single"/>
        </w:rPr>
        <w:t>陆九渊</w:t>
      </w:r>
      <w:r w:rsidR="008E368E">
        <w:rPr>
          <w:rFonts w:ascii="宋体" w:hAnsi="宋体" w:hint="eastAsia"/>
          <w:szCs w:val="21"/>
        </w:rPr>
        <w:t>。</w:t>
      </w:r>
    </w:p>
    <w:p w:rsidR="00993667" w:rsidRPr="00993667" w:rsidRDefault="00F45EF8" w:rsidP="0099366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="00993667" w:rsidRPr="00993667">
        <w:rPr>
          <w:rFonts w:ascii="宋体" w:hAnsi="宋体" w:hint="eastAsia"/>
          <w:szCs w:val="21"/>
        </w:rPr>
        <w:t>明末清初中国社会发生了很大变化，儒家思想出现了哪些新的变化？</w:t>
      </w:r>
    </w:p>
    <w:p w:rsidR="00993667" w:rsidRPr="00993667" w:rsidRDefault="00993667" w:rsidP="00993667">
      <w:pPr>
        <w:rPr>
          <w:rFonts w:ascii="宋体" w:hAnsi="宋体"/>
          <w:szCs w:val="21"/>
        </w:rPr>
      </w:pPr>
      <w:r w:rsidRPr="00993667">
        <w:rPr>
          <w:rFonts w:ascii="宋体" w:hAnsi="宋体" w:hint="eastAsia"/>
          <w:szCs w:val="21"/>
        </w:rPr>
        <w:t>答：出现了</w:t>
      </w:r>
      <w:r w:rsidRPr="00993667">
        <w:rPr>
          <w:rFonts w:ascii="宋体" w:hAnsi="宋体" w:hint="eastAsia"/>
          <w:szCs w:val="21"/>
          <w:u w:val="single"/>
        </w:rPr>
        <w:t>批判继承</w:t>
      </w:r>
      <w:r w:rsidRPr="00993667">
        <w:rPr>
          <w:rFonts w:ascii="宋体" w:hAnsi="宋体" w:hint="eastAsia"/>
          <w:szCs w:val="21"/>
        </w:rPr>
        <w:t>，反“存天理，灭人欲”</w:t>
      </w:r>
      <w:r w:rsidR="00D56048">
        <w:rPr>
          <w:rFonts w:ascii="宋体" w:hAnsi="宋体" w:hint="eastAsia"/>
          <w:szCs w:val="21"/>
        </w:rPr>
        <w:t>（明朝李贽，他还反对把孔子作为权威）</w:t>
      </w:r>
      <w:r w:rsidRPr="00993667">
        <w:rPr>
          <w:rFonts w:ascii="宋体" w:hAnsi="宋体" w:hint="eastAsia"/>
          <w:szCs w:val="21"/>
        </w:rPr>
        <w:t>，反君主专制</w:t>
      </w:r>
      <w:r w:rsidR="00D56048">
        <w:rPr>
          <w:rFonts w:ascii="宋体" w:hAnsi="宋体" w:hint="eastAsia"/>
          <w:szCs w:val="21"/>
        </w:rPr>
        <w:t>（黄宗羲）</w:t>
      </w:r>
      <w:r w:rsidRPr="00993667">
        <w:rPr>
          <w:rFonts w:ascii="宋体" w:hAnsi="宋体" w:hint="eastAsia"/>
          <w:szCs w:val="21"/>
        </w:rPr>
        <w:t>，提倡“经世致用”</w:t>
      </w:r>
      <w:r w:rsidR="00D56048">
        <w:rPr>
          <w:rFonts w:ascii="宋体" w:hAnsi="宋体" w:hint="eastAsia"/>
          <w:szCs w:val="21"/>
        </w:rPr>
        <w:t>（顾炎武），使我国传统文化重新焕发</w:t>
      </w:r>
      <w:r w:rsidRPr="00993667">
        <w:rPr>
          <w:rFonts w:ascii="宋体" w:hAnsi="宋体" w:hint="eastAsia"/>
          <w:szCs w:val="21"/>
        </w:rPr>
        <w:t xml:space="preserve">生机，对后世产生了巨大影响。      </w:t>
      </w:r>
    </w:p>
    <w:p w:rsidR="00993667" w:rsidRPr="00993667" w:rsidRDefault="00D70B61" w:rsidP="00993667">
      <w:pPr>
        <w:rPr>
          <w:rFonts w:ascii="宋体" w:hAnsi="宋体"/>
          <w:b/>
          <w:szCs w:val="21"/>
          <w:u w:val="thick"/>
        </w:rPr>
      </w:pPr>
      <w:r>
        <w:rPr>
          <w:rFonts w:ascii="宋体" w:hAnsi="宋体" w:hint="eastAsia"/>
          <w:szCs w:val="21"/>
        </w:rPr>
        <w:t>8</w:t>
      </w:r>
      <w:r w:rsidR="00993667" w:rsidRPr="00993667">
        <w:rPr>
          <w:rFonts w:ascii="宋体" w:hAnsi="宋体" w:hint="eastAsia"/>
          <w:szCs w:val="21"/>
        </w:rPr>
        <w:t>、董仲舒的新儒学体系之所以被汉武帝接受，主要是因为它</w:t>
      </w:r>
      <w:r w:rsidR="00993667" w:rsidRPr="00993667">
        <w:rPr>
          <w:rFonts w:ascii="宋体" w:hAnsi="宋体" w:hint="eastAsia"/>
          <w:szCs w:val="21"/>
          <w:u w:val="thick"/>
        </w:rPr>
        <w:t>有利于巩固统一和加强专制统治。</w:t>
      </w:r>
    </w:p>
    <w:p w:rsidR="00F45EF8" w:rsidRDefault="00D70B61" w:rsidP="00993667">
      <w:pPr>
        <w:rPr>
          <w:szCs w:val="21"/>
        </w:rPr>
      </w:pPr>
      <w:r>
        <w:rPr>
          <w:rFonts w:hint="eastAsia"/>
          <w:szCs w:val="21"/>
        </w:rPr>
        <w:t>9</w:t>
      </w:r>
      <w:r w:rsidR="00993667" w:rsidRPr="000B16FB">
        <w:rPr>
          <w:rFonts w:hint="eastAsia"/>
          <w:szCs w:val="21"/>
        </w:rPr>
        <w:t>、南宋</w:t>
      </w:r>
      <w:r w:rsidR="00993667" w:rsidRPr="000B16FB">
        <w:rPr>
          <w:rFonts w:hint="eastAsia"/>
          <w:szCs w:val="21"/>
          <w:u w:val="single"/>
        </w:rPr>
        <w:t>朱熹</w:t>
      </w:r>
      <w:r w:rsidR="00993667" w:rsidRPr="000B16FB">
        <w:rPr>
          <w:rFonts w:hint="eastAsia"/>
          <w:szCs w:val="21"/>
        </w:rPr>
        <w:t>提出“存天理，灭人欲”，“天理”指</w:t>
      </w:r>
      <w:r w:rsidR="00993667" w:rsidRPr="000B16FB">
        <w:rPr>
          <w:rFonts w:hint="eastAsia"/>
          <w:szCs w:val="21"/>
          <w:u w:val="thick"/>
        </w:rPr>
        <w:t>封建的道德规范</w:t>
      </w:r>
      <w:r w:rsidR="00993667" w:rsidRPr="000B16FB">
        <w:rPr>
          <w:rFonts w:hint="eastAsia"/>
          <w:szCs w:val="21"/>
        </w:rPr>
        <w:t>（三纲五常）。朱熹</w:t>
      </w:r>
      <w:r w:rsidR="00F45EF8" w:rsidRPr="000B16FB">
        <w:rPr>
          <w:rFonts w:hint="eastAsia"/>
          <w:szCs w:val="21"/>
        </w:rPr>
        <w:t>是理学的集大成者</w:t>
      </w:r>
      <w:r w:rsidR="00993667" w:rsidRPr="000B16FB">
        <w:rPr>
          <w:rFonts w:hint="eastAsia"/>
          <w:szCs w:val="21"/>
        </w:rPr>
        <w:t>。</w:t>
      </w:r>
    </w:p>
    <w:p w:rsidR="00993667" w:rsidRPr="00993667" w:rsidRDefault="00D70B61" w:rsidP="00993667">
      <w:pPr>
        <w:rPr>
          <w:szCs w:val="21"/>
        </w:rPr>
      </w:pPr>
      <w:r>
        <w:rPr>
          <w:rFonts w:hint="eastAsia"/>
          <w:szCs w:val="21"/>
        </w:rPr>
        <w:t>10</w:t>
      </w:r>
      <w:r w:rsidR="00993667" w:rsidRPr="000B16FB">
        <w:rPr>
          <w:rFonts w:hint="eastAsia"/>
          <w:szCs w:val="21"/>
        </w:rPr>
        <w:t>、</w:t>
      </w:r>
      <w:r w:rsidR="00993667" w:rsidRPr="000B16FB">
        <w:rPr>
          <w:rFonts w:hint="eastAsia"/>
          <w:szCs w:val="21"/>
          <w:u w:val="single"/>
        </w:rPr>
        <w:t>顾炎武</w:t>
      </w:r>
      <w:r w:rsidR="00993667" w:rsidRPr="000B16FB">
        <w:rPr>
          <w:rFonts w:hint="eastAsia"/>
          <w:szCs w:val="21"/>
        </w:rPr>
        <w:t>——①</w:t>
      </w:r>
      <w:r w:rsidR="00993667" w:rsidRPr="000B16FB">
        <w:rPr>
          <w:rFonts w:hint="eastAsia"/>
          <w:szCs w:val="21"/>
          <w:u w:val="single"/>
        </w:rPr>
        <w:t>《天下郡国利病书》</w:t>
      </w:r>
      <w:r w:rsidR="00993667" w:rsidRPr="000B16FB">
        <w:rPr>
          <w:rFonts w:hint="eastAsia"/>
          <w:szCs w:val="21"/>
        </w:rPr>
        <w:t>；</w:t>
      </w:r>
      <w:r w:rsidR="00993667" w:rsidRPr="00993667">
        <w:rPr>
          <w:rFonts w:hint="eastAsia"/>
          <w:szCs w:val="21"/>
        </w:rPr>
        <w:t>②天下兴亡，匹夫有责；③经世致用</w:t>
      </w:r>
    </w:p>
    <w:p w:rsidR="00993667" w:rsidRPr="00993667" w:rsidRDefault="00993667" w:rsidP="00993667">
      <w:pPr>
        <w:rPr>
          <w:szCs w:val="21"/>
        </w:rPr>
      </w:pPr>
      <w:r w:rsidRPr="00993667">
        <w:rPr>
          <w:rFonts w:hint="eastAsia"/>
          <w:b/>
          <w:szCs w:val="21"/>
        </w:rPr>
        <w:t>1</w:t>
      </w:r>
      <w:r w:rsidR="00D70B61">
        <w:rPr>
          <w:rFonts w:hint="eastAsia"/>
          <w:b/>
          <w:szCs w:val="21"/>
        </w:rPr>
        <w:t>1</w:t>
      </w:r>
      <w:r w:rsidRPr="00993667">
        <w:rPr>
          <w:rFonts w:hint="eastAsia"/>
          <w:b/>
          <w:szCs w:val="21"/>
        </w:rPr>
        <w:t>、</w:t>
      </w:r>
      <w:r w:rsidRPr="00993667">
        <w:rPr>
          <w:rFonts w:hint="eastAsia"/>
          <w:b/>
          <w:szCs w:val="21"/>
          <w:u w:val="single"/>
        </w:rPr>
        <w:t>黄宗羲</w:t>
      </w:r>
      <w:r w:rsidRPr="00993667">
        <w:rPr>
          <w:rFonts w:hint="eastAsia"/>
          <w:b/>
          <w:szCs w:val="21"/>
        </w:rPr>
        <w:t>—</w:t>
      </w:r>
      <w:r w:rsidRPr="00993667">
        <w:rPr>
          <w:rFonts w:ascii="宋体" w:hAnsi="宋体" w:hint="eastAsia"/>
          <w:b/>
          <w:szCs w:val="21"/>
        </w:rPr>
        <w:t>—①</w:t>
      </w:r>
      <w:r w:rsidRPr="00993667">
        <w:rPr>
          <w:rFonts w:hint="eastAsia"/>
          <w:b/>
          <w:szCs w:val="21"/>
          <w:u w:val="single"/>
        </w:rPr>
        <w:t>抨击君主专制</w:t>
      </w:r>
      <w:r w:rsidR="000B16FB">
        <w:rPr>
          <w:rFonts w:ascii="宋体" w:hAnsi="宋体" w:hint="eastAsia"/>
          <w:b/>
          <w:szCs w:val="21"/>
        </w:rPr>
        <w:t>【对照会考说明62页95、96题】</w:t>
      </w:r>
      <w:r w:rsidRPr="00993667">
        <w:rPr>
          <w:rFonts w:ascii="宋体" w:hAnsi="宋体" w:hint="eastAsia"/>
          <w:b/>
          <w:szCs w:val="21"/>
        </w:rPr>
        <w:t>；</w:t>
      </w:r>
      <w:r w:rsidRPr="00993667">
        <w:rPr>
          <w:rFonts w:ascii="宋体" w:hAnsi="宋体" w:hint="eastAsia"/>
          <w:szCs w:val="21"/>
        </w:rPr>
        <w:t>②</w:t>
      </w:r>
      <w:r w:rsidRPr="00993667">
        <w:rPr>
          <w:rFonts w:hint="eastAsia"/>
          <w:szCs w:val="21"/>
        </w:rPr>
        <w:t>提出“天下为主，君为客”。</w:t>
      </w: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1</w:t>
      </w:r>
      <w:r w:rsidR="00D70B61">
        <w:rPr>
          <w:rFonts w:hint="eastAsia"/>
          <w:b/>
          <w:szCs w:val="21"/>
        </w:rPr>
        <w:t>2</w:t>
      </w:r>
      <w:r w:rsidRPr="00993667">
        <w:rPr>
          <w:rFonts w:hint="eastAsia"/>
          <w:b/>
          <w:szCs w:val="21"/>
        </w:rPr>
        <w:t>、明清早期启蒙思潮产生的背景：政治：君主专制的强化；经济：商品经济的发展。</w:t>
      </w: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1</w:t>
      </w:r>
      <w:r w:rsidR="00D70B61">
        <w:rPr>
          <w:rFonts w:hint="eastAsia"/>
          <w:b/>
          <w:szCs w:val="21"/>
        </w:rPr>
        <w:t>3</w:t>
      </w:r>
      <w:r w:rsidRPr="00993667">
        <w:rPr>
          <w:rFonts w:hint="eastAsia"/>
          <w:b/>
          <w:szCs w:val="21"/>
        </w:rPr>
        <w:t>、儒家学说的演变：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992"/>
        <w:gridCol w:w="6288"/>
      </w:tblGrid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时代</w:t>
            </w: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人物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主要思想主张</w:t>
            </w:r>
          </w:p>
        </w:tc>
      </w:tr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战国</w:t>
            </w: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孟子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仁政学说 “民贵君轻”</w:t>
            </w:r>
          </w:p>
        </w:tc>
      </w:tr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荀子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以礼治国、礼法并施</w:t>
            </w:r>
          </w:p>
        </w:tc>
      </w:tr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西汉</w:t>
            </w: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董仲舒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天人感应学说</w:t>
            </w:r>
          </w:p>
        </w:tc>
      </w:tr>
      <w:tr w:rsidR="00993667" w:rsidRPr="00993667" w:rsidTr="00B34FE8">
        <w:tc>
          <w:tcPr>
            <w:tcW w:w="1101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南宋</w:t>
            </w:r>
          </w:p>
        </w:tc>
        <w:tc>
          <w:tcPr>
            <w:tcW w:w="992" w:type="dxa"/>
          </w:tcPr>
          <w:p w:rsidR="00993667" w:rsidRPr="00993667" w:rsidRDefault="00993667" w:rsidP="00B34FE8">
            <w:pPr>
              <w:rPr>
                <w:rFonts w:ascii="宋体" w:hAnsi="宋体"/>
                <w:b/>
                <w:szCs w:val="21"/>
              </w:rPr>
            </w:pPr>
            <w:r w:rsidRPr="00993667">
              <w:rPr>
                <w:rFonts w:ascii="宋体" w:hAnsi="宋体" w:hint="eastAsia"/>
                <w:b/>
                <w:szCs w:val="21"/>
              </w:rPr>
              <w:t>朱熹</w:t>
            </w:r>
          </w:p>
        </w:tc>
        <w:tc>
          <w:tcPr>
            <w:tcW w:w="6288" w:type="dxa"/>
          </w:tcPr>
          <w:p w:rsidR="00993667" w:rsidRPr="00993667" w:rsidRDefault="00993667" w:rsidP="00B34FE8">
            <w:pPr>
              <w:rPr>
                <w:rFonts w:ascii="宋体" w:hAnsi="宋体"/>
                <w:szCs w:val="21"/>
              </w:rPr>
            </w:pPr>
            <w:r w:rsidRPr="00993667">
              <w:rPr>
                <w:rFonts w:ascii="宋体" w:hAnsi="宋体" w:hint="eastAsia"/>
                <w:szCs w:val="21"/>
              </w:rPr>
              <w:t>“宇宙之间一理而已”“张之为三纲，纪之为五常”</w:t>
            </w:r>
          </w:p>
        </w:tc>
      </w:tr>
    </w:tbl>
    <w:p w:rsidR="00F45EF8" w:rsidRDefault="00F45EF8" w:rsidP="00993667">
      <w:pPr>
        <w:rPr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二、古代中国的科学技术和文化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Pr="00310F27">
        <w:rPr>
          <w:rFonts w:hint="eastAsia"/>
          <w:szCs w:val="21"/>
        </w:rPr>
        <w:t>、我国古代用纸书写和绘图应不晚于</w:t>
      </w:r>
      <w:r w:rsidRPr="00310F27">
        <w:rPr>
          <w:rFonts w:hint="eastAsia"/>
          <w:szCs w:val="21"/>
          <w:u w:val="thick"/>
        </w:rPr>
        <w:t>西汉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2</w:t>
      </w:r>
      <w:r w:rsidRPr="00310F27">
        <w:rPr>
          <w:rFonts w:hint="eastAsia"/>
          <w:szCs w:val="21"/>
        </w:rPr>
        <w:t>、被称为中医学奠基之作的是</w:t>
      </w:r>
      <w:r w:rsidRPr="00310F27">
        <w:rPr>
          <w:rFonts w:hint="eastAsia"/>
          <w:szCs w:val="21"/>
          <w:u w:val="thick"/>
        </w:rPr>
        <w:t>《黄帝内经》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3</w:t>
      </w:r>
      <w:r w:rsidRPr="00310F27">
        <w:rPr>
          <w:rFonts w:hint="eastAsia"/>
          <w:szCs w:val="21"/>
        </w:rPr>
        <w:t>、在我国古代医药学的重要成就中，奠定后世</w:t>
      </w:r>
      <w:r w:rsidRPr="00CC7E8D">
        <w:rPr>
          <w:rFonts w:hint="eastAsia"/>
          <w:szCs w:val="21"/>
          <w:u w:val="single"/>
        </w:rPr>
        <w:t>中医临床学理论基础</w:t>
      </w:r>
      <w:r w:rsidRPr="00310F27">
        <w:rPr>
          <w:rFonts w:hint="eastAsia"/>
          <w:szCs w:val="21"/>
        </w:rPr>
        <w:t>的是</w:t>
      </w:r>
      <w:r w:rsidRPr="00CC7E8D">
        <w:rPr>
          <w:rFonts w:hint="eastAsia"/>
          <w:szCs w:val="21"/>
          <w:u w:val="single"/>
        </w:rPr>
        <w:t>《伤寒杂病论》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4</w:t>
      </w:r>
      <w:r w:rsidRPr="00310F27">
        <w:rPr>
          <w:rFonts w:hint="eastAsia"/>
          <w:szCs w:val="21"/>
        </w:rPr>
        <w:t>、</w:t>
      </w:r>
      <w:r w:rsidRPr="00310F27">
        <w:rPr>
          <w:rFonts w:hint="eastAsia"/>
          <w:szCs w:val="21"/>
        </w:rPr>
        <w:t>17</w:t>
      </w:r>
      <w:r w:rsidRPr="00310F27">
        <w:rPr>
          <w:rFonts w:hint="eastAsia"/>
          <w:szCs w:val="21"/>
        </w:rPr>
        <w:t>世纪传入欧洲，并被西方国家称为“</w:t>
      </w:r>
      <w:r w:rsidRPr="00CC7E8D">
        <w:rPr>
          <w:rFonts w:hint="eastAsia"/>
          <w:szCs w:val="21"/>
          <w:u w:val="single"/>
        </w:rPr>
        <w:t>东方药物巨典</w:t>
      </w:r>
      <w:r w:rsidRPr="00310F27">
        <w:rPr>
          <w:rFonts w:hint="eastAsia"/>
          <w:szCs w:val="21"/>
        </w:rPr>
        <w:t>”的中国著作是明朝李时珍的</w:t>
      </w:r>
      <w:r w:rsidRPr="00CC7E8D">
        <w:rPr>
          <w:rFonts w:hint="eastAsia"/>
          <w:szCs w:val="21"/>
          <w:u w:val="single"/>
        </w:rPr>
        <w:t>《本草纲目》。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5</w:t>
      </w:r>
      <w:r w:rsidRPr="00310F27">
        <w:rPr>
          <w:rFonts w:hint="eastAsia"/>
          <w:szCs w:val="21"/>
        </w:rPr>
        <w:t>、总结我国北方农业生产经验且为我国现存</w:t>
      </w:r>
      <w:r w:rsidRPr="00CC7E8D">
        <w:rPr>
          <w:rFonts w:hint="eastAsia"/>
          <w:szCs w:val="21"/>
          <w:u w:val="single"/>
        </w:rPr>
        <w:t>最早最完整</w:t>
      </w:r>
      <w:r w:rsidRPr="00310F27">
        <w:rPr>
          <w:rFonts w:hint="eastAsia"/>
          <w:szCs w:val="21"/>
        </w:rPr>
        <w:t>的农书是</w:t>
      </w:r>
      <w:r w:rsidRPr="00CC7E8D">
        <w:rPr>
          <w:rFonts w:hint="eastAsia"/>
          <w:szCs w:val="21"/>
          <w:u w:val="single"/>
        </w:rPr>
        <w:t>《齐民要术》</w:t>
      </w:r>
      <w:r w:rsidRPr="00310F27">
        <w:rPr>
          <w:rFonts w:hint="eastAsia"/>
          <w:szCs w:val="21"/>
        </w:rPr>
        <w:t>。</w:t>
      </w:r>
    </w:p>
    <w:p w:rsidR="00993667" w:rsidRPr="00310F27" w:rsidRDefault="00F45EF8" w:rsidP="00993667">
      <w:pPr>
        <w:rPr>
          <w:szCs w:val="21"/>
        </w:rPr>
      </w:pPr>
      <w:r>
        <w:rPr>
          <w:rFonts w:hint="eastAsia"/>
          <w:szCs w:val="21"/>
        </w:rPr>
        <w:t>6</w:t>
      </w:r>
      <w:r w:rsidR="00993667" w:rsidRPr="00310F27">
        <w:rPr>
          <w:rFonts w:hint="eastAsia"/>
          <w:szCs w:val="21"/>
        </w:rPr>
        <w:t>、汉字形体演变的总趋势是</w:t>
      </w:r>
      <w:r w:rsidR="00993667" w:rsidRPr="00310F27">
        <w:rPr>
          <w:rFonts w:hint="eastAsia"/>
          <w:szCs w:val="21"/>
          <w:u w:val="thick"/>
        </w:rPr>
        <w:t>由繁到简</w:t>
      </w:r>
      <w:r w:rsidR="00993667" w:rsidRPr="00310F27">
        <w:rPr>
          <w:rFonts w:hint="eastAsia"/>
          <w:szCs w:val="21"/>
        </w:rPr>
        <w:t>。先后出现的字体是：</w:t>
      </w:r>
      <w:r w:rsidR="00993667" w:rsidRPr="00310F27">
        <w:rPr>
          <w:rFonts w:hint="eastAsia"/>
          <w:szCs w:val="21"/>
          <w:u w:val="single"/>
        </w:rPr>
        <w:t>篆书——隶书——楷书</w:t>
      </w:r>
      <w:r w:rsidR="00993667" w:rsidRPr="00310F27">
        <w:rPr>
          <w:rFonts w:hint="eastAsia"/>
          <w:szCs w:val="21"/>
        </w:rPr>
        <w:t>。★★★</w:t>
      </w:r>
    </w:p>
    <w:p w:rsidR="00993667" w:rsidRPr="00310F27" w:rsidRDefault="00F45EF8" w:rsidP="00993667">
      <w:pPr>
        <w:rPr>
          <w:szCs w:val="21"/>
        </w:rPr>
      </w:pPr>
      <w:r>
        <w:rPr>
          <w:rFonts w:hint="eastAsia"/>
          <w:szCs w:val="21"/>
        </w:rPr>
        <w:t>7</w:t>
      </w:r>
      <w:r w:rsidR="00993667" w:rsidRPr="00310F27">
        <w:rPr>
          <w:rFonts w:hint="eastAsia"/>
          <w:szCs w:val="21"/>
        </w:rPr>
        <w:t>、中国古代四大发明对欧洲近代社会产生重要影响。其中“替宗教改革开路，并使推广民众教育成为可能”的是</w:t>
      </w:r>
      <w:r w:rsidR="00993667" w:rsidRPr="00310F27">
        <w:rPr>
          <w:rFonts w:hint="eastAsia"/>
          <w:szCs w:val="21"/>
          <w:u w:val="single"/>
        </w:rPr>
        <w:lastRenderedPageBreak/>
        <w:t>印刷术与造纸术</w:t>
      </w:r>
      <w:r w:rsidR="00993667" w:rsidRPr="00310F27">
        <w:rPr>
          <w:rFonts w:hint="eastAsia"/>
          <w:szCs w:val="21"/>
        </w:rPr>
        <w:t>。</w:t>
      </w:r>
    </w:p>
    <w:p w:rsidR="00993667" w:rsidRPr="00310F27" w:rsidRDefault="00F45EF8" w:rsidP="00993667">
      <w:pPr>
        <w:rPr>
          <w:szCs w:val="21"/>
        </w:rPr>
      </w:pPr>
      <w:r>
        <w:rPr>
          <w:rFonts w:hint="eastAsia"/>
          <w:szCs w:val="21"/>
        </w:rPr>
        <w:t>8</w:t>
      </w:r>
      <w:r w:rsidR="00993667" w:rsidRPr="00310F27">
        <w:rPr>
          <w:rFonts w:hint="eastAsia"/>
          <w:szCs w:val="21"/>
        </w:rPr>
        <w:t>、宋元时期风俗画是最大的亮点，其中最具代表性的作品是北宋</w:t>
      </w:r>
      <w:r w:rsidR="00993667" w:rsidRPr="00310F27">
        <w:rPr>
          <w:rFonts w:hint="eastAsia"/>
          <w:szCs w:val="21"/>
          <w:u w:val="thick"/>
        </w:rPr>
        <w:t>张择端的《清明上河图》</w:t>
      </w:r>
      <w:r w:rsidR="00993667" w:rsidRPr="00310F27">
        <w:rPr>
          <w:rFonts w:hint="eastAsia"/>
          <w:szCs w:val="21"/>
        </w:rPr>
        <w:t>。</w:t>
      </w:r>
      <w:r w:rsidR="00993667" w:rsidRPr="00310F27">
        <w:rPr>
          <w:rFonts w:hint="eastAsia"/>
          <w:szCs w:val="21"/>
          <w:u w:val="single"/>
        </w:rPr>
        <w:t>《清明上河图》</w:t>
      </w:r>
      <w:r w:rsidR="00993667" w:rsidRPr="00310F27">
        <w:rPr>
          <w:rFonts w:hint="eastAsia"/>
          <w:szCs w:val="21"/>
        </w:rPr>
        <w:t>备受史学家的关注，主要是因为它反映了</w:t>
      </w:r>
      <w:r w:rsidR="00993667" w:rsidRPr="00310F27">
        <w:rPr>
          <w:rFonts w:hint="eastAsia"/>
          <w:szCs w:val="21"/>
          <w:u w:val="thick"/>
        </w:rPr>
        <w:t>当时城市手工业和商业的发展</w:t>
      </w:r>
      <w:r w:rsidR="00993667" w:rsidRPr="00310F27">
        <w:rPr>
          <w:rFonts w:hint="eastAsia"/>
          <w:szCs w:val="21"/>
        </w:rPr>
        <w:t>。</w:t>
      </w:r>
    </w:p>
    <w:p w:rsidR="00993667" w:rsidRPr="00310F27" w:rsidRDefault="00F45EF8" w:rsidP="00993667">
      <w:pPr>
        <w:rPr>
          <w:szCs w:val="21"/>
        </w:rPr>
      </w:pPr>
      <w:r>
        <w:rPr>
          <w:rFonts w:hint="eastAsia"/>
          <w:szCs w:val="21"/>
        </w:rPr>
        <w:t>9</w:t>
      </w:r>
      <w:r w:rsidR="00993667" w:rsidRPr="00310F27">
        <w:rPr>
          <w:rFonts w:hint="eastAsia"/>
          <w:szCs w:val="21"/>
        </w:rPr>
        <w:t>、我国古代科技成就中，对地理大发现起了重要作用的是</w:t>
      </w:r>
      <w:r w:rsidR="00993667" w:rsidRPr="00310F27">
        <w:rPr>
          <w:rFonts w:hint="eastAsia"/>
          <w:szCs w:val="21"/>
          <w:u w:val="thick"/>
        </w:rPr>
        <w:t>指南针</w:t>
      </w:r>
      <w:r w:rsidR="00993667"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传入欧洲并对近代世界产生深远影响的宋代科技成就是</w:t>
      </w:r>
      <w:r w:rsidRPr="00310F27">
        <w:rPr>
          <w:rFonts w:hint="eastAsia"/>
          <w:szCs w:val="21"/>
          <w:u w:val="thick"/>
        </w:rPr>
        <w:t>指南针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0</w:t>
      </w:r>
      <w:r w:rsidRPr="00310F27">
        <w:rPr>
          <w:rFonts w:hint="eastAsia"/>
          <w:szCs w:val="21"/>
        </w:rPr>
        <w:t>、我国目前所知最早的成熟文字是</w:t>
      </w:r>
      <w:r w:rsidRPr="00310F27">
        <w:rPr>
          <w:rFonts w:hint="eastAsia"/>
          <w:szCs w:val="21"/>
          <w:u w:val="thick"/>
        </w:rPr>
        <w:t>甲骨文</w:t>
      </w:r>
      <w:r w:rsidRPr="00310F27">
        <w:rPr>
          <w:rFonts w:hint="eastAsia"/>
          <w:szCs w:val="21"/>
        </w:rPr>
        <w:t>，产生于</w:t>
      </w:r>
      <w:r w:rsidRPr="00310F27">
        <w:rPr>
          <w:rFonts w:hint="eastAsia"/>
          <w:szCs w:val="21"/>
          <w:u w:val="thick"/>
        </w:rPr>
        <w:t>商朝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1</w:t>
      </w:r>
      <w:r w:rsidRPr="00310F27">
        <w:rPr>
          <w:rFonts w:hint="eastAsia"/>
          <w:szCs w:val="21"/>
        </w:rPr>
        <w:t>、第</w:t>
      </w:r>
      <w:r w:rsidRPr="00310F27">
        <w:rPr>
          <w:rFonts w:hint="eastAsia"/>
          <w:szCs w:val="21"/>
        </w:rPr>
        <w:t>29</w:t>
      </w:r>
      <w:r w:rsidRPr="00310F27">
        <w:rPr>
          <w:rFonts w:hint="eastAsia"/>
          <w:szCs w:val="21"/>
        </w:rPr>
        <w:t>届奥运会会徽“中国印•舞动的北京”，会徽图案中所包含的历史信息为</w:t>
      </w:r>
      <w:r w:rsidRPr="00310F27">
        <w:rPr>
          <w:rFonts w:hint="eastAsia"/>
          <w:szCs w:val="21"/>
          <w:u w:val="single"/>
        </w:rPr>
        <w:t>汉字、书法艺术、篆刻艺术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2</w:t>
      </w:r>
      <w:r w:rsidRPr="00310F27">
        <w:rPr>
          <w:rFonts w:hint="eastAsia"/>
          <w:szCs w:val="21"/>
        </w:rPr>
        <w:t>、</w:t>
      </w:r>
      <w:r w:rsidRPr="00310F27">
        <w:rPr>
          <w:rFonts w:hint="eastAsia"/>
          <w:szCs w:val="21"/>
          <w:u w:val="single"/>
        </w:rPr>
        <w:t>东晋画家顾恺之——《女史箴图》、《洛神赋图》</w:t>
      </w:r>
      <w:r w:rsidRPr="00310F27">
        <w:rPr>
          <w:rFonts w:hint="eastAsia"/>
          <w:szCs w:val="21"/>
        </w:rPr>
        <w:t>。</w:t>
      </w:r>
    </w:p>
    <w:p w:rsidR="00993667" w:rsidRPr="00310F27" w:rsidRDefault="00993667" w:rsidP="00993667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3</w:t>
      </w:r>
      <w:r w:rsidRPr="00310F27">
        <w:rPr>
          <w:rFonts w:hint="eastAsia"/>
          <w:szCs w:val="21"/>
        </w:rPr>
        <w:t>、</w:t>
      </w:r>
      <w:r w:rsidRPr="00310F27">
        <w:rPr>
          <w:rFonts w:hint="eastAsia"/>
          <w:szCs w:val="21"/>
          <w:u w:val="thick"/>
        </w:rPr>
        <w:t>清朝</w:t>
      </w:r>
      <w:r w:rsidRPr="00310F27">
        <w:rPr>
          <w:rFonts w:hint="eastAsia"/>
          <w:szCs w:val="21"/>
        </w:rPr>
        <w:t>时在北京形成的新剧种是</w:t>
      </w:r>
      <w:r w:rsidRPr="00310F27">
        <w:rPr>
          <w:rFonts w:hint="eastAsia"/>
          <w:szCs w:val="21"/>
          <w:u w:val="thick"/>
        </w:rPr>
        <w:t>京剧</w:t>
      </w:r>
      <w:r w:rsidRPr="00310F27">
        <w:rPr>
          <w:rFonts w:hint="eastAsia"/>
          <w:szCs w:val="21"/>
        </w:rPr>
        <w:t>。</w:t>
      </w:r>
      <w:r w:rsidRPr="00310F27">
        <w:rPr>
          <w:rFonts w:hint="eastAsia"/>
          <w:szCs w:val="21"/>
          <w:u w:val="single"/>
        </w:rPr>
        <w:t>它是中国戏剧艺术的代表。</w:t>
      </w:r>
    </w:p>
    <w:p w:rsidR="00993667" w:rsidRPr="00310F27" w:rsidRDefault="00993667" w:rsidP="00F45EF8">
      <w:pPr>
        <w:rPr>
          <w:szCs w:val="21"/>
        </w:rPr>
      </w:pPr>
      <w:r w:rsidRPr="00310F2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4</w:t>
      </w:r>
      <w:r w:rsidRPr="00310F27">
        <w:rPr>
          <w:rFonts w:hint="eastAsia"/>
          <w:szCs w:val="21"/>
        </w:rPr>
        <w:t>、中国四大古典名著：</w:t>
      </w:r>
      <w:r w:rsidRPr="00310F27">
        <w:rPr>
          <w:rFonts w:hint="eastAsia"/>
          <w:szCs w:val="21"/>
          <w:u w:val="thick"/>
        </w:rPr>
        <w:t>《西游记》、《三国演义》、《水浒传》、《红楼梦》</w:t>
      </w:r>
      <w:r w:rsidRPr="00310F27">
        <w:rPr>
          <w:rFonts w:hint="eastAsia"/>
          <w:szCs w:val="21"/>
        </w:rPr>
        <w:t>。</w:t>
      </w:r>
      <w:r w:rsidR="002260B7">
        <w:rPr>
          <w:rFonts w:hint="eastAsia"/>
          <w:szCs w:val="21"/>
        </w:rPr>
        <w:t>背景：</w:t>
      </w:r>
      <w:r w:rsidRPr="00310F27">
        <w:rPr>
          <w:rFonts w:hint="eastAsia"/>
          <w:szCs w:val="21"/>
        </w:rPr>
        <w:t>市民阶层扩大。</w:t>
      </w: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1</w:t>
      </w:r>
      <w:r w:rsidR="00F45EF8">
        <w:rPr>
          <w:rFonts w:hint="eastAsia"/>
          <w:b/>
          <w:szCs w:val="21"/>
        </w:rPr>
        <w:t>5</w:t>
      </w:r>
      <w:r w:rsidRPr="00993667">
        <w:rPr>
          <w:rFonts w:hint="eastAsia"/>
          <w:b/>
          <w:szCs w:val="21"/>
        </w:rPr>
        <w:t>、</w:t>
      </w:r>
      <w:r w:rsidRPr="00993667">
        <w:rPr>
          <w:rFonts w:hint="eastAsia"/>
          <w:szCs w:val="21"/>
        </w:rPr>
        <w:t>被誉为“天下第一行书”的作品是</w:t>
      </w:r>
      <w:r w:rsidRPr="00993667">
        <w:rPr>
          <w:rFonts w:hint="eastAsia"/>
          <w:szCs w:val="21"/>
          <w:u w:val="thick"/>
        </w:rPr>
        <w:t>王羲之《兰亭序》</w:t>
      </w:r>
      <w:r w:rsidRPr="00993667">
        <w:rPr>
          <w:rFonts w:hint="eastAsia"/>
          <w:szCs w:val="21"/>
        </w:rPr>
        <w:t>。</w:t>
      </w:r>
    </w:p>
    <w:p w:rsidR="00993667" w:rsidRPr="00993667" w:rsidRDefault="00993667" w:rsidP="00993667">
      <w:pPr>
        <w:rPr>
          <w:szCs w:val="21"/>
        </w:rPr>
      </w:pPr>
      <w:r w:rsidRPr="00993667">
        <w:rPr>
          <w:rFonts w:hint="eastAsia"/>
          <w:szCs w:val="21"/>
        </w:rPr>
        <w:t>1</w:t>
      </w:r>
      <w:r w:rsidR="00F45EF8">
        <w:rPr>
          <w:rFonts w:hint="eastAsia"/>
          <w:szCs w:val="21"/>
        </w:rPr>
        <w:t>6</w:t>
      </w:r>
      <w:r w:rsidRPr="00993667">
        <w:rPr>
          <w:rFonts w:hint="eastAsia"/>
          <w:szCs w:val="21"/>
        </w:rPr>
        <w:t>、徽班进京发生在</w:t>
      </w:r>
      <w:r w:rsidRPr="00993667">
        <w:rPr>
          <w:rFonts w:hint="eastAsia"/>
          <w:szCs w:val="21"/>
          <w:u w:val="thick"/>
        </w:rPr>
        <w:t>乾隆年间</w:t>
      </w:r>
      <w:r w:rsidRPr="00993667">
        <w:rPr>
          <w:rFonts w:hint="eastAsia"/>
          <w:szCs w:val="21"/>
        </w:rPr>
        <w:t>。</w:t>
      </w:r>
    </w:p>
    <w:p w:rsidR="00993667" w:rsidRPr="00310F27" w:rsidRDefault="00F1402B" w:rsidP="00993667">
      <w:pPr>
        <w:rPr>
          <w:szCs w:val="21"/>
        </w:rPr>
      </w:pPr>
      <w:r>
        <w:rPr>
          <w:rFonts w:hint="eastAsia"/>
          <w:szCs w:val="21"/>
        </w:rPr>
        <w:t>17</w:t>
      </w:r>
      <w:r w:rsidR="00993667" w:rsidRPr="00310F27">
        <w:rPr>
          <w:rFonts w:hint="eastAsia"/>
          <w:szCs w:val="21"/>
        </w:rPr>
        <w:t>、词在宋代成为文学的主流，其社会条件有：</w:t>
      </w:r>
      <w:r w:rsidR="00993667" w:rsidRPr="00310F27">
        <w:rPr>
          <w:rFonts w:hint="eastAsia"/>
          <w:szCs w:val="21"/>
          <w:u w:val="single"/>
        </w:rPr>
        <w:t>商品经济的发展</w:t>
      </w:r>
      <w:r w:rsidR="00993667" w:rsidRPr="00310F27">
        <w:rPr>
          <w:rFonts w:hint="eastAsia"/>
          <w:szCs w:val="21"/>
        </w:rPr>
        <w:t>；</w:t>
      </w:r>
      <w:r w:rsidR="00993667" w:rsidRPr="00310F27">
        <w:rPr>
          <w:rFonts w:hint="eastAsia"/>
          <w:szCs w:val="21"/>
          <w:u w:val="single"/>
        </w:rPr>
        <w:t>城市生活的丰富</w:t>
      </w:r>
      <w:r w:rsidR="00993667" w:rsidRPr="00310F27">
        <w:rPr>
          <w:rFonts w:hint="eastAsia"/>
          <w:szCs w:val="21"/>
        </w:rPr>
        <w:t>；</w:t>
      </w:r>
      <w:r w:rsidR="00993667" w:rsidRPr="00310F27">
        <w:rPr>
          <w:rFonts w:hint="eastAsia"/>
          <w:szCs w:val="21"/>
          <w:u w:val="single"/>
        </w:rPr>
        <w:t>市民阶层的扩大</w:t>
      </w:r>
      <w:r w:rsidR="00993667" w:rsidRPr="00310F27">
        <w:rPr>
          <w:rFonts w:hint="eastAsia"/>
          <w:szCs w:val="21"/>
        </w:rPr>
        <w:t>。</w:t>
      </w:r>
    </w:p>
    <w:p w:rsidR="00993667" w:rsidRPr="00993667" w:rsidRDefault="00993667" w:rsidP="00993667">
      <w:pPr>
        <w:rPr>
          <w:b/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三、近代中国的思想解放潮流</w:t>
      </w:r>
    </w:p>
    <w:p w:rsidR="00E92313" w:rsidRPr="00CC7E8D" w:rsidRDefault="00E92313" w:rsidP="00E9231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CC7E8D">
        <w:rPr>
          <w:rFonts w:hint="eastAsia"/>
          <w:szCs w:val="21"/>
        </w:rPr>
        <w:t>魏源的</w:t>
      </w:r>
      <w:r w:rsidRPr="00E92313">
        <w:rPr>
          <w:rFonts w:hint="eastAsia"/>
          <w:b/>
          <w:szCs w:val="21"/>
          <w:u w:val="single"/>
        </w:rPr>
        <w:t>《海国图志》</w:t>
      </w:r>
      <w:r w:rsidRPr="00CC7E8D">
        <w:rPr>
          <w:rFonts w:hint="eastAsia"/>
          <w:szCs w:val="21"/>
        </w:rPr>
        <w:t>：</w:t>
      </w:r>
      <w:r w:rsidRPr="00CC7E8D">
        <w:rPr>
          <w:rFonts w:hint="eastAsia"/>
          <w:szCs w:val="21"/>
          <w:u w:val="single"/>
        </w:rPr>
        <w:t>提出“师夷长技以制夷”主张，“向西方学习”逐渐成为中国近代的思想主流</w:t>
      </w:r>
      <w:r w:rsidRPr="00CC7E8D">
        <w:rPr>
          <w:rFonts w:hint="eastAsia"/>
          <w:szCs w:val="21"/>
        </w:rPr>
        <w:t>。</w:t>
      </w:r>
    </w:p>
    <w:p w:rsidR="00993667" w:rsidRPr="00CC7E8D" w:rsidRDefault="00E92313" w:rsidP="00993667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993667" w:rsidRPr="00CC7E8D">
        <w:rPr>
          <w:rFonts w:hint="eastAsia"/>
          <w:szCs w:val="21"/>
        </w:rPr>
        <w:t>倡导“中学为体，西学为用”主张的是</w:t>
      </w:r>
      <w:r w:rsidR="00993667" w:rsidRPr="00CC7E8D">
        <w:rPr>
          <w:rFonts w:hint="eastAsia"/>
          <w:szCs w:val="21"/>
          <w:u w:val="thick"/>
        </w:rPr>
        <w:t>洋务派</w:t>
      </w:r>
      <w:r w:rsidR="00993667" w:rsidRPr="00CC7E8D">
        <w:rPr>
          <w:rFonts w:hint="eastAsia"/>
          <w:szCs w:val="21"/>
        </w:rPr>
        <w:t>。洋务派的代表人物有：</w:t>
      </w:r>
      <w:r w:rsidR="00993667" w:rsidRPr="00CC7E8D">
        <w:rPr>
          <w:rFonts w:hint="eastAsia"/>
          <w:szCs w:val="21"/>
          <w:u w:val="single"/>
        </w:rPr>
        <w:t>曾国藩、李鸿章、张之洞</w:t>
      </w:r>
      <w:r w:rsidR="00993667" w:rsidRPr="00CC7E8D">
        <w:rPr>
          <w:rFonts w:hint="eastAsia"/>
          <w:szCs w:val="21"/>
        </w:rPr>
        <w:t>。</w:t>
      </w:r>
    </w:p>
    <w:p w:rsidR="00A3327C" w:rsidRDefault="00E92313" w:rsidP="00A3327C">
      <w:pPr>
        <w:rPr>
          <w:szCs w:val="21"/>
        </w:rPr>
      </w:pPr>
      <w:r>
        <w:rPr>
          <w:rFonts w:hint="eastAsia"/>
          <w:szCs w:val="21"/>
        </w:rPr>
        <w:t>3</w:t>
      </w:r>
      <w:r w:rsidRPr="00CC7E8D">
        <w:rPr>
          <w:rFonts w:hint="eastAsia"/>
          <w:szCs w:val="21"/>
        </w:rPr>
        <w:t>、</w:t>
      </w:r>
      <w:r w:rsidR="006C0A6F">
        <w:rPr>
          <w:rFonts w:hint="eastAsia"/>
          <w:szCs w:val="21"/>
        </w:rPr>
        <w:t>【</w:t>
      </w:r>
      <w:r w:rsidR="006C0A6F">
        <w:rPr>
          <w:rFonts w:hint="eastAsia"/>
          <w:szCs w:val="21"/>
        </w:rPr>
        <w:t>2015</w:t>
      </w:r>
      <w:r w:rsidR="006C0A6F">
        <w:rPr>
          <w:rFonts w:hint="eastAsia"/>
          <w:szCs w:val="21"/>
        </w:rPr>
        <w:t>新】</w:t>
      </w:r>
      <w:r w:rsidR="00A3327C" w:rsidRPr="00A3327C">
        <w:rPr>
          <w:rFonts w:hint="eastAsia"/>
          <w:szCs w:val="21"/>
        </w:rPr>
        <w:t>“欲自强，必先致富</w:t>
      </w:r>
      <w:r w:rsidR="00A3327C" w:rsidRPr="00A3327C">
        <w:rPr>
          <w:rFonts w:hint="eastAsia"/>
          <w:szCs w:val="21"/>
        </w:rPr>
        <w:t>;</w:t>
      </w:r>
      <w:r w:rsidR="00A3327C" w:rsidRPr="00A3327C">
        <w:rPr>
          <w:rFonts w:hint="eastAsia"/>
          <w:szCs w:val="21"/>
        </w:rPr>
        <w:t>欲致富</w:t>
      </w:r>
      <w:r w:rsidR="00A3327C" w:rsidRPr="00A3327C">
        <w:rPr>
          <w:rFonts w:hint="eastAsia"/>
          <w:szCs w:val="21"/>
        </w:rPr>
        <w:t>,</w:t>
      </w:r>
      <w:r w:rsidR="00A3327C" w:rsidRPr="00A3327C">
        <w:rPr>
          <w:rFonts w:hint="eastAsia"/>
          <w:szCs w:val="21"/>
        </w:rPr>
        <w:t>必首在振工商</w:t>
      </w:r>
      <w:r w:rsidR="00A3327C" w:rsidRPr="00A3327C">
        <w:rPr>
          <w:rFonts w:hint="eastAsia"/>
          <w:szCs w:val="21"/>
        </w:rPr>
        <w:t>;</w:t>
      </w:r>
      <w:r w:rsidR="00A3327C" w:rsidRPr="00A3327C">
        <w:rPr>
          <w:rFonts w:hint="eastAsia"/>
          <w:szCs w:val="21"/>
        </w:rPr>
        <w:t>欲振工商，必先讲求学校，速立宪法，尊重道德，改良政治。</w:t>
      </w:r>
      <w:r w:rsidR="00A3327C" w:rsidRPr="00A3327C">
        <w:rPr>
          <w:rFonts w:hint="eastAsia"/>
          <w:szCs w:val="21"/>
        </w:rPr>
        <w:t>"</w:t>
      </w:r>
      <w:r w:rsidR="00A3327C" w:rsidRPr="00A3327C">
        <w:rPr>
          <w:rFonts w:hint="eastAsia"/>
          <w:szCs w:val="21"/>
        </w:rPr>
        <w:t>体现这一思想的政治派别是</w:t>
      </w:r>
      <w:r w:rsidR="00A3327C" w:rsidRPr="00A3327C">
        <w:rPr>
          <w:rFonts w:hint="eastAsia"/>
          <w:b/>
          <w:szCs w:val="21"/>
          <w:u w:val="single"/>
        </w:rPr>
        <w:t>早期维新派</w:t>
      </w:r>
      <w:r w:rsidR="00A3327C">
        <w:rPr>
          <w:rFonts w:hint="eastAsia"/>
          <w:szCs w:val="21"/>
        </w:rPr>
        <w:t>。</w:t>
      </w:r>
    </w:p>
    <w:p w:rsidR="00E92313" w:rsidRPr="00CC7E8D" w:rsidRDefault="00A3327C" w:rsidP="00A3327C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E92313" w:rsidRPr="00CC7E8D">
        <w:rPr>
          <w:rFonts w:hint="eastAsia"/>
          <w:szCs w:val="21"/>
        </w:rPr>
        <w:t>19</w:t>
      </w:r>
      <w:r w:rsidR="00E92313" w:rsidRPr="00CC7E8D">
        <w:rPr>
          <w:rFonts w:hint="eastAsia"/>
          <w:szCs w:val="21"/>
        </w:rPr>
        <w:t>世纪末，康有为、梁启超宣传变法维新，他们的主要贡献是</w:t>
      </w:r>
      <w:r w:rsidR="00E92313" w:rsidRPr="00CC7E8D">
        <w:rPr>
          <w:rFonts w:hint="eastAsia"/>
          <w:szCs w:val="21"/>
          <w:u w:val="thick"/>
        </w:rPr>
        <w:t>提出进行政治制度的改革</w:t>
      </w:r>
      <w:r w:rsidR="00E92313" w:rsidRPr="00CC7E8D">
        <w:rPr>
          <w:rFonts w:hint="eastAsia"/>
          <w:szCs w:val="21"/>
        </w:rPr>
        <w:t>。（申民权，设议院）</w:t>
      </w:r>
    </w:p>
    <w:p w:rsidR="00E92313" w:rsidRPr="00993667" w:rsidRDefault="00D91853" w:rsidP="00E92313">
      <w:pPr>
        <w:rPr>
          <w:szCs w:val="21"/>
          <w:u w:val="single"/>
        </w:rPr>
      </w:pPr>
      <w:r>
        <w:rPr>
          <w:rFonts w:hint="eastAsia"/>
          <w:szCs w:val="21"/>
        </w:rPr>
        <w:t>5</w:t>
      </w:r>
      <w:r w:rsidR="00E92313" w:rsidRPr="00993667">
        <w:rPr>
          <w:rFonts w:hint="eastAsia"/>
          <w:szCs w:val="21"/>
        </w:rPr>
        <w:t>、康有为宣传维新变法思想的突出特点：</w:t>
      </w:r>
      <w:r w:rsidR="00E92313" w:rsidRPr="00993667">
        <w:rPr>
          <w:rFonts w:hint="eastAsia"/>
          <w:szCs w:val="21"/>
          <w:u w:val="single"/>
        </w:rPr>
        <w:t>把西方资产阶级政治学说同中国传统的儒家思想相结合。</w:t>
      </w:r>
    </w:p>
    <w:p w:rsidR="00E92313" w:rsidRPr="00CC7E8D" w:rsidRDefault="00D91853" w:rsidP="00E92313">
      <w:pPr>
        <w:rPr>
          <w:szCs w:val="21"/>
        </w:rPr>
      </w:pPr>
      <w:r>
        <w:rPr>
          <w:rFonts w:hint="eastAsia"/>
          <w:szCs w:val="21"/>
        </w:rPr>
        <w:t>6</w:t>
      </w:r>
      <w:r w:rsidR="00E92313" w:rsidRPr="00CC7E8D">
        <w:rPr>
          <w:rFonts w:hint="eastAsia"/>
          <w:szCs w:val="21"/>
        </w:rPr>
        <w:t>、康有为的《新学伪经考》和《孔子改制考》：</w:t>
      </w:r>
      <w:r w:rsidR="00E92313" w:rsidRPr="00D91853">
        <w:rPr>
          <w:rFonts w:hint="eastAsia"/>
          <w:szCs w:val="21"/>
          <w:u w:val="single"/>
        </w:rPr>
        <w:t>宣</w:t>
      </w:r>
      <w:r w:rsidR="00E92313" w:rsidRPr="00CC7E8D">
        <w:rPr>
          <w:rFonts w:hint="eastAsia"/>
          <w:szCs w:val="21"/>
          <w:u w:val="single"/>
        </w:rPr>
        <w:t>传维新思想，起到思想启蒙的作用。</w:t>
      </w:r>
      <w:r w:rsidR="00EC57C1">
        <w:rPr>
          <w:rFonts w:hint="eastAsia"/>
          <w:szCs w:val="21"/>
        </w:rPr>
        <w:t>（图片解说）</w:t>
      </w:r>
    </w:p>
    <w:p w:rsidR="00993667" w:rsidRPr="00CC7E8D" w:rsidRDefault="00D91853" w:rsidP="00993667">
      <w:pPr>
        <w:rPr>
          <w:szCs w:val="21"/>
        </w:rPr>
      </w:pPr>
      <w:r>
        <w:rPr>
          <w:rFonts w:hint="eastAsia"/>
          <w:szCs w:val="21"/>
        </w:rPr>
        <w:t>7</w:t>
      </w:r>
      <w:r w:rsidR="00993667" w:rsidRPr="00CC7E8D">
        <w:rPr>
          <w:rFonts w:hint="eastAsia"/>
          <w:szCs w:val="21"/>
        </w:rPr>
        <w:t>、三民主义中的“民权主义”指</w:t>
      </w:r>
      <w:r w:rsidR="00993667" w:rsidRPr="00C93A69">
        <w:rPr>
          <w:rFonts w:hint="eastAsia"/>
          <w:b/>
          <w:szCs w:val="21"/>
          <w:u w:val="thick"/>
        </w:rPr>
        <w:t>建立民主共和国</w:t>
      </w:r>
      <w:r w:rsidR="00993667" w:rsidRPr="00CC7E8D">
        <w:rPr>
          <w:rFonts w:hint="eastAsia"/>
          <w:szCs w:val="21"/>
        </w:rPr>
        <w:t>。</w:t>
      </w:r>
      <w:r w:rsidR="00C93A69">
        <w:rPr>
          <w:rFonts w:hint="eastAsia"/>
          <w:szCs w:val="21"/>
        </w:rPr>
        <w:t>“民生主义”指</w:t>
      </w:r>
      <w:r w:rsidR="00C93A69" w:rsidRPr="00C93A69">
        <w:rPr>
          <w:rFonts w:hint="eastAsia"/>
          <w:b/>
          <w:szCs w:val="21"/>
          <w:u w:val="single"/>
        </w:rPr>
        <w:t>平均地权</w:t>
      </w:r>
      <w:r w:rsidR="00C93A69">
        <w:rPr>
          <w:rFonts w:hint="eastAsia"/>
          <w:szCs w:val="21"/>
        </w:rPr>
        <w:t>。</w:t>
      </w:r>
    </w:p>
    <w:p w:rsidR="00993667" w:rsidRPr="00CC7E8D" w:rsidRDefault="00D91853" w:rsidP="00993667">
      <w:pPr>
        <w:rPr>
          <w:szCs w:val="21"/>
        </w:rPr>
      </w:pPr>
      <w:r>
        <w:rPr>
          <w:rFonts w:hint="eastAsia"/>
          <w:szCs w:val="21"/>
        </w:rPr>
        <w:t>8</w:t>
      </w:r>
      <w:r w:rsidR="00993667" w:rsidRPr="00CC7E8D">
        <w:rPr>
          <w:rFonts w:hint="eastAsia"/>
          <w:szCs w:val="21"/>
        </w:rPr>
        <w:t>、揭开新文化运动序幕的是</w:t>
      </w:r>
      <w:r w:rsidR="00993667" w:rsidRPr="00CC7E8D">
        <w:rPr>
          <w:rFonts w:hint="eastAsia"/>
          <w:szCs w:val="21"/>
          <w:u w:val="thick"/>
        </w:rPr>
        <w:t>陈独秀创办《青年杂志》</w:t>
      </w:r>
      <w:r w:rsidR="00E92313">
        <w:rPr>
          <w:rFonts w:hint="eastAsia"/>
          <w:szCs w:val="21"/>
          <w:u w:val="thick"/>
        </w:rPr>
        <w:t>（后改为《新青年》）</w:t>
      </w:r>
      <w:r w:rsidR="00993667" w:rsidRPr="00CC7E8D">
        <w:rPr>
          <w:rFonts w:hint="eastAsia"/>
          <w:szCs w:val="21"/>
        </w:rPr>
        <w:t>。</w:t>
      </w:r>
    </w:p>
    <w:p w:rsidR="00D91853" w:rsidRDefault="00D91853" w:rsidP="00E92313">
      <w:pPr>
        <w:rPr>
          <w:szCs w:val="21"/>
        </w:rPr>
      </w:pPr>
      <w:r>
        <w:rPr>
          <w:rFonts w:hint="eastAsia"/>
          <w:szCs w:val="21"/>
        </w:rPr>
        <w:t>9</w:t>
      </w:r>
      <w:r w:rsidR="00E92313" w:rsidRPr="00CC7E8D">
        <w:rPr>
          <w:rFonts w:hint="eastAsia"/>
          <w:szCs w:val="21"/>
        </w:rPr>
        <w:t>、陈独秀创办《新青年》：</w:t>
      </w:r>
      <w:r w:rsidR="00E92313" w:rsidRPr="00CC7E8D">
        <w:rPr>
          <w:rFonts w:hint="eastAsia"/>
          <w:szCs w:val="21"/>
          <w:u w:val="single"/>
        </w:rPr>
        <w:t>高举民主和科学的大旗，动摇传统礼教的思想统治地位，促进人们的思想解放。</w:t>
      </w:r>
    </w:p>
    <w:p w:rsidR="00E92313" w:rsidRDefault="00D91853" w:rsidP="00E92313">
      <w:pPr>
        <w:rPr>
          <w:szCs w:val="21"/>
        </w:rPr>
      </w:pPr>
      <w:r>
        <w:rPr>
          <w:rFonts w:hint="eastAsia"/>
          <w:szCs w:val="21"/>
        </w:rPr>
        <w:t>10</w:t>
      </w:r>
      <w:r w:rsidR="00E92313" w:rsidRPr="00CC7E8D">
        <w:rPr>
          <w:rFonts w:hint="eastAsia"/>
          <w:szCs w:val="21"/>
        </w:rPr>
        <w:t>、新文化运动的</w:t>
      </w:r>
      <w:r w:rsidR="00E92313" w:rsidRPr="00D91853">
        <w:rPr>
          <w:rFonts w:hint="eastAsia"/>
          <w:szCs w:val="21"/>
          <w:u w:val="single"/>
        </w:rPr>
        <w:t>指导思想</w:t>
      </w:r>
      <w:r w:rsidR="00E92313" w:rsidRPr="00CC7E8D">
        <w:rPr>
          <w:rFonts w:hint="eastAsia"/>
          <w:szCs w:val="21"/>
        </w:rPr>
        <w:t>（</w:t>
      </w:r>
      <w:r w:rsidR="00E92313" w:rsidRPr="00E92313">
        <w:rPr>
          <w:rFonts w:hint="eastAsia"/>
          <w:szCs w:val="21"/>
          <w:u w:val="single"/>
        </w:rPr>
        <w:t>核心内容</w:t>
      </w:r>
      <w:r w:rsidR="00E92313" w:rsidRPr="00CC7E8D">
        <w:rPr>
          <w:rFonts w:hint="eastAsia"/>
          <w:szCs w:val="21"/>
        </w:rPr>
        <w:t>）是</w:t>
      </w:r>
      <w:r w:rsidR="00E92313" w:rsidRPr="00CC7E8D">
        <w:rPr>
          <w:rFonts w:hint="eastAsia"/>
          <w:szCs w:val="21"/>
          <w:u w:val="thick"/>
        </w:rPr>
        <w:t>民主科学</w:t>
      </w:r>
      <w:r w:rsidR="00E92313" w:rsidRPr="00CC7E8D">
        <w:rPr>
          <w:rFonts w:hint="eastAsia"/>
          <w:szCs w:val="21"/>
        </w:rPr>
        <w:t>。</w:t>
      </w:r>
    </w:p>
    <w:p w:rsidR="00E92313" w:rsidRPr="00CC7E8D" w:rsidRDefault="00E92313" w:rsidP="00E92313">
      <w:pPr>
        <w:rPr>
          <w:szCs w:val="21"/>
        </w:rPr>
      </w:pPr>
      <w:r>
        <w:rPr>
          <w:rFonts w:hint="eastAsia"/>
          <w:szCs w:val="21"/>
        </w:rPr>
        <w:t>1</w:t>
      </w:r>
      <w:r w:rsidR="00D91853">
        <w:rPr>
          <w:rFonts w:hint="eastAsia"/>
          <w:szCs w:val="21"/>
        </w:rPr>
        <w:t>1</w:t>
      </w:r>
      <w:r w:rsidRPr="00CC7E8D">
        <w:rPr>
          <w:rFonts w:hint="eastAsia"/>
          <w:szCs w:val="21"/>
        </w:rPr>
        <w:t>、在新文学的创作方面有着突出成就，被称为“新文学的典范”的人物是</w:t>
      </w:r>
      <w:r w:rsidRPr="00CC7E8D">
        <w:rPr>
          <w:rFonts w:hint="eastAsia"/>
          <w:szCs w:val="21"/>
          <w:u w:val="thick"/>
        </w:rPr>
        <w:t>鲁迅</w:t>
      </w:r>
      <w:r w:rsidRPr="00CC7E8D">
        <w:rPr>
          <w:rFonts w:hint="eastAsia"/>
          <w:szCs w:val="21"/>
        </w:rPr>
        <w:t>。</w:t>
      </w:r>
    </w:p>
    <w:p w:rsidR="00E92313" w:rsidRPr="00CC7E8D" w:rsidRDefault="00E92313" w:rsidP="00E9231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新】</w:t>
      </w:r>
      <w:r w:rsidRPr="00E92313">
        <w:rPr>
          <w:rFonts w:hint="eastAsia"/>
          <w:szCs w:val="21"/>
        </w:rPr>
        <w:t>把反封建内容与白话文有机结合创作小说的人物是</w:t>
      </w:r>
      <w:r w:rsidRPr="00E92313">
        <w:rPr>
          <w:rFonts w:hint="eastAsia"/>
          <w:szCs w:val="21"/>
          <w:u w:val="single"/>
        </w:rPr>
        <w:t>鲁迅</w:t>
      </w:r>
      <w:r>
        <w:rPr>
          <w:rFonts w:hint="eastAsia"/>
          <w:szCs w:val="21"/>
        </w:rPr>
        <w:t>。</w:t>
      </w:r>
    </w:p>
    <w:p w:rsidR="00E92313" w:rsidRPr="00CC7E8D" w:rsidRDefault="00E92313" w:rsidP="00E92313">
      <w:pPr>
        <w:rPr>
          <w:szCs w:val="21"/>
        </w:rPr>
      </w:pPr>
      <w:r>
        <w:rPr>
          <w:rFonts w:hint="eastAsia"/>
          <w:szCs w:val="21"/>
        </w:rPr>
        <w:t>1</w:t>
      </w:r>
      <w:r w:rsidR="00D91853">
        <w:rPr>
          <w:rFonts w:hint="eastAsia"/>
          <w:szCs w:val="21"/>
        </w:rPr>
        <w:t>2</w:t>
      </w:r>
      <w:r w:rsidRPr="00CC7E8D">
        <w:rPr>
          <w:rFonts w:hint="eastAsia"/>
          <w:szCs w:val="21"/>
        </w:rPr>
        <w:t>、在中国最早的比较</w:t>
      </w:r>
      <w:r w:rsidRPr="00B95D44">
        <w:rPr>
          <w:rFonts w:hint="eastAsia"/>
          <w:szCs w:val="21"/>
          <w:u w:val="single"/>
        </w:rPr>
        <w:t>全面系统地介绍马克思主义</w:t>
      </w:r>
      <w:r w:rsidRPr="00CC7E8D">
        <w:rPr>
          <w:rFonts w:hint="eastAsia"/>
          <w:szCs w:val="21"/>
        </w:rPr>
        <w:t>的文章是李大钊的</w:t>
      </w:r>
      <w:r w:rsidRPr="00CC7E8D">
        <w:rPr>
          <w:rFonts w:hint="eastAsia"/>
          <w:szCs w:val="21"/>
          <w:u w:val="thick"/>
        </w:rPr>
        <w:t>《我的马克思主义观》</w:t>
      </w:r>
      <w:r w:rsidRPr="00CC7E8D">
        <w:rPr>
          <w:rFonts w:hint="eastAsia"/>
          <w:szCs w:val="21"/>
        </w:rPr>
        <w:t>。</w:t>
      </w:r>
    </w:p>
    <w:p w:rsidR="00993667" w:rsidRPr="00CC7E8D" w:rsidRDefault="00E92313" w:rsidP="00993667">
      <w:pPr>
        <w:rPr>
          <w:szCs w:val="21"/>
        </w:rPr>
      </w:pPr>
      <w:r>
        <w:rPr>
          <w:rFonts w:hint="eastAsia"/>
          <w:szCs w:val="21"/>
        </w:rPr>
        <w:t>1</w:t>
      </w:r>
      <w:r w:rsidR="00D91853">
        <w:rPr>
          <w:rFonts w:hint="eastAsia"/>
          <w:szCs w:val="21"/>
        </w:rPr>
        <w:t>3</w:t>
      </w:r>
      <w:r w:rsidR="00993667" w:rsidRPr="00CC7E8D">
        <w:rPr>
          <w:rFonts w:hint="eastAsia"/>
          <w:szCs w:val="21"/>
        </w:rPr>
        <w:t>、新文化运动为什么要打倒孔家店？</w:t>
      </w:r>
    </w:p>
    <w:p w:rsidR="00993667" w:rsidRPr="00CC7E8D" w:rsidRDefault="00993667" w:rsidP="00993667">
      <w:pPr>
        <w:rPr>
          <w:szCs w:val="21"/>
        </w:rPr>
      </w:pPr>
      <w:r w:rsidRPr="00CC7E8D">
        <w:rPr>
          <w:rFonts w:hint="eastAsia"/>
          <w:szCs w:val="21"/>
        </w:rPr>
        <w:t>答：新文化运动提倡民主和科学，反对专制思想和封建纲常礼教。</w:t>
      </w:r>
    </w:p>
    <w:p w:rsidR="00993667" w:rsidRPr="00CC7E8D" w:rsidRDefault="00D91853" w:rsidP="00993667">
      <w:pPr>
        <w:rPr>
          <w:szCs w:val="21"/>
        </w:rPr>
      </w:pPr>
      <w:r>
        <w:rPr>
          <w:rFonts w:hint="eastAsia"/>
          <w:szCs w:val="21"/>
        </w:rPr>
        <w:t>14</w:t>
      </w:r>
      <w:r w:rsidR="00993667" w:rsidRPr="00CC7E8D">
        <w:rPr>
          <w:rFonts w:hint="eastAsia"/>
          <w:szCs w:val="21"/>
        </w:rPr>
        <w:t>、新文化运动提出了“打倒孔家店”的口号，其主要作用是：</w:t>
      </w:r>
      <w:r w:rsidR="00993667" w:rsidRPr="00E92313">
        <w:rPr>
          <w:rFonts w:hint="eastAsia"/>
          <w:szCs w:val="21"/>
          <w:u w:val="single"/>
        </w:rPr>
        <w:t>动摇传统思想的统治地位</w:t>
      </w:r>
      <w:r w:rsidR="00993667" w:rsidRPr="00CC7E8D">
        <w:rPr>
          <w:rFonts w:hint="eastAsia"/>
          <w:szCs w:val="21"/>
        </w:rPr>
        <w:t>。</w:t>
      </w:r>
    </w:p>
    <w:p w:rsidR="00993667" w:rsidRPr="00CC7E8D" w:rsidRDefault="00993667" w:rsidP="00993667">
      <w:pPr>
        <w:rPr>
          <w:szCs w:val="21"/>
        </w:rPr>
      </w:pPr>
      <w:r w:rsidRPr="00CC7E8D">
        <w:rPr>
          <w:rFonts w:hint="eastAsia"/>
          <w:szCs w:val="21"/>
        </w:rPr>
        <w:t>15</w:t>
      </w:r>
      <w:r w:rsidRPr="00CC7E8D">
        <w:rPr>
          <w:rFonts w:hint="eastAsia"/>
          <w:szCs w:val="21"/>
        </w:rPr>
        <w:t>、概况中国近代向西方学习进程的特点。</w:t>
      </w:r>
    </w:p>
    <w:p w:rsidR="00D91853" w:rsidRDefault="00993667" w:rsidP="00993667">
      <w:pPr>
        <w:rPr>
          <w:szCs w:val="21"/>
        </w:rPr>
      </w:pPr>
      <w:r w:rsidRPr="00CC7E8D">
        <w:rPr>
          <w:rFonts w:hint="eastAsia"/>
          <w:szCs w:val="21"/>
        </w:rPr>
        <w:t>答：第一呈现出阶段性：历经由学习西方器物到学习西方政治制度，再到学习西方思想文化的过程；</w:t>
      </w:r>
    </w:p>
    <w:p w:rsidR="00993667" w:rsidRDefault="00993667" w:rsidP="00D91853">
      <w:pPr>
        <w:ind w:firstLineChars="200" w:firstLine="420"/>
        <w:rPr>
          <w:szCs w:val="21"/>
        </w:rPr>
      </w:pPr>
      <w:r w:rsidRPr="00CC7E8D">
        <w:rPr>
          <w:rFonts w:hint="eastAsia"/>
          <w:szCs w:val="21"/>
        </w:rPr>
        <w:t>第二呈现逐步深化的特点。</w:t>
      </w:r>
    </w:p>
    <w:p w:rsidR="00993667" w:rsidRDefault="00993667" w:rsidP="00993667">
      <w:pPr>
        <w:rPr>
          <w:szCs w:val="21"/>
        </w:rPr>
      </w:pPr>
    </w:p>
    <w:p w:rsidR="002260B7" w:rsidRPr="00993667" w:rsidRDefault="002260B7" w:rsidP="00993667">
      <w:pPr>
        <w:rPr>
          <w:b/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四、</w:t>
      </w:r>
      <w:r w:rsidRPr="00993667">
        <w:rPr>
          <w:rFonts w:hint="eastAsia"/>
          <w:b/>
          <w:szCs w:val="21"/>
        </w:rPr>
        <w:t>20</w:t>
      </w:r>
      <w:r w:rsidRPr="00993667">
        <w:rPr>
          <w:rFonts w:hint="eastAsia"/>
          <w:b/>
          <w:szCs w:val="21"/>
        </w:rPr>
        <w:t>世纪以来中国重大思想理论成果</w:t>
      </w:r>
    </w:p>
    <w:p w:rsidR="00993667" w:rsidRDefault="00993667" w:rsidP="00993667">
      <w:pPr>
        <w:rPr>
          <w:szCs w:val="21"/>
        </w:rPr>
      </w:pPr>
      <w:r w:rsidRPr="009D509C">
        <w:rPr>
          <w:rFonts w:hint="eastAsia"/>
          <w:szCs w:val="21"/>
        </w:rPr>
        <w:t>1</w:t>
      </w:r>
      <w:r w:rsidRPr="009D509C">
        <w:rPr>
          <w:rFonts w:hint="eastAsia"/>
          <w:szCs w:val="21"/>
        </w:rPr>
        <w:t>、“废两千年帝制，首义归功先行者；积四十载经验，遗言启迪后来人”。这幅对联中的“先行者”是</w:t>
      </w:r>
      <w:r w:rsidRPr="009D509C">
        <w:rPr>
          <w:rFonts w:hint="eastAsia"/>
          <w:szCs w:val="21"/>
          <w:u w:val="thick"/>
        </w:rPr>
        <w:t>孙中山</w:t>
      </w:r>
      <w:r w:rsidRPr="009D509C">
        <w:rPr>
          <w:rFonts w:hint="eastAsia"/>
          <w:szCs w:val="21"/>
        </w:rPr>
        <w:t>。</w:t>
      </w:r>
    </w:p>
    <w:p w:rsidR="00325EF3" w:rsidRPr="009D509C" w:rsidRDefault="00325EF3" w:rsidP="00325EF3">
      <w:pPr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新】</w:t>
      </w:r>
      <w:r w:rsidRPr="00325EF3">
        <w:rPr>
          <w:rFonts w:hint="eastAsia"/>
          <w:szCs w:val="21"/>
        </w:rPr>
        <w:t>孙中山说</w:t>
      </w:r>
      <w:r>
        <w:rPr>
          <w:rFonts w:hint="eastAsia"/>
          <w:szCs w:val="21"/>
        </w:rPr>
        <w:t>：“</w:t>
      </w:r>
      <w:r w:rsidRPr="00325EF3">
        <w:rPr>
          <w:rFonts w:hint="eastAsia"/>
          <w:szCs w:val="21"/>
        </w:rPr>
        <w:t>将来民族革命实行以后，现在恶劣政治，固然可以一扫而去，却是还有那恶劣政治的根本，不可不去……。</w:t>
      </w:r>
      <w:r>
        <w:rPr>
          <w:rFonts w:hint="eastAsia"/>
          <w:szCs w:val="21"/>
        </w:rPr>
        <w:t>”</w:t>
      </w:r>
      <w:r w:rsidRPr="00325EF3">
        <w:rPr>
          <w:rFonts w:hint="eastAsia"/>
          <w:szCs w:val="21"/>
        </w:rPr>
        <w:t>这段话中</w:t>
      </w:r>
      <w:r>
        <w:rPr>
          <w:rFonts w:hint="eastAsia"/>
          <w:szCs w:val="21"/>
        </w:rPr>
        <w:t>“</w:t>
      </w:r>
      <w:r w:rsidRPr="00325EF3">
        <w:rPr>
          <w:rFonts w:hint="eastAsia"/>
          <w:szCs w:val="21"/>
        </w:rPr>
        <w:t>恶劣政治的根本</w:t>
      </w:r>
      <w:r>
        <w:rPr>
          <w:rFonts w:hint="eastAsia"/>
          <w:szCs w:val="21"/>
        </w:rPr>
        <w:t>”</w:t>
      </w:r>
      <w:r w:rsidRPr="00325EF3">
        <w:rPr>
          <w:rFonts w:hint="eastAsia"/>
          <w:szCs w:val="21"/>
        </w:rPr>
        <w:t>是指</w:t>
      </w:r>
      <w:r w:rsidRPr="00325EF3">
        <w:rPr>
          <w:rFonts w:hint="eastAsia"/>
          <w:szCs w:val="21"/>
          <w:u w:val="single"/>
        </w:rPr>
        <w:t>君主专制</w:t>
      </w:r>
      <w:r>
        <w:rPr>
          <w:rFonts w:hint="eastAsia"/>
          <w:szCs w:val="21"/>
        </w:rPr>
        <w:t>。</w:t>
      </w:r>
    </w:p>
    <w:p w:rsidR="00D91853" w:rsidRPr="00993667" w:rsidRDefault="00D91853" w:rsidP="00D9185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993667">
        <w:rPr>
          <w:rFonts w:hint="eastAsia"/>
          <w:szCs w:val="21"/>
        </w:rPr>
        <w:t>孙中山将同盟会的纲领概括为民族、民权、民生，即三民主义。民族主义即“驱除鞑虏，恢复中华”。</w:t>
      </w:r>
      <w:r w:rsidRPr="00D86F45">
        <w:rPr>
          <w:rFonts w:hint="eastAsia"/>
          <w:b/>
          <w:szCs w:val="21"/>
        </w:rPr>
        <w:t>民权主义即“</w:t>
      </w:r>
      <w:r w:rsidRPr="00D86F45">
        <w:rPr>
          <w:rFonts w:hint="eastAsia"/>
          <w:b/>
          <w:szCs w:val="21"/>
          <w:u w:val="single"/>
        </w:rPr>
        <w:t>创立民国</w:t>
      </w:r>
      <w:r w:rsidRPr="00D86F45">
        <w:rPr>
          <w:rFonts w:hint="eastAsia"/>
          <w:b/>
          <w:szCs w:val="21"/>
        </w:rPr>
        <w:t>”，</w:t>
      </w:r>
      <w:r w:rsidRPr="00993667">
        <w:rPr>
          <w:rFonts w:hint="eastAsia"/>
          <w:szCs w:val="21"/>
        </w:rPr>
        <w:t>是三民主义的核心。民生主义即“平均地权”。</w:t>
      </w:r>
    </w:p>
    <w:p w:rsidR="00993667" w:rsidRPr="009D509C" w:rsidRDefault="00D91853" w:rsidP="00993667">
      <w:pPr>
        <w:rPr>
          <w:szCs w:val="21"/>
        </w:rPr>
      </w:pPr>
      <w:r>
        <w:rPr>
          <w:rFonts w:hint="eastAsia"/>
          <w:szCs w:val="21"/>
        </w:rPr>
        <w:t>3</w:t>
      </w:r>
      <w:r w:rsidR="00993667" w:rsidRPr="009D509C">
        <w:rPr>
          <w:rFonts w:hint="eastAsia"/>
          <w:szCs w:val="21"/>
        </w:rPr>
        <w:t>、“井冈山，两件宝，历史红，山林好。”井冈山“历史红”是因为在这里</w:t>
      </w:r>
      <w:r w:rsidR="00993667" w:rsidRPr="009D509C">
        <w:rPr>
          <w:rFonts w:hint="eastAsia"/>
          <w:szCs w:val="21"/>
          <w:u w:val="thick"/>
        </w:rPr>
        <w:t>首创了农村包围城市的道路</w:t>
      </w:r>
      <w:r w:rsidR="00993667" w:rsidRPr="009D509C">
        <w:rPr>
          <w:rFonts w:hint="eastAsia"/>
          <w:szCs w:val="21"/>
        </w:rPr>
        <w:t>。</w:t>
      </w:r>
    </w:p>
    <w:p w:rsidR="00993667" w:rsidRPr="009D509C" w:rsidRDefault="00D91853" w:rsidP="00993667">
      <w:pPr>
        <w:rPr>
          <w:szCs w:val="21"/>
        </w:rPr>
      </w:pPr>
      <w:r>
        <w:rPr>
          <w:rFonts w:hint="eastAsia"/>
          <w:szCs w:val="21"/>
        </w:rPr>
        <w:t>4</w:t>
      </w:r>
      <w:r w:rsidR="00993667" w:rsidRPr="009D509C">
        <w:rPr>
          <w:rFonts w:hint="eastAsia"/>
          <w:szCs w:val="21"/>
        </w:rPr>
        <w:t>、“十月革命一声炮响，给我们送来了马克思主义”。结合史实谈谈你的理解。</w:t>
      </w:r>
    </w:p>
    <w:p w:rsidR="00993667" w:rsidRPr="00993667" w:rsidRDefault="00993667" w:rsidP="00993667">
      <w:pPr>
        <w:rPr>
          <w:b/>
          <w:szCs w:val="21"/>
        </w:rPr>
      </w:pPr>
      <w:r w:rsidRPr="009D509C">
        <w:rPr>
          <w:rFonts w:hint="eastAsia"/>
          <w:szCs w:val="21"/>
        </w:rPr>
        <w:t>答：受十月革命的影响，李大钊、陈独秀等新文化运动代表人物开始宣传马克思主义。后来，中国具有共产主义思想的知识分子以马克思主义为指导思想，建立了中国共产党</w:t>
      </w:r>
      <w:r w:rsidRPr="00993667">
        <w:rPr>
          <w:rFonts w:hint="eastAsia"/>
          <w:b/>
          <w:szCs w:val="21"/>
        </w:rPr>
        <w:t>。</w:t>
      </w:r>
    </w:p>
    <w:p w:rsidR="00993667" w:rsidRPr="00993667" w:rsidRDefault="00D91853" w:rsidP="00993667">
      <w:pPr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5</w:t>
      </w:r>
      <w:r w:rsidR="00993667" w:rsidRPr="00993667">
        <w:rPr>
          <w:rFonts w:hint="eastAsia"/>
          <w:b/>
          <w:szCs w:val="21"/>
        </w:rPr>
        <w:t>、</w:t>
      </w:r>
      <w:r w:rsidR="00993667" w:rsidRPr="00993667">
        <w:rPr>
          <w:rFonts w:ascii="宋体" w:hAnsi="宋体" w:hint="eastAsia"/>
          <w:b/>
          <w:szCs w:val="21"/>
        </w:rPr>
        <w:t>毛泽东</w:t>
      </w:r>
      <w:r w:rsidR="00993667" w:rsidRPr="00993667">
        <w:rPr>
          <w:rFonts w:hint="eastAsia"/>
          <w:b/>
          <w:szCs w:val="21"/>
        </w:rPr>
        <w:t>“农村包围城市、武装夺取政权”的思想以及“工农武装割据”的理论形成于</w:t>
      </w:r>
      <w:r w:rsidR="00993667" w:rsidRPr="00993667">
        <w:rPr>
          <w:rFonts w:hint="eastAsia"/>
          <w:b/>
          <w:szCs w:val="21"/>
          <w:u w:val="single"/>
        </w:rPr>
        <w:t>国共十年对峙时期</w:t>
      </w:r>
      <w:r w:rsidR="00993667" w:rsidRPr="00993667">
        <w:rPr>
          <w:rFonts w:hint="eastAsia"/>
          <w:b/>
          <w:szCs w:val="21"/>
        </w:rPr>
        <w:t>。</w:t>
      </w:r>
    </w:p>
    <w:p w:rsidR="00993667" w:rsidRPr="00993667" w:rsidRDefault="00D91853" w:rsidP="00993667">
      <w:pPr>
        <w:rPr>
          <w:szCs w:val="21"/>
        </w:rPr>
      </w:pPr>
      <w:r>
        <w:rPr>
          <w:rFonts w:ascii="宋体" w:hAnsi="宋体" w:hint="eastAsia"/>
          <w:szCs w:val="21"/>
        </w:rPr>
        <w:t>6</w:t>
      </w:r>
      <w:r w:rsidR="00993667" w:rsidRPr="00993667">
        <w:rPr>
          <w:rFonts w:ascii="宋体" w:hAnsi="宋体" w:hint="eastAsia"/>
          <w:szCs w:val="21"/>
        </w:rPr>
        <w:t>、</w:t>
      </w:r>
      <w:r w:rsidR="00993667" w:rsidRPr="00993667">
        <w:rPr>
          <w:rFonts w:hint="eastAsia"/>
          <w:szCs w:val="21"/>
        </w:rPr>
        <w:t>毛泽东思想在</w:t>
      </w:r>
      <w:r w:rsidR="00993667" w:rsidRPr="00993667">
        <w:rPr>
          <w:rFonts w:hint="eastAsia"/>
          <w:szCs w:val="21"/>
          <w:u w:val="single"/>
        </w:rPr>
        <w:t>中共“七大”</w:t>
      </w:r>
      <w:r w:rsidR="00993667" w:rsidRPr="00993667">
        <w:rPr>
          <w:rFonts w:hint="eastAsia"/>
          <w:szCs w:val="21"/>
        </w:rPr>
        <w:t>被正式确立为党的指导思想。</w:t>
      </w:r>
    </w:p>
    <w:p w:rsidR="00D91853" w:rsidRPr="009D509C" w:rsidRDefault="00D91853" w:rsidP="00D91853">
      <w:pPr>
        <w:rPr>
          <w:szCs w:val="21"/>
        </w:rPr>
      </w:pPr>
      <w:r>
        <w:rPr>
          <w:rFonts w:hint="eastAsia"/>
          <w:szCs w:val="21"/>
        </w:rPr>
        <w:lastRenderedPageBreak/>
        <w:t>7</w:t>
      </w:r>
      <w:r w:rsidR="00E455E7">
        <w:rPr>
          <w:rFonts w:hint="eastAsia"/>
          <w:szCs w:val="21"/>
        </w:rPr>
        <w:t>、</w:t>
      </w:r>
      <w:r w:rsidRPr="009D509C">
        <w:rPr>
          <w:rFonts w:hint="eastAsia"/>
          <w:szCs w:val="21"/>
        </w:rPr>
        <w:t>实现建国以来社会主义建设道路上历史性转折的会议是</w:t>
      </w:r>
      <w:r w:rsidRPr="009D509C">
        <w:rPr>
          <w:rFonts w:hint="eastAsia"/>
          <w:szCs w:val="21"/>
          <w:u w:val="thick"/>
        </w:rPr>
        <w:t>十一届三中全会</w:t>
      </w:r>
      <w:r w:rsidRPr="009D509C">
        <w:rPr>
          <w:rFonts w:hint="eastAsia"/>
          <w:szCs w:val="21"/>
        </w:rPr>
        <w:t>。</w:t>
      </w:r>
    </w:p>
    <w:p w:rsidR="00D91853" w:rsidRDefault="00D91853" w:rsidP="00D91853">
      <w:pPr>
        <w:rPr>
          <w:b/>
          <w:szCs w:val="21"/>
        </w:rPr>
      </w:pPr>
      <w:r>
        <w:rPr>
          <w:rFonts w:hint="eastAsia"/>
          <w:szCs w:val="21"/>
        </w:rPr>
        <w:t>8</w:t>
      </w:r>
      <w:r w:rsidRPr="00031D3C">
        <w:rPr>
          <w:rFonts w:hint="eastAsia"/>
          <w:szCs w:val="21"/>
        </w:rPr>
        <w:t>、“文革”结束后，中共中央确立解放思想、实事求是思想路线的会议是</w:t>
      </w:r>
      <w:r w:rsidRPr="00031D3C">
        <w:rPr>
          <w:rFonts w:hint="eastAsia"/>
          <w:b/>
          <w:szCs w:val="21"/>
          <w:u w:val="single"/>
        </w:rPr>
        <w:t>十一届三中全会</w:t>
      </w:r>
      <w:r>
        <w:rPr>
          <w:rFonts w:hint="eastAsia"/>
          <w:b/>
          <w:szCs w:val="21"/>
        </w:rPr>
        <w:t>。</w:t>
      </w:r>
    </w:p>
    <w:p w:rsidR="00D91853" w:rsidRPr="009D509C" w:rsidRDefault="00D91853" w:rsidP="00D91853">
      <w:pPr>
        <w:rPr>
          <w:szCs w:val="21"/>
        </w:rPr>
      </w:pPr>
      <w:r>
        <w:rPr>
          <w:rFonts w:hint="eastAsia"/>
          <w:szCs w:val="21"/>
        </w:rPr>
        <w:t>9</w:t>
      </w:r>
      <w:r w:rsidRPr="009D509C">
        <w:rPr>
          <w:rFonts w:hint="eastAsia"/>
          <w:szCs w:val="21"/>
        </w:rPr>
        <w:t>、邓小平理论除了对新时期建设中国特色的社会主义的论述外，还创造性的提出了</w:t>
      </w:r>
      <w:r w:rsidRPr="009D509C">
        <w:rPr>
          <w:rFonts w:hint="eastAsia"/>
          <w:szCs w:val="21"/>
          <w:u w:val="thick"/>
        </w:rPr>
        <w:t>“一国两制”伟大构想</w:t>
      </w:r>
      <w:r w:rsidRPr="009D509C">
        <w:rPr>
          <w:rFonts w:hint="eastAsia"/>
          <w:szCs w:val="21"/>
        </w:rPr>
        <w:t>、</w:t>
      </w:r>
      <w:r w:rsidRPr="009D509C">
        <w:rPr>
          <w:rFonts w:hint="eastAsia"/>
          <w:szCs w:val="21"/>
          <w:u w:val="thick"/>
        </w:rPr>
        <w:t>和平与发展是当今世界的主题</w:t>
      </w:r>
      <w:r w:rsidRPr="009D509C">
        <w:rPr>
          <w:rFonts w:hint="eastAsia"/>
          <w:szCs w:val="21"/>
        </w:rPr>
        <w:t>。</w:t>
      </w:r>
    </w:p>
    <w:p w:rsidR="00993667" w:rsidRPr="00D91853" w:rsidRDefault="00D91853" w:rsidP="00993667">
      <w:pPr>
        <w:rPr>
          <w:b/>
          <w:szCs w:val="21"/>
        </w:rPr>
      </w:pPr>
      <w:r>
        <w:rPr>
          <w:rFonts w:hint="eastAsia"/>
          <w:szCs w:val="21"/>
        </w:rPr>
        <w:t>10</w:t>
      </w:r>
      <w:r w:rsidRPr="009D509C">
        <w:rPr>
          <w:rFonts w:hint="eastAsia"/>
          <w:szCs w:val="21"/>
        </w:rPr>
        <w:t>、</w:t>
      </w:r>
      <w:r w:rsidR="00E455E7">
        <w:rPr>
          <w:rFonts w:hint="eastAsia"/>
          <w:szCs w:val="21"/>
        </w:rPr>
        <w:t>【</w:t>
      </w:r>
      <w:r w:rsidR="00E455E7">
        <w:rPr>
          <w:rFonts w:hint="eastAsia"/>
          <w:szCs w:val="21"/>
        </w:rPr>
        <w:t>2014</w:t>
      </w:r>
      <w:r w:rsidR="00E455E7">
        <w:rPr>
          <w:rFonts w:hint="eastAsia"/>
          <w:szCs w:val="21"/>
        </w:rPr>
        <w:t>新】</w:t>
      </w:r>
      <w:r w:rsidR="00E455E7" w:rsidRPr="00E455E7">
        <w:rPr>
          <w:rFonts w:hint="eastAsia"/>
          <w:szCs w:val="21"/>
        </w:rPr>
        <w:t>中国共产党在探索民族独立、国家富强之路的过程中，把马克思主义与中国革命和建设的具体实践相结合。结合所学归纳毛泽东在中国民主革命时期、邓小平在社会主义现代化建设新时期的理论创新。</w:t>
      </w:r>
    </w:p>
    <w:p w:rsidR="00E455E7" w:rsidRPr="00E455E7" w:rsidRDefault="00E455E7" w:rsidP="00E455E7">
      <w:pPr>
        <w:rPr>
          <w:szCs w:val="21"/>
        </w:rPr>
      </w:pPr>
      <w:r w:rsidRPr="00E455E7">
        <w:rPr>
          <w:rFonts w:hint="eastAsia"/>
          <w:szCs w:val="21"/>
        </w:rPr>
        <w:t>答：在民主革命时期，毛泽东在理论上提出工农武装割据，以农村包围城市，最后夺取全国政权的道路。</w:t>
      </w:r>
    </w:p>
    <w:p w:rsidR="00993667" w:rsidRDefault="00E455E7" w:rsidP="00E455E7">
      <w:pPr>
        <w:rPr>
          <w:szCs w:val="21"/>
        </w:rPr>
      </w:pPr>
      <w:r w:rsidRPr="00E455E7">
        <w:rPr>
          <w:rFonts w:hint="eastAsia"/>
          <w:szCs w:val="21"/>
        </w:rPr>
        <w:t>在社会主义现代化建设新时期，邓小平提出建设中国特色社会主义的理论和“一国两制”构想等。（或社会主义初级阶段理论等）</w:t>
      </w:r>
    </w:p>
    <w:p w:rsidR="00E455E7" w:rsidRPr="00E455E7" w:rsidRDefault="00E455E7" w:rsidP="00E455E7">
      <w:pPr>
        <w:rPr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五、现代中国的科学技术与文化</w:t>
      </w:r>
    </w:p>
    <w:p w:rsidR="00993667" w:rsidRPr="00031D3C" w:rsidRDefault="006855C3" w:rsidP="00993667">
      <w:pPr>
        <w:rPr>
          <w:szCs w:val="21"/>
        </w:rPr>
      </w:pPr>
      <w:r>
        <w:rPr>
          <w:rFonts w:hint="eastAsia"/>
          <w:szCs w:val="21"/>
        </w:rPr>
        <w:t>1</w:t>
      </w:r>
      <w:r w:rsidR="00993667" w:rsidRPr="00031D3C">
        <w:rPr>
          <w:rFonts w:hint="eastAsia"/>
          <w:szCs w:val="21"/>
        </w:rPr>
        <w:t>、世界上第一个培育出杂交水稻的我国科学家是</w:t>
      </w:r>
      <w:r w:rsidR="00993667" w:rsidRPr="00031D3C">
        <w:rPr>
          <w:rFonts w:hint="eastAsia"/>
          <w:szCs w:val="21"/>
          <w:u w:val="thick"/>
        </w:rPr>
        <w:t>袁隆平</w:t>
      </w:r>
      <w:r w:rsidR="00993667" w:rsidRPr="00031D3C">
        <w:rPr>
          <w:rFonts w:hint="eastAsia"/>
          <w:szCs w:val="21"/>
        </w:rPr>
        <w:t>。</w:t>
      </w:r>
    </w:p>
    <w:p w:rsidR="00993667" w:rsidRPr="00031D3C" w:rsidRDefault="006855C3" w:rsidP="00993667">
      <w:pPr>
        <w:rPr>
          <w:szCs w:val="21"/>
          <w:u w:val="thick"/>
        </w:rPr>
      </w:pPr>
      <w:r>
        <w:rPr>
          <w:rFonts w:hint="eastAsia"/>
          <w:szCs w:val="21"/>
        </w:rPr>
        <w:t>2</w:t>
      </w:r>
      <w:r w:rsidR="00993667" w:rsidRPr="00031D3C">
        <w:rPr>
          <w:rFonts w:hint="eastAsia"/>
          <w:szCs w:val="21"/>
        </w:rPr>
        <w:t>、</w:t>
      </w:r>
      <w:r w:rsidR="00993667" w:rsidRPr="00031D3C">
        <w:rPr>
          <w:rFonts w:hint="eastAsia"/>
          <w:szCs w:val="21"/>
        </w:rPr>
        <w:t>20</w:t>
      </w:r>
      <w:r w:rsidR="00993667" w:rsidRPr="00031D3C">
        <w:rPr>
          <w:rFonts w:hint="eastAsia"/>
          <w:szCs w:val="21"/>
        </w:rPr>
        <w:t>世纪</w:t>
      </w:r>
      <w:r w:rsidR="00993667" w:rsidRPr="00031D3C">
        <w:rPr>
          <w:rFonts w:hint="eastAsia"/>
          <w:szCs w:val="21"/>
        </w:rPr>
        <w:t>90</w:t>
      </w:r>
      <w:r w:rsidR="00993667" w:rsidRPr="00031D3C">
        <w:rPr>
          <w:rFonts w:hint="eastAsia"/>
          <w:szCs w:val="21"/>
        </w:rPr>
        <w:t>年代以来党和政府把教育事业摆在优先发展的地位，表现在</w:t>
      </w:r>
      <w:r w:rsidR="00993667" w:rsidRPr="00031D3C">
        <w:rPr>
          <w:rFonts w:hint="eastAsia"/>
          <w:szCs w:val="21"/>
          <w:u w:val="thick"/>
        </w:rPr>
        <w:t>提出“科教兴国”战略。</w:t>
      </w:r>
    </w:p>
    <w:p w:rsidR="00993667" w:rsidRPr="00031D3C" w:rsidRDefault="006855C3" w:rsidP="00993667">
      <w:pPr>
        <w:rPr>
          <w:szCs w:val="21"/>
        </w:rPr>
      </w:pPr>
      <w:r>
        <w:rPr>
          <w:rFonts w:hint="eastAsia"/>
          <w:szCs w:val="21"/>
        </w:rPr>
        <w:t>3</w:t>
      </w:r>
      <w:r w:rsidR="00993667" w:rsidRPr="00031D3C">
        <w:rPr>
          <w:rFonts w:hint="eastAsia"/>
          <w:szCs w:val="21"/>
        </w:rPr>
        <w:t>、</w:t>
      </w:r>
      <w:r w:rsidR="00993667" w:rsidRPr="00031D3C">
        <w:rPr>
          <w:rFonts w:hint="eastAsia"/>
          <w:szCs w:val="21"/>
          <w:u w:val="single"/>
        </w:rPr>
        <w:t>1964</w:t>
      </w:r>
      <w:r w:rsidR="00993667" w:rsidRPr="00031D3C">
        <w:rPr>
          <w:rFonts w:hint="eastAsia"/>
          <w:szCs w:val="21"/>
          <w:u w:val="single"/>
        </w:rPr>
        <w:t>年，中国第一颗原子弹爆炸成功</w:t>
      </w:r>
      <w:r w:rsidR="00993667" w:rsidRPr="00031D3C">
        <w:rPr>
          <w:rFonts w:hint="eastAsia"/>
          <w:szCs w:val="21"/>
        </w:rPr>
        <w:t>。</w:t>
      </w:r>
    </w:p>
    <w:p w:rsidR="00993667" w:rsidRPr="00031D3C" w:rsidRDefault="006855C3" w:rsidP="00993667">
      <w:pPr>
        <w:rPr>
          <w:szCs w:val="21"/>
        </w:rPr>
      </w:pPr>
      <w:r>
        <w:rPr>
          <w:rFonts w:hint="eastAsia"/>
          <w:szCs w:val="21"/>
        </w:rPr>
        <w:t>4</w:t>
      </w:r>
      <w:r w:rsidR="00993667" w:rsidRPr="00031D3C">
        <w:rPr>
          <w:rFonts w:hint="eastAsia"/>
          <w:szCs w:val="21"/>
        </w:rPr>
        <w:t>、流行词语往往反映了时代变迁。下列流行语对应不正确的是（）</w:t>
      </w:r>
    </w:p>
    <w:p w:rsidR="00993667" w:rsidRPr="00031D3C" w:rsidRDefault="00993667" w:rsidP="00993667">
      <w:pPr>
        <w:rPr>
          <w:szCs w:val="21"/>
        </w:rPr>
      </w:pPr>
      <w:r w:rsidRPr="00031D3C">
        <w:rPr>
          <w:rFonts w:hint="eastAsia"/>
          <w:szCs w:val="21"/>
        </w:rPr>
        <w:t xml:space="preserve">A </w:t>
      </w:r>
      <w:r w:rsidRPr="00031D3C">
        <w:rPr>
          <w:rFonts w:hint="eastAsia"/>
          <w:szCs w:val="21"/>
        </w:rPr>
        <w:t>义务教育、希望工程——新中国成立初期（</w:t>
      </w:r>
      <w:r w:rsidRPr="00031D3C">
        <w:rPr>
          <w:rFonts w:hint="eastAsia"/>
          <w:szCs w:val="21"/>
        </w:rPr>
        <w:t>20</w:t>
      </w:r>
      <w:r w:rsidRPr="00031D3C">
        <w:rPr>
          <w:rFonts w:hint="eastAsia"/>
          <w:szCs w:val="21"/>
        </w:rPr>
        <w:t>世纪</w:t>
      </w:r>
      <w:r w:rsidRPr="00031D3C">
        <w:rPr>
          <w:rFonts w:hint="eastAsia"/>
          <w:szCs w:val="21"/>
        </w:rPr>
        <w:t>80-90</w:t>
      </w:r>
      <w:r w:rsidRPr="00031D3C">
        <w:rPr>
          <w:rFonts w:hint="eastAsia"/>
          <w:szCs w:val="21"/>
        </w:rPr>
        <w:t>年代）</w:t>
      </w:r>
    </w:p>
    <w:p w:rsidR="00993667" w:rsidRPr="00031D3C" w:rsidRDefault="00993667" w:rsidP="00993667">
      <w:pPr>
        <w:rPr>
          <w:szCs w:val="21"/>
        </w:rPr>
      </w:pPr>
      <w:r w:rsidRPr="00031D3C">
        <w:rPr>
          <w:rFonts w:hint="eastAsia"/>
          <w:szCs w:val="21"/>
        </w:rPr>
        <w:t xml:space="preserve">B </w:t>
      </w:r>
      <w:r w:rsidRPr="00031D3C">
        <w:rPr>
          <w:rFonts w:hint="eastAsia"/>
          <w:szCs w:val="21"/>
        </w:rPr>
        <w:t>放卫星，赶英超美——大跃进时期</w:t>
      </w:r>
    </w:p>
    <w:p w:rsidR="00993667" w:rsidRPr="00031D3C" w:rsidRDefault="00993667" w:rsidP="00993667">
      <w:pPr>
        <w:rPr>
          <w:szCs w:val="21"/>
        </w:rPr>
      </w:pPr>
      <w:r w:rsidRPr="00031D3C">
        <w:rPr>
          <w:rFonts w:hint="eastAsia"/>
          <w:szCs w:val="21"/>
        </w:rPr>
        <w:t xml:space="preserve">C </w:t>
      </w:r>
      <w:r w:rsidRPr="00031D3C">
        <w:rPr>
          <w:rFonts w:hint="eastAsia"/>
          <w:szCs w:val="21"/>
        </w:rPr>
        <w:t>上山下乡、样板戏——“文革”时期</w:t>
      </w:r>
    </w:p>
    <w:p w:rsidR="00993667" w:rsidRPr="00031D3C" w:rsidRDefault="00993667" w:rsidP="00993667">
      <w:pPr>
        <w:rPr>
          <w:szCs w:val="21"/>
        </w:rPr>
      </w:pPr>
      <w:r w:rsidRPr="00031D3C">
        <w:rPr>
          <w:rFonts w:hint="eastAsia"/>
          <w:szCs w:val="21"/>
        </w:rPr>
        <w:t xml:space="preserve">D </w:t>
      </w:r>
      <w:r w:rsidRPr="00031D3C">
        <w:rPr>
          <w:rFonts w:hint="eastAsia"/>
          <w:szCs w:val="21"/>
        </w:rPr>
        <w:t>经济特区、互联网——改革开放时期</w:t>
      </w:r>
    </w:p>
    <w:p w:rsidR="0074523C" w:rsidRDefault="006855C3" w:rsidP="0074523C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74523C">
        <w:rPr>
          <w:rFonts w:hint="eastAsia"/>
          <w:b/>
          <w:szCs w:val="21"/>
        </w:rPr>
        <w:t>、【</w:t>
      </w:r>
      <w:r w:rsidR="0074523C">
        <w:rPr>
          <w:rFonts w:hint="eastAsia"/>
          <w:b/>
          <w:szCs w:val="21"/>
        </w:rPr>
        <w:t>2016</w:t>
      </w:r>
      <w:r w:rsidR="0074523C">
        <w:rPr>
          <w:rFonts w:hint="eastAsia"/>
          <w:b/>
          <w:szCs w:val="21"/>
        </w:rPr>
        <w:t>新】</w:t>
      </w:r>
      <w:r w:rsidR="0074523C" w:rsidRPr="0074523C">
        <w:rPr>
          <w:rFonts w:hint="eastAsia"/>
          <w:b/>
          <w:szCs w:val="21"/>
        </w:rPr>
        <w:t>分析上述数据，说明新中国成立后不同历史阶段高等教育的发展情况，并就教育与社会发展的关系谈谈你的看法。</w:t>
      </w:r>
      <w:r w:rsidR="0074523C">
        <w:rPr>
          <w:rFonts w:hint="eastAsia"/>
          <w:b/>
          <w:szCs w:val="21"/>
        </w:rPr>
        <w:t>【</w:t>
      </w:r>
      <w:r w:rsidR="0074523C" w:rsidRPr="006855C3">
        <w:rPr>
          <w:rFonts w:ascii="楷体" w:eastAsia="楷体" w:hAnsi="楷体" w:hint="eastAsia"/>
          <w:b/>
          <w:szCs w:val="21"/>
        </w:rPr>
        <w:t>温馨提示：结合会考说明105-106页看，是教育综合汇总，上面有材料，一定要看懂材料。</w:t>
      </w:r>
      <w:r w:rsidR="0074523C">
        <w:rPr>
          <w:rFonts w:hint="eastAsia"/>
          <w:b/>
          <w:szCs w:val="21"/>
        </w:rPr>
        <w:t>】</w:t>
      </w:r>
    </w:p>
    <w:p w:rsidR="0074523C" w:rsidRPr="0074523C" w:rsidRDefault="0074523C" w:rsidP="0074523C">
      <w:pPr>
        <w:rPr>
          <w:b/>
          <w:szCs w:val="21"/>
        </w:rPr>
      </w:pPr>
      <w:r>
        <w:rPr>
          <w:rFonts w:hint="eastAsia"/>
          <w:b/>
          <w:szCs w:val="21"/>
        </w:rPr>
        <w:t>答：</w:t>
      </w:r>
      <w:r w:rsidRPr="0074523C">
        <w:rPr>
          <w:rFonts w:hint="eastAsia"/>
          <w:b/>
          <w:szCs w:val="21"/>
        </w:rPr>
        <w:t>新中国成立初期：扩大高等教育的办学规模，大力培养高素质建设人才；</w:t>
      </w:r>
    </w:p>
    <w:p w:rsidR="0074523C" w:rsidRPr="0074523C" w:rsidRDefault="0074523C" w:rsidP="0074523C">
      <w:pPr>
        <w:rPr>
          <w:b/>
          <w:szCs w:val="21"/>
        </w:rPr>
      </w:pPr>
      <w:r w:rsidRPr="0074523C">
        <w:rPr>
          <w:rFonts w:hint="eastAsia"/>
          <w:b/>
          <w:szCs w:val="21"/>
        </w:rPr>
        <w:t>“文革”十年：高等教育受到极大破坏，各行各业缺乏专门人才；</w:t>
      </w:r>
    </w:p>
    <w:p w:rsidR="0074523C" w:rsidRPr="0074523C" w:rsidRDefault="0074523C" w:rsidP="0074523C">
      <w:pPr>
        <w:rPr>
          <w:b/>
          <w:szCs w:val="21"/>
        </w:rPr>
      </w:pPr>
      <w:r w:rsidRPr="0074523C">
        <w:rPr>
          <w:rFonts w:hint="eastAsia"/>
          <w:b/>
          <w:szCs w:val="21"/>
        </w:rPr>
        <w:t>“文革”结束后：恢复高考制度，大力培养社会发展所需的人才；</w:t>
      </w:r>
    </w:p>
    <w:p w:rsidR="0074523C" w:rsidRPr="0074523C" w:rsidRDefault="0074523C" w:rsidP="0074523C">
      <w:pPr>
        <w:rPr>
          <w:b/>
          <w:szCs w:val="21"/>
        </w:rPr>
      </w:pPr>
      <w:r w:rsidRPr="0074523C">
        <w:rPr>
          <w:rFonts w:hint="eastAsia"/>
          <w:b/>
          <w:szCs w:val="21"/>
        </w:rPr>
        <w:t>社会主义建设新时期：加大高等教育投入，高等教育高速发展。</w:t>
      </w:r>
    </w:p>
    <w:p w:rsidR="0074523C" w:rsidRDefault="0074523C" w:rsidP="0074523C">
      <w:pPr>
        <w:rPr>
          <w:b/>
          <w:szCs w:val="21"/>
        </w:rPr>
      </w:pPr>
      <w:r w:rsidRPr="0074523C">
        <w:rPr>
          <w:rFonts w:hint="eastAsia"/>
          <w:b/>
          <w:szCs w:val="21"/>
        </w:rPr>
        <w:t>看法：社会进步靠劳动者素质的不断提高，而劳动者的素质取决于教育的质量。因此，国远兴衰，系于教育。</w:t>
      </w:r>
    </w:p>
    <w:p w:rsidR="00A03E48" w:rsidRDefault="006855C3" w:rsidP="00993667">
      <w:pPr>
        <w:rPr>
          <w:b/>
          <w:szCs w:val="21"/>
        </w:rPr>
      </w:pPr>
      <w:r>
        <w:rPr>
          <w:b/>
          <w:szCs w:val="21"/>
        </w:rPr>
        <w:t>6</w:t>
      </w:r>
      <w:r w:rsidR="00930B2C">
        <w:rPr>
          <w:b/>
          <w:szCs w:val="21"/>
        </w:rPr>
        <w:t>、【</w:t>
      </w:r>
      <w:r w:rsidR="00930B2C">
        <w:rPr>
          <w:b/>
          <w:szCs w:val="21"/>
        </w:rPr>
        <w:t>2016</w:t>
      </w:r>
      <w:r w:rsidR="00930B2C">
        <w:rPr>
          <w:rFonts w:hint="eastAsia"/>
          <w:b/>
          <w:szCs w:val="21"/>
        </w:rPr>
        <w:t>新】</w:t>
      </w:r>
      <w:r w:rsidR="00930B2C" w:rsidRPr="00930B2C">
        <w:rPr>
          <w:rFonts w:hint="eastAsia"/>
          <w:b/>
          <w:szCs w:val="21"/>
        </w:rPr>
        <w:t>依据材料概括邓小平的主张。结合具体事例，围绕邓小平理论与中国社会发展谈谈你的认识。</w:t>
      </w:r>
      <w:r w:rsidR="00930B2C">
        <w:rPr>
          <w:rFonts w:hint="eastAsia"/>
          <w:b/>
          <w:szCs w:val="21"/>
        </w:rPr>
        <w:t>（材料见会考说明</w:t>
      </w:r>
      <w:r w:rsidR="00930B2C">
        <w:rPr>
          <w:rFonts w:hint="eastAsia"/>
          <w:b/>
          <w:szCs w:val="21"/>
        </w:rPr>
        <w:t>108</w:t>
      </w:r>
      <w:r w:rsidR="00930B2C">
        <w:rPr>
          <w:rFonts w:hint="eastAsia"/>
          <w:b/>
          <w:szCs w:val="21"/>
        </w:rPr>
        <w:t>页）</w:t>
      </w:r>
    </w:p>
    <w:p w:rsidR="00930B2C" w:rsidRPr="00930B2C" w:rsidRDefault="00930B2C" w:rsidP="00930B2C">
      <w:pPr>
        <w:rPr>
          <w:b/>
          <w:szCs w:val="21"/>
        </w:rPr>
      </w:pPr>
      <w:r>
        <w:rPr>
          <w:rFonts w:hint="eastAsia"/>
          <w:b/>
          <w:szCs w:val="21"/>
        </w:rPr>
        <w:t>答：</w:t>
      </w:r>
      <w:r w:rsidRPr="00930B2C">
        <w:rPr>
          <w:rFonts w:hint="eastAsia"/>
          <w:b/>
          <w:szCs w:val="21"/>
        </w:rPr>
        <w:t>主张：反对僵化迷信，提倡思想解放，实事求是。（</w:t>
      </w:r>
      <w:r w:rsidRPr="00930B2C">
        <w:rPr>
          <w:rFonts w:hint="eastAsia"/>
          <w:b/>
          <w:szCs w:val="21"/>
        </w:rPr>
        <w:t>2</w:t>
      </w:r>
      <w:r w:rsidRPr="00930B2C">
        <w:rPr>
          <w:rFonts w:hint="eastAsia"/>
          <w:b/>
          <w:szCs w:val="21"/>
        </w:rPr>
        <w:t>分）</w:t>
      </w:r>
    </w:p>
    <w:p w:rsidR="00930B2C" w:rsidRPr="00930B2C" w:rsidRDefault="00930B2C" w:rsidP="00930B2C">
      <w:pPr>
        <w:rPr>
          <w:b/>
          <w:szCs w:val="21"/>
        </w:rPr>
      </w:pPr>
      <w:r w:rsidRPr="00930B2C">
        <w:rPr>
          <w:rFonts w:hint="eastAsia"/>
          <w:b/>
          <w:szCs w:val="21"/>
        </w:rPr>
        <w:t>认识：南方谈话，推动了社会主义市场经济体制建立。</w:t>
      </w:r>
    </w:p>
    <w:p w:rsidR="00930B2C" w:rsidRPr="00930B2C" w:rsidRDefault="00930B2C" w:rsidP="00930B2C">
      <w:pPr>
        <w:ind w:firstLineChars="294" w:firstLine="620"/>
        <w:rPr>
          <w:b/>
          <w:szCs w:val="21"/>
        </w:rPr>
      </w:pPr>
      <w:r w:rsidRPr="00930B2C">
        <w:rPr>
          <w:rFonts w:hint="eastAsia"/>
          <w:b/>
          <w:szCs w:val="21"/>
        </w:rPr>
        <w:t>一国两制，实现了香港、澳门的回归。</w:t>
      </w:r>
    </w:p>
    <w:p w:rsidR="00930B2C" w:rsidRPr="00930B2C" w:rsidRDefault="00930B2C" w:rsidP="00930B2C">
      <w:pPr>
        <w:ind w:firstLineChars="294" w:firstLine="620"/>
        <w:rPr>
          <w:b/>
          <w:szCs w:val="21"/>
        </w:rPr>
      </w:pPr>
      <w:r w:rsidRPr="00930B2C">
        <w:rPr>
          <w:rFonts w:hint="eastAsia"/>
          <w:b/>
          <w:szCs w:val="21"/>
        </w:rPr>
        <w:t>和平与发展是时代的主题，促进了中国外交出现新局面。</w:t>
      </w:r>
    </w:p>
    <w:p w:rsidR="00930B2C" w:rsidRPr="00930B2C" w:rsidRDefault="00930B2C" w:rsidP="00930B2C">
      <w:pPr>
        <w:ind w:firstLineChars="294" w:firstLine="620"/>
        <w:rPr>
          <w:b/>
          <w:szCs w:val="21"/>
        </w:rPr>
      </w:pPr>
      <w:r w:rsidRPr="00930B2C">
        <w:rPr>
          <w:rFonts w:hint="eastAsia"/>
          <w:b/>
          <w:szCs w:val="21"/>
        </w:rPr>
        <w:t>社会主义的本质是发展生产力，促进了经济的发展，提高了人民生活水平。</w:t>
      </w:r>
    </w:p>
    <w:p w:rsidR="00930B2C" w:rsidRPr="00930B2C" w:rsidRDefault="00930B2C" w:rsidP="00930B2C">
      <w:pPr>
        <w:ind w:firstLineChars="245" w:firstLine="517"/>
        <w:rPr>
          <w:b/>
          <w:szCs w:val="21"/>
        </w:rPr>
      </w:pPr>
      <w:r w:rsidRPr="00930B2C">
        <w:rPr>
          <w:rFonts w:hint="eastAsia"/>
          <w:b/>
          <w:szCs w:val="21"/>
        </w:rPr>
        <w:t>“三个面向”，科教兴国，推动了我国教育获得巨大发展。（</w:t>
      </w:r>
      <w:r w:rsidRPr="00930B2C">
        <w:rPr>
          <w:rFonts w:hint="eastAsia"/>
          <w:b/>
          <w:szCs w:val="21"/>
        </w:rPr>
        <w:t>4</w:t>
      </w:r>
      <w:r w:rsidRPr="00930B2C">
        <w:rPr>
          <w:rFonts w:hint="eastAsia"/>
          <w:b/>
          <w:szCs w:val="21"/>
        </w:rPr>
        <w:t>分）</w:t>
      </w:r>
    </w:p>
    <w:p w:rsidR="00930B2C" w:rsidRPr="00993667" w:rsidRDefault="00930B2C" w:rsidP="00930B2C">
      <w:pPr>
        <w:rPr>
          <w:b/>
          <w:szCs w:val="21"/>
        </w:rPr>
      </w:pPr>
      <w:r w:rsidRPr="00930B2C">
        <w:rPr>
          <w:rFonts w:hint="eastAsia"/>
          <w:b/>
          <w:szCs w:val="21"/>
        </w:rPr>
        <w:t>（理论正确得</w:t>
      </w:r>
      <w:r w:rsidRPr="00930B2C">
        <w:rPr>
          <w:rFonts w:hint="eastAsia"/>
          <w:b/>
          <w:szCs w:val="21"/>
        </w:rPr>
        <w:t>2</w:t>
      </w:r>
      <w:r w:rsidRPr="00930B2C">
        <w:rPr>
          <w:rFonts w:hint="eastAsia"/>
          <w:b/>
          <w:szCs w:val="21"/>
        </w:rPr>
        <w:t>分，事例对应正确得</w:t>
      </w:r>
      <w:r w:rsidRPr="00930B2C">
        <w:rPr>
          <w:rFonts w:hint="eastAsia"/>
          <w:b/>
          <w:szCs w:val="21"/>
        </w:rPr>
        <w:t>2</w:t>
      </w:r>
      <w:r w:rsidRPr="00930B2C">
        <w:rPr>
          <w:rFonts w:hint="eastAsia"/>
          <w:b/>
          <w:szCs w:val="21"/>
        </w:rPr>
        <w:t>分。）</w:t>
      </w:r>
    </w:p>
    <w:p w:rsidR="00DF14FA" w:rsidRDefault="00DF14FA" w:rsidP="00993667">
      <w:pPr>
        <w:rPr>
          <w:b/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六、西方人文精神的起源和发展</w:t>
      </w:r>
    </w:p>
    <w:p w:rsidR="006855C3" w:rsidRDefault="00FF5456" w:rsidP="00FF5456">
      <w:pPr>
        <w:rPr>
          <w:szCs w:val="21"/>
        </w:rPr>
      </w:pPr>
      <w:r w:rsidRPr="00FF5456">
        <w:rPr>
          <w:rFonts w:hint="eastAsia"/>
          <w:szCs w:val="21"/>
        </w:rPr>
        <w:t>1</w:t>
      </w:r>
      <w:r w:rsidRPr="00FF5456">
        <w:rPr>
          <w:rFonts w:hint="eastAsia"/>
          <w:szCs w:val="21"/>
        </w:rPr>
        <w:t>、古代希腊的哲学家是如何关注人自身发展的，举两例加以说明。</w:t>
      </w:r>
    </w:p>
    <w:p w:rsidR="00FF5456" w:rsidRPr="006855C3" w:rsidRDefault="00FF5456" w:rsidP="00FF5456">
      <w:pPr>
        <w:rPr>
          <w:szCs w:val="21"/>
        </w:rPr>
      </w:pPr>
      <w:r w:rsidRPr="00FF5456">
        <w:rPr>
          <w:rFonts w:hint="eastAsia"/>
          <w:szCs w:val="21"/>
        </w:rPr>
        <w:t>答：</w:t>
      </w:r>
      <w:r w:rsidRPr="006855C3">
        <w:rPr>
          <w:rFonts w:hint="eastAsia"/>
          <w:szCs w:val="21"/>
        </w:rPr>
        <w:t>智者学派的代表普罗泰格拉提出“人是万物的尺度”。</w:t>
      </w:r>
    </w:p>
    <w:p w:rsidR="00FF5456" w:rsidRPr="006855C3" w:rsidRDefault="00FF5456" w:rsidP="00FF5456">
      <w:pPr>
        <w:ind w:firstLineChars="196" w:firstLine="412"/>
        <w:rPr>
          <w:szCs w:val="21"/>
        </w:rPr>
      </w:pPr>
      <w:r w:rsidRPr="006855C3">
        <w:rPr>
          <w:rFonts w:hint="eastAsia"/>
          <w:szCs w:val="21"/>
        </w:rPr>
        <w:t>苏格拉底提出“认识自己”、“知识即美德”、“有思想的人是万物的尺度</w:t>
      </w:r>
      <w:r w:rsidRPr="006855C3">
        <w:rPr>
          <w:szCs w:val="21"/>
        </w:rPr>
        <w:t>”</w:t>
      </w:r>
      <w:r w:rsidRPr="006855C3">
        <w:rPr>
          <w:rFonts w:hint="eastAsia"/>
          <w:szCs w:val="21"/>
        </w:rPr>
        <w:t>。</w:t>
      </w:r>
    </w:p>
    <w:p w:rsidR="00A03E48" w:rsidRPr="00A03E48" w:rsidRDefault="00A03E48" w:rsidP="00FF5456">
      <w:pPr>
        <w:rPr>
          <w:b/>
          <w:szCs w:val="21"/>
        </w:rPr>
      </w:pPr>
      <w:r>
        <w:rPr>
          <w:rFonts w:hint="eastAsia"/>
          <w:b/>
          <w:szCs w:val="21"/>
        </w:rPr>
        <w:t>变：</w:t>
      </w:r>
      <w:r w:rsidRPr="00A03E48">
        <w:rPr>
          <w:rFonts w:hint="eastAsia"/>
          <w:b/>
          <w:szCs w:val="21"/>
        </w:rPr>
        <w:t>【</w:t>
      </w:r>
      <w:r w:rsidRPr="00A03E48">
        <w:rPr>
          <w:rFonts w:hint="eastAsia"/>
          <w:b/>
          <w:szCs w:val="21"/>
        </w:rPr>
        <w:t>2016</w:t>
      </w:r>
      <w:r w:rsidRPr="00A03E48">
        <w:rPr>
          <w:rFonts w:hint="eastAsia"/>
          <w:b/>
          <w:szCs w:val="21"/>
        </w:rPr>
        <w:t>新】普罗泰格拉和苏格拉底对“人”的理解有何异同？</w:t>
      </w:r>
    </w:p>
    <w:p w:rsidR="006855C3" w:rsidRDefault="00A03E48" w:rsidP="00FF5456">
      <w:pPr>
        <w:rPr>
          <w:b/>
          <w:szCs w:val="21"/>
        </w:rPr>
      </w:pPr>
      <w:r w:rsidRPr="00A03E48">
        <w:rPr>
          <w:rFonts w:hint="eastAsia"/>
          <w:b/>
          <w:szCs w:val="21"/>
        </w:rPr>
        <w:t>答：</w:t>
      </w:r>
      <w:r w:rsidR="006855C3">
        <w:rPr>
          <w:rFonts w:hint="eastAsia"/>
          <w:b/>
          <w:szCs w:val="21"/>
        </w:rPr>
        <w:t>同：都把“人”置于中心地位，强调人的尊严和权威。</w:t>
      </w:r>
    </w:p>
    <w:p w:rsidR="00A03E48" w:rsidRPr="00A03E48" w:rsidRDefault="006855C3" w:rsidP="00FF5456">
      <w:pPr>
        <w:rPr>
          <w:b/>
          <w:szCs w:val="21"/>
        </w:rPr>
      </w:pPr>
      <w:r>
        <w:rPr>
          <w:rFonts w:hint="eastAsia"/>
          <w:b/>
          <w:szCs w:val="21"/>
        </w:rPr>
        <w:t>异</w:t>
      </w:r>
      <w:r w:rsidR="00A03E48" w:rsidRPr="00A03E48">
        <w:rPr>
          <w:rFonts w:hint="eastAsia"/>
          <w:b/>
          <w:szCs w:val="21"/>
        </w:rPr>
        <w:t>：普罗泰格拉观点中的“人”是个人而非人类，忽视道德；苏格拉底强调人的道德价值。</w:t>
      </w:r>
    </w:p>
    <w:p w:rsidR="00FF5456" w:rsidRPr="00FF5456" w:rsidRDefault="00A03E48" w:rsidP="00FF545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6855C3">
        <w:rPr>
          <w:rFonts w:hint="eastAsia"/>
          <w:szCs w:val="21"/>
        </w:rPr>
        <w:t>【</w:t>
      </w:r>
      <w:r w:rsidR="006855C3">
        <w:rPr>
          <w:rFonts w:hint="eastAsia"/>
          <w:szCs w:val="21"/>
        </w:rPr>
        <w:t>2015</w:t>
      </w:r>
      <w:r w:rsidR="006855C3">
        <w:rPr>
          <w:rFonts w:hint="eastAsia"/>
          <w:szCs w:val="21"/>
        </w:rPr>
        <w:t>新】</w:t>
      </w:r>
      <w:r w:rsidR="006855C3" w:rsidRPr="00D72121">
        <w:rPr>
          <w:rFonts w:hint="eastAsia"/>
          <w:szCs w:val="21"/>
        </w:rPr>
        <w:t>苏格拉底提出</w:t>
      </w:r>
      <w:r w:rsidR="006855C3" w:rsidRPr="00D72121">
        <w:rPr>
          <w:rFonts w:hint="eastAsia"/>
          <w:szCs w:val="21"/>
        </w:rPr>
        <w:t>"</w:t>
      </w:r>
      <w:r w:rsidR="006855C3" w:rsidRPr="00D72121">
        <w:rPr>
          <w:rFonts w:hint="eastAsia"/>
          <w:szCs w:val="21"/>
        </w:rPr>
        <w:t>认识你自己</w:t>
      </w:r>
      <w:r w:rsidR="006855C3" w:rsidRPr="00D72121">
        <w:rPr>
          <w:rFonts w:hint="eastAsia"/>
          <w:szCs w:val="21"/>
        </w:rPr>
        <w:t>"</w:t>
      </w:r>
      <w:r w:rsidR="006855C3" w:rsidRPr="00D72121">
        <w:rPr>
          <w:rFonts w:hint="eastAsia"/>
          <w:szCs w:val="21"/>
        </w:rPr>
        <w:t>的背景是</w:t>
      </w:r>
      <w:r w:rsidR="006855C3" w:rsidRPr="00D72121">
        <w:rPr>
          <w:rFonts w:hint="eastAsia"/>
          <w:szCs w:val="21"/>
          <w:u w:val="single"/>
        </w:rPr>
        <w:t>古代雅典社会出现道德危机</w:t>
      </w:r>
      <w:r w:rsidR="006855C3">
        <w:rPr>
          <w:rFonts w:hint="eastAsia"/>
          <w:szCs w:val="21"/>
        </w:rPr>
        <w:t>。</w:t>
      </w:r>
    </w:p>
    <w:p w:rsidR="00B0525E" w:rsidRPr="00B0525E" w:rsidRDefault="006855C3" w:rsidP="00D72121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DA20D1" w:rsidRPr="00B0525E">
        <w:rPr>
          <w:rFonts w:hint="eastAsia"/>
          <w:b/>
          <w:szCs w:val="21"/>
        </w:rPr>
        <w:t>、</w:t>
      </w:r>
      <w:r w:rsidR="00B0525E">
        <w:rPr>
          <w:rFonts w:hint="eastAsia"/>
          <w:b/>
          <w:szCs w:val="21"/>
        </w:rPr>
        <w:t>【</w:t>
      </w:r>
      <w:r w:rsidR="00B0525E">
        <w:rPr>
          <w:rFonts w:hint="eastAsia"/>
          <w:b/>
          <w:szCs w:val="21"/>
        </w:rPr>
        <w:t>2016</w:t>
      </w:r>
      <w:r w:rsidR="00B0525E">
        <w:rPr>
          <w:rFonts w:hint="eastAsia"/>
          <w:b/>
          <w:szCs w:val="21"/>
        </w:rPr>
        <w:t>新】</w:t>
      </w:r>
      <w:r w:rsidR="00B0525E" w:rsidRPr="00B0525E">
        <w:rPr>
          <w:rFonts w:hint="eastAsia"/>
          <w:b/>
          <w:szCs w:val="21"/>
        </w:rPr>
        <w:t>分别举例说明孔子和苏格拉底对后世影响深远的主张。</w:t>
      </w:r>
    </w:p>
    <w:p w:rsidR="00B0525E" w:rsidRPr="00B0525E" w:rsidRDefault="00B0525E" w:rsidP="00B0525E">
      <w:pPr>
        <w:rPr>
          <w:b/>
          <w:szCs w:val="21"/>
        </w:rPr>
      </w:pPr>
      <w:r>
        <w:rPr>
          <w:rFonts w:hint="eastAsia"/>
          <w:b/>
          <w:szCs w:val="21"/>
        </w:rPr>
        <w:t>答：</w:t>
      </w:r>
      <w:r w:rsidRPr="00B0525E">
        <w:rPr>
          <w:rFonts w:hint="eastAsia"/>
          <w:b/>
          <w:szCs w:val="21"/>
        </w:rPr>
        <w:t>主张：孔子“仁者爱人”、“己所不欲</w:t>
      </w:r>
      <w:r w:rsidRPr="00B0525E"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勿施于人”等。</w:t>
      </w:r>
    </w:p>
    <w:p w:rsidR="00B0525E" w:rsidRDefault="00B0525E" w:rsidP="00B0525E">
      <w:pPr>
        <w:rPr>
          <w:szCs w:val="21"/>
          <w:u w:val="thick"/>
        </w:rPr>
      </w:pPr>
      <w:r w:rsidRPr="00B0525E">
        <w:rPr>
          <w:rFonts w:hint="eastAsia"/>
          <w:b/>
          <w:szCs w:val="21"/>
        </w:rPr>
        <w:t>苏格拉底“有思想力的人是万物的尺度”、“美德即知识”等。</w:t>
      </w:r>
    </w:p>
    <w:p w:rsidR="006855C3" w:rsidRPr="00D72121" w:rsidRDefault="006855C3" w:rsidP="006855C3">
      <w:pPr>
        <w:rPr>
          <w:szCs w:val="21"/>
        </w:rPr>
      </w:pPr>
      <w:r>
        <w:rPr>
          <w:rFonts w:hint="eastAsia"/>
          <w:szCs w:val="21"/>
        </w:rPr>
        <w:t>4</w:t>
      </w:r>
      <w:r w:rsidRPr="00FF5456">
        <w:rPr>
          <w:rFonts w:hint="eastAsia"/>
          <w:szCs w:val="21"/>
        </w:rPr>
        <w:t>、提出“</w:t>
      </w:r>
      <w:r w:rsidRPr="006855C3">
        <w:rPr>
          <w:rFonts w:hint="eastAsia"/>
          <w:szCs w:val="21"/>
          <w:u w:val="single"/>
        </w:rPr>
        <w:t>吾爱吾师，吾更爱真理</w:t>
      </w:r>
      <w:r w:rsidRPr="00FF5456">
        <w:rPr>
          <w:rFonts w:hint="eastAsia"/>
          <w:szCs w:val="21"/>
        </w:rPr>
        <w:t>”的古希腊哲学家是</w:t>
      </w:r>
      <w:r w:rsidRPr="00FF5456">
        <w:rPr>
          <w:rFonts w:hint="eastAsia"/>
          <w:szCs w:val="21"/>
          <w:u w:val="thick"/>
        </w:rPr>
        <w:t>亚里士多德</w:t>
      </w:r>
      <w:r w:rsidRPr="00FF5456">
        <w:rPr>
          <w:rFonts w:hint="eastAsia"/>
          <w:szCs w:val="21"/>
        </w:rPr>
        <w:t>。</w:t>
      </w:r>
    </w:p>
    <w:p w:rsidR="00FF5456" w:rsidRPr="006855C3" w:rsidRDefault="006855C3" w:rsidP="00B0525E">
      <w:pPr>
        <w:rPr>
          <w:szCs w:val="21"/>
        </w:rPr>
      </w:pPr>
      <w:r w:rsidRPr="006855C3">
        <w:rPr>
          <w:rFonts w:hint="eastAsia"/>
          <w:szCs w:val="21"/>
        </w:rPr>
        <w:lastRenderedPageBreak/>
        <w:t>5</w:t>
      </w:r>
      <w:r w:rsidRPr="006855C3">
        <w:rPr>
          <w:rFonts w:hint="eastAsia"/>
          <w:szCs w:val="21"/>
        </w:rPr>
        <w:t>、</w:t>
      </w:r>
      <w:r w:rsidR="00FF5456" w:rsidRPr="00FF5456">
        <w:rPr>
          <w:rFonts w:hint="eastAsia"/>
          <w:szCs w:val="21"/>
          <w:u w:val="thick"/>
        </w:rPr>
        <w:t>薄伽丘</w:t>
      </w:r>
      <w:r w:rsidR="00FF5456" w:rsidRPr="00FF5456">
        <w:rPr>
          <w:rFonts w:hint="eastAsia"/>
          <w:szCs w:val="21"/>
        </w:rPr>
        <w:t>是意大利作家，文艺复兴运动的先驱之一，他的代表作是</w:t>
      </w:r>
      <w:r w:rsidR="00FF5456" w:rsidRPr="00FF5456">
        <w:rPr>
          <w:rFonts w:hint="eastAsia"/>
          <w:szCs w:val="21"/>
          <w:u w:val="thick"/>
        </w:rPr>
        <w:t>《十日谈》</w:t>
      </w:r>
      <w:r w:rsidR="00FF5456" w:rsidRPr="00FF5456">
        <w:rPr>
          <w:rFonts w:hint="eastAsia"/>
          <w:szCs w:val="21"/>
        </w:rPr>
        <w:t>。</w:t>
      </w:r>
      <w:r w:rsidR="00FF5456" w:rsidRPr="00FF5456">
        <w:rPr>
          <w:rFonts w:hint="eastAsia"/>
          <w:szCs w:val="21"/>
          <w:u w:val="single"/>
        </w:rPr>
        <w:t>《十日谈》抨击教会的禁欲思想，肯定人的价值，是文艺复兴时期人文主义代表作品。</w:t>
      </w:r>
      <w:r w:rsidRPr="006855C3">
        <w:rPr>
          <w:rFonts w:hint="eastAsia"/>
          <w:szCs w:val="21"/>
        </w:rPr>
        <w:t>（解读图片《十日谈》）</w:t>
      </w:r>
    </w:p>
    <w:p w:rsidR="00FF5456" w:rsidRPr="00FF5456" w:rsidRDefault="006855C3" w:rsidP="00FF5456">
      <w:pPr>
        <w:rPr>
          <w:szCs w:val="21"/>
        </w:rPr>
      </w:pPr>
      <w:r>
        <w:rPr>
          <w:rFonts w:hint="eastAsia"/>
          <w:szCs w:val="21"/>
        </w:rPr>
        <w:t>6</w:t>
      </w:r>
      <w:r w:rsidR="00FF5456" w:rsidRPr="00FF5456">
        <w:rPr>
          <w:rFonts w:hint="eastAsia"/>
          <w:szCs w:val="21"/>
        </w:rPr>
        <w:t>、文艺复兴的核心是</w:t>
      </w:r>
      <w:r w:rsidR="00FF5456" w:rsidRPr="00FF5456">
        <w:rPr>
          <w:rFonts w:hint="eastAsia"/>
          <w:szCs w:val="21"/>
          <w:u w:val="thick"/>
        </w:rPr>
        <w:t>人文主义</w:t>
      </w:r>
      <w:r w:rsidR="00FF5456" w:rsidRPr="00FF5456">
        <w:rPr>
          <w:rFonts w:hint="eastAsia"/>
          <w:szCs w:val="21"/>
        </w:rPr>
        <w:t>。人文主义的核心精神是</w:t>
      </w:r>
      <w:r w:rsidR="00FF5456" w:rsidRPr="00FF5456">
        <w:rPr>
          <w:rFonts w:hint="eastAsia"/>
          <w:szCs w:val="21"/>
          <w:u w:val="thick"/>
        </w:rPr>
        <w:t>肯定人的价值，强调发展个性</w:t>
      </w:r>
      <w:r w:rsidR="00FF5456" w:rsidRPr="00FF5456">
        <w:rPr>
          <w:rFonts w:hint="eastAsia"/>
          <w:szCs w:val="21"/>
        </w:rPr>
        <w:t>。</w:t>
      </w:r>
    </w:p>
    <w:p w:rsidR="00A03E48" w:rsidRPr="00A03E48" w:rsidRDefault="00A03E48" w:rsidP="00A03E48">
      <w:pPr>
        <w:rPr>
          <w:b/>
          <w:szCs w:val="21"/>
        </w:rPr>
      </w:pPr>
      <w:r>
        <w:rPr>
          <w:rFonts w:hint="eastAsia"/>
          <w:b/>
          <w:szCs w:val="21"/>
        </w:rPr>
        <w:t>变：</w:t>
      </w:r>
      <w:r w:rsidRPr="00A03E48">
        <w:rPr>
          <w:rFonts w:hint="eastAsia"/>
          <w:b/>
          <w:szCs w:val="21"/>
        </w:rPr>
        <w:t>【</w:t>
      </w:r>
      <w:r w:rsidRPr="00A03E48">
        <w:rPr>
          <w:rFonts w:hint="eastAsia"/>
          <w:b/>
          <w:szCs w:val="21"/>
        </w:rPr>
        <w:t>2016</w:t>
      </w:r>
      <w:r w:rsidRPr="00A03E48">
        <w:rPr>
          <w:rFonts w:hint="eastAsia"/>
          <w:b/>
          <w:szCs w:val="21"/>
        </w:rPr>
        <w:t>新】亚尔伯蒂（文艺复兴时时期）对“人”的理解比普罗泰格拉和苏苏格拉底有何进步之处？</w:t>
      </w:r>
    </w:p>
    <w:p w:rsidR="00A03E48" w:rsidRPr="00A03E48" w:rsidRDefault="00A03E48" w:rsidP="00A03E48">
      <w:pPr>
        <w:rPr>
          <w:b/>
          <w:szCs w:val="21"/>
        </w:rPr>
      </w:pPr>
      <w:r w:rsidRPr="00A03E48">
        <w:rPr>
          <w:rFonts w:hint="eastAsia"/>
          <w:b/>
          <w:szCs w:val="21"/>
        </w:rPr>
        <w:t>答：在肯定人的价值和尊严的基础上，强调人的创造性</w:t>
      </w:r>
      <w:r>
        <w:rPr>
          <w:rFonts w:hint="eastAsia"/>
          <w:b/>
          <w:szCs w:val="21"/>
        </w:rPr>
        <w:t>。</w:t>
      </w:r>
    </w:p>
    <w:p w:rsidR="00FF5456" w:rsidRDefault="006855C3" w:rsidP="00A03E48">
      <w:pPr>
        <w:rPr>
          <w:szCs w:val="21"/>
        </w:rPr>
      </w:pPr>
      <w:r>
        <w:rPr>
          <w:rFonts w:hint="eastAsia"/>
          <w:szCs w:val="21"/>
        </w:rPr>
        <w:t>7</w:t>
      </w:r>
      <w:r w:rsidR="00FF5456">
        <w:rPr>
          <w:rFonts w:hint="eastAsia"/>
          <w:szCs w:val="21"/>
        </w:rPr>
        <w:t>、</w:t>
      </w:r>
      <w:r w:rsidR="00FF5456" w:rsidRPr="00FF5456">
        <w:rPr>
          <w:rFonts w:hint="eastAsia"/>
          <w:szCs w:val="21"/>
        </w:rPr>
        <w:t>意大利文艺复兴时期美术创作（圣母圣子像）的特点是</w:t>
      </w:r>
      <w:r w:rsidR="00FF5456" w:rsidRPr="00FF5456">
        <w:rPr>
          <w:rFonts w:hint="eastAsia"/>
          <w:szCs w:val="21"/>
          <w:u w:val="single"/>
        </w:rPr>
        <w:t>以宗教题材弘扬人性之美</w:t>
      </w:r>
      <w:r w:rsidR="00FF5456">
        <w:rPr>
          <w:rFonts w:hint="eastAsia"/>
          <w:szCs w:val="21"/>
        </w:rPr>
        <w:t>。</w:t>
      </w:r>
    </w:p>
    <w:p w:rsidR="00993667" w:rsidRPr="004B522A" w:rsidRDefault="006855C3" w:rsidP="00993667">
      <w:pPr>
        <w:rPr>
          <w:szCs w:val="21"/>
        </w:rPr>
      </w:pPr>
      <w:r>
        <w:rPr>
          <w:rFonts w:hint="eastAsia"/>
          <w:szCs w:val="21"/>
        </w:rPr>
        <w:t>8</w:t>
      </w:r>
      <w:r w:rsidR="00993667" w:rsidRPr="004B522A">
        <w:rPr>
          <w:rFonts w:hint="eastAsia"/>
          <w:szCs w:val="21"/>
        </w:rPr>
        <w:t>、领导</w:t>
      </w:r>
      <w:r w:rsidR="00993667" w:rsidRPr="004B522A">
        <w:rPr>
          <w:rFonts w:hint="eastAsia"/>
          <w:szCs w:val="21"/>
        </w:rPr>
        <w:t>16</w:t>
      </w:r>
      <w:r w:rsidR="00993667" w:rsidRPr="004B522A">
        <w:rPr>
          <w:rFonts w:hint="eastAsia"/>
          <w:szCs w:val="21"/>
        </w:rPr>
        <w:t>世纪德意志宗教改革的是</w:t>
      </w:r>
      <w:r w:rsidR="00993667" w:rsidRPr="004B522A">
        <w:rPr>
          <w:rFonts w:hint="eastAsia"/>
          <w:szCs w:val="21"/>
          <w:u w:val="thick"/>
        </w:rPr>
        <w:t>马丁•路德</w:t>
      </w:r>
      <w:r w:rsidR="00993667" w:rsidRPr="004B522A">
        <w:rPr>
          <w:rFonts w:hint="eastAsia"/>
          <w:szCs w:val="21"/>
          <w:u w:val="thick"/>
        </w:rPr>
        <w:tab/>
      </w:r>
      <w:r w:rsidR="00993667" w:rsidRPr="004B522A">
        <w:rPr>
          <w:rFonts w:hint="eastAsia"/>
          <w:szCs w:val="21"/>
          <w:u w:val="thick"/>
        </w:rPr>
        <w:t>。</w:t>
      </w:r>
      <w:r w:rsidR="00993667" w:rsidRPr="004B522A">
        <w:rPr>
          <w:rFonts w:hint="eastAsia"/>
          <w:szCs w:val="21"/>
        </w:rPr>
        <w:t>马丁•路德反对“赎罪券”，认为“信仰上帝，灵魂便可得救。”其意义是</w:t>
      </w:r>
      <w:r w:rsidR="00993667" w:rsidRPr="004B522A">
        <w:rPr>
          <w:rFonts w:hint="eastAsia"/>
          <w:szCs w:val="21"/>
          <w:u w:val="thick"/>
        </w:rPr>
        <w:t>揭开了宗教改革的序幕</w:t>
      </w:r>
      <w:r w:rsidR="00993667" w:rsidRPr="004B522A">
        <w:rPr>
          <w:rFonts w:hint="eastAsia"/>
          <w:szCs w:val="21"/>
        </w:rPr>
        <w:t>。</w:t>
      </w:r>
    </w:p>
    <w:p w:rsidR="00993667" w:rsidRPr="004B522A" w:rsidRDefault="006855C3" w:rsidP="00993667">
      <w:pPr>
        <w:rPr>
          <w:szCs w:val="21"/>
        </w:rPr>
      </w:pPr>
      <w:r>
        <w:rPr>
          <w:rFonts w:hint="eastAsia"/>
          <w:szCs w:val="21"/>
        </w:rPr>
        <w:t>9</w:t>
      </w:r>
      <w:r w:rsidR="00993667" w:rsidRPr="004B522A">
        <w:rPr>
          <w:rFonts w:hint="eastAsia"/>
          <w:szCs w:val="21"/>
        </w:rPr>
        <w:t>、法国启蒙思想家</w:t>
      </w:r>
      <w:r w:rsidR="00993667" w:rsidRPr="004B522A">
        <w:rPr>
          <w:rFonts w:hint="eastAsia"/>
          <w:szCs w:val="21"/>
          <w:u w:val="thick"/>
        </w:rPr>
        <w:t>孟德斯鸠</w:t>
      </w:r>
      <w:r w:rsidR="00993667" w:rsidRPr="004B522A">
        <w:rPr>
          <w:rFonts w:hint="eastAsia"/>
          <w:szCs w:val="21"/>
        </w:rPr>
        <w:t>提出</w:t>
      </w:r>
      <w:r w:rsidR="00993667" w:rsidRPr="004B522A">
        <w:rPr>
          <w:rFonts w:hint="eastAsia"/>
          <w:szCs w:val="21"/>
          <w:u w:val="thick"/>
        </w:rPr>
        <w:t>三权分立</w:t>
      </w:r>
      <w:r w:rsidR="00993667" w:rsidRPr="004B522A">
        <w:rPr>
          <w:rFonts w:hint="eastAsia"/>
          <w:szCs w:val="21"/>
        </w:rPr>
        <w:t>原则，其思想核心是</w:t>
      </w:r>
      <w:r w:rsidR="00993667" w:rsidRPr="004B522A">
        <w:rPr>
          <w:rFonts w:hint="eastAsia"/>
          <w:szCs w:val="21"/>
        </w:rPr>
        <w:t>.</w:t>
      </w:r>
      <w:r w:rsidR="00993667" w:rsidRPr="004B522A">
        <w:rPr>
          <w:rFonts w:hint="eastAsia"/>
          <w:szCs w:val="21"/>
          <w:u w:val="thick"/>
        </w:rPr>
        <w:t>权力之间的制衡</w:t>
      </w:r>
      <w:r w:rsidR="00993667" w:rsidRPr="004B522A">
        <w:rPr>
          <w:rFonts w:hint="eastAsia"/>
          <w:szCs w:val="21"/>
        </w:rPr>
        <w:t>。</w:t>
      </w:r>
    </w:p>
    <w:p w:rsidR="004B522A" w:rsidRPr="004B522A" w:rsidRDefault="006855C3" w:rsidP="004B522A">
      <w:pPr>
        <w:rPr>
          <w:szCs w:val="21"/>
        </w:rPr>
      </w:pPr>
      <w:r>
        <w:rPr>
          <w:rFonts w:hint="eastAsia"/>
          <w:szCs w:val="21"/>
        </w:rPr>
        <w:t>10</w:t>
      </w:r>
      <w:r w:rsidR="004B522A" w:rsidRPr="004B522A">
        <w:rPr>
          <w:rFonts w:hint="eastAsia"/>
          <w:szCs w:val="21"/>
        </w:rPr>
        <w:t>、要了解</w:t>
      </w:r>
      <w:r w:rsidR="004B522A" w:rsidRPr="004B522A">
        <w:rPr>
          <w:rFonts w:hint="eastAsia"/>
          <w:szCs w:val="21"/>
          <w:u w:val="single"/>
        </w:rPr>
        <w:t>卢梭</w:t>
      </w:r>
      <w:r w:rsidR="004B522A" w:rsidRPr="004B522A">
        <w:rPr>
          <w:rFonts w:hint="eastAsia"/>
          <w:szCs w:val="21"/>
        </w:rPr>
        <w:t>的</w:t>
      </w:r>
      <w:r w:rsidR="004B522A" w:rsidRPr="004B522A">
        <w:rPr>
          <w:rFonts w:hint="eastAsia"/>
          <w:szCs w:val="21"/>
          <w:u w:val="single"/>
        </w:rPr>
        <w:t>“天赋人权”“人民主权”</w:t>
      </w:r>
      <w:r w:rsidR="004B522A" w:rsidRPr="004B522A">
        <w:rPr>
          <w:rFonts w:hint="eastAsia"/>
          <w:szCs w:val="21"/>
        </w:rPr>
        <w:t>，我们应该阅读的著作是</w:t>
      </w:r>
      <w:r w:rsidR="004B522A" w:rsidRPr="004B522A">
        <w:rPr>
          <w:rFonts w:hint="eastAsia"/>
          <w:szCs w:val="21"/>
          <w:u w:val="single"/>
        </w:rPr>
        <w:t>《社会契约论》</w:t>
      </w:r>
      <w:r w:rsidR="004B522A" w:rsidRPr="004B522A">
        <w:rPr>
          <w:rFonts w:hint="eastAsia"/>
          <w:szCs w:val="21"/>
        </w:rPr>
        <w:t>。</w:t>
      </w:r>
    </w:p>
    <w:p w:rsidR="00240B43" w:rsidRDefault="00DA20D1" w:rsidP="00240B43">
      <w:pPr>
        <w:rPr>
          <w:szCs w:val="21"/>
        </w:rPr>
      </w:pPr>
      <w:r>
        <w:rPr>
          <w:rFonts w:hint="eastAsia"/>
          <w:szCs w:val="21"/>
        </w:rPr>
        <w:t>1</w:t>
      </w:r>
      <w:r w:rsidR="006855C3">
        <w:rPr>
          <w:rFonts w:hint="eastAsia"/>
          <w:szCs w:val="21"/>
        </w:rPr>
        <w:t>1</w:t>
      </w:r>
      <w:r w:rsidR="004B522A" w:rsidRPr="004B522A">
        <w:rPr>
          <w:rFonts w:hint="eastAsia"/>
          <w:szCs w:val="21"/>
        </w:rPr>
        <w:t>、</w:t>
      </w:r>
      <w:r w:rsidR="00240B43">
        <w:rPr>
          <w:rFonts w:hint="eastAsia"/>
          <w:szCs w:val="21"/>
        </w:rPr>
        <w:t>要</w:t>
      </w:r>
      <w:r w:rsidR="00240B43" w:rsidRPr="00240B43">
        <w:rPr>
          <w:rFonts w:hint="eastAsia"/>
          <w:szCs w:val="21"/>
        </w:rPr>
        <w:t>了解</w:t>
      </w:r>
      <w:r w:rsidR="00240B43">
        <w:rPr>
          <w:rFonts w:hint="eastAsia"/>
          <w:szCs w:val="21"/>
        </w:rPr>
        <w:t>孟德斯鸠的“</w:t>
      </w:r>
      <w:r w:rsidR="00240B43" w:rsidRPr="00240B43">
        <w:rPr>
          <w:rFonts w:hint="eastAsia"/>
          <w:szCs w:val="21"/>
        </w:rPr>
        <w:t>三权分立</w:t>
      </w:r>
      <w:r w:rsidR="00240B43">
        <w:rPr>
          <w:rFonts w:hint="eastAsia"/>
          <w:szCs w:val="21"/>
        </w:rPr>
        <w:t>”</w:t>
      </w:r>
      <w:r w:rsidR="00240B43" w:rsidRPr="00240B43">
        <w:rPr>
          <w:rFonts w:hint="eastAsia"/>
          <w:szCs w:val="21"/>
        </w:rPr>
        <w:t>学说</w:t>
      </w:r>
      <w:r w:rsidR="00240B43">
        <w:rPr>
          <w:rFonts w:hint="eastAsia"/>
          <w:szCs w:val="21"/>
        </w:rPr>
        <w:t>，</w:t>
      </w:r>
      <w:r w:rsidR="00240B43" w:rsidRPr="00240B43">
        <w:rPr>
          <w:rFonts w:hint="eastAsia"/>
          <w:szCs w:val="21"/>
        </w:rPr>
        <w:t>应读著作是</w:t>
      </w:r>
      <w:r w:rsidR="00240B43" w:rsidRPr="00240B43">
        <w:rPr>
          <w:rFonts w:hint="eastAsia"/>
          <w:szCs w:val="21"/>
          <w:u w:val="single"/>
        </w:rPr>
        <w:t>《论法的精神》。</w:t>
      </w:r>
    </w:p>
    <w:p w:rsidR="004B522A" w:rsidRPr="004B522A" w:rsidRDefault="00A03E48" w:rsidP="00240B43">
      <w:pPr>
        <w:rPr>
          <w:szCs w:val="21"/>
        </w:rPr>
      </w:pPr>
      <w:r>
        <w:rPr>
          <w:rFonts w:hint="eastAsia"/>
          <w:szCs w:val="21"/>
        </w:rPr>
        <w:t>1</w:t>
      </w:r>
      <w:r w:rsidR="006855C3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4B522A" w:rsidRPr="004B522A">
        <w:rPr>
          <w:rFonts w:hint="eastAsia"/>
          <w:szCs w:val="21"/>
        </w:rPr>
        <w:t>伏尔泰是</w:t>
      </w:r>
      <w:r w:rsidR="004B522A" w:rsidRPr="004B522A">
        <w:rPr>
          <w:rFonts w:hint="eastAsia"/>
          <w:szCs w:val="21"/>
        </w:rPr>
        <w:t>18</w:t>
      </w:r>
      <w:r w:rsidR="004B522A" w:rsidRPr="004B522A">
        <w:rPr>
          <w:rFonts w:hint="eastAsia"/>
          <w:szCs w:val="21"/>
        </w:rPr>
        <w:t>世纪法国思想家，提倡“天赋人权”，是法国启蒙运动的领袖。</w:t>
      </w:r>
    </w:p>
    <w:p w:rsidR="00993667" w:rsidRPr="004B522A" w:rsidRDefault="004B522A" w:rsidP="00993667">
      <w:pPr>
        <w:rPr>
          <w:szCs w:val="21"/>
        </w:rPr>
      </w:pPr>
      <w:r>
        <w:rPr>
          <w:rFonts w:hint="eastAsia"/>
          <w:szCs w:val="21"/>
        </w:rPr>
        <w:t>1</w:t>
      </w:r>
      <w:r w:rsidR="006855C3">
        <w:rPr>
          <w:rFonts w:hint="eastAsia"/>
          <w:szCs w:val="21"/>
        </w:rPr>
        <w:t>3</w:t>
      </w:r>
      <w:r w:rsidR="00993667" w:rsidRPr="004B522A">
        <w:rPr>
          <w:rFonts w:hint="eastAsia"/>
          <w:szCs w:val="21"/>
        </w:rPr>
        <w:t>、“较为保守的人士徒劳无益的抱怨，没有什么是神圣的了；上帝自己也受到审查了；《圣经》被要求在理性的法庭上提交自己的证明材料。”这种情形发生在</w:t>
      </w:r>
      <w:r w:rsidR="00993667" w:rsidRPr="004B522A">
        <w:rPr>
          <w:rFonts w:hint="eastAsia"/>
          <w:szCs w:val="21"/>
          <w:u w:val="single"/>
        </w:rPr>
        <w:t>启蒙运动时期</w:t>
      </w:r>
      <w:r w:rsidR="00993667" w:rsidRPr="004B522A">
        <w:rPr>
          <w:rFonts w:hint="eastAsia"/>
          <w:szCs w:val="21"/>
        </w:rPr>
        <w:t>。</w:t>
      </w:r>
    </w:p>
    <w:p w:rsidR="004B522A" w:rsidRDefault="004B522A" w:rsidP="004B522A">
      <w:pPr>
        <w:rPr>
          <w:szCs w:val="21"/>
        </w:rPr>
      </w:pPr>
      <w:r w:rsidRPr="004B522A">
        <w:rPr>
          <w:rFonts w:hint="eastAsia"/>
          <w:szCs w:val="21"/>
        </w:rPr>
        <w:t>1</w:t>
      </w:r>
      <w:r w:rsidR="006855C3">
        <w:rPr>
          <w:rFonts w:hint="eastAsia"/>
          <w:szCs w:val="21"/>
        </w:rPr>
        <w:t>4</w:t>
      </w:r>
      <w:r w:rsidRPr="004B522A">
        <w:rPr>
          <w:rFonts w:hint="eastAsia"/>
          <w:szCs w:val="21"/>
        </w:rPr>
        <w:t>、启蒙运动的核心是</w:t>
      </w:r>
      <w:r w:rsidRPr="004B522A">
        <w:rPr>
          <w:rFonts w:hint="eastAsia"/>
          <w:szCs w:val="21"/>
          <w:u w:val="thick"/>
        </w:rPr>
        <w:t>理性</w:t>
      </w:r>
      <w:r w:rsidRPr="004B522A">
        <w:rPr>
          <w:rFonts w:hint="eastAsia"/>
          <w:szCs w:val="21"/>
        </w:rPr>
        <w:t>。</w:t>
      </w:r>
    </w:p>
    <w:p w:rsidR="00A03E48" w:rsidRPr="004B522A" w:rsidRDefault="00A03E48" w:rsidP="004B522A">
      <w:pPr>
        <w:rPr>
          <w:szCs w:val="21"/>
        </w:rPr>
      </w:pPr>
      <w:r>
        <w:rPr>
          <w:rFonts w:hint="eastAsia"/>
          <w:b/>
          <w:szCs w:val="21"/>
        </w:rPr>
        <w:t>变：</w:t>
      </w:r>
      <w:r w:rsidRPr="00A03E48">
        <w:rPr>
          <w:rFonts w:hint="eastAsia"/>
          <w:b/>
          <w:szCs w:val="21"/>
        </w:rPr>
        <w:t>【</w:t>
      </w:r>
      <w:r w:rsidRPr="00A03E48">
        <w:rPr>
          <w:rFonts w:hint="eastAsia"/>
          <w:b/>
          <w:szCs w:val="21"/>
        </w:rPr>
        <w:t>2016</w:t>
      </w:r>
      <w:r w:rsidRPr="00A03E48">
        <w:rPr>
          <w:rFonts w:hint="eastAsia"/>
          <w:b/>
          <w:szCs w:val="21"/>
        </w:rPr>
        <w:t>新】卢梭对“人”的理解与普罗泰格拉和苏格拉底相比较有何异同？</w:t>
      </w:r>
    </w:p>
    <w:p w:rsidR="00A03E48" w:rsidRPr="00A03E48" w:rsidRDefault="00A03E48" w:rsidP="00993667">
      <w:pPr>
        <w:rPr>
          <w:b/>
          <w:szCs w:val="21"/>
        </w:rPr>
      </w:pPr>
      <w:r w:rsidRPr="00A03E48">
        <w:rPr>
          <w:rFonts w:hint="eastAsia"/>
          <w:b/>
          <w:szCs w:val="21"/>
        </w:rPr>
        <w:t>答：同：对人和人性的尊重。</w:t>
      </w:r>
    </w:p>
    <w:p w:rsidR="00A03E48" w:rsidRPr="00A03E48" w:rsidRDefault="00A03E48" w:rsidP="00993667">
      <w:pPr>
        <w:rPr>
          <w:b/>
          <w:szCs w:val="21"/>
        </w:rPr>
      </w:pPr>
      <w:r w:rsidRPr="00A03E48">
        <w:rPr>
          <w:rFonts w:hint="eastAsia"/>
          <w:b/>
          <w:szCs w:val="21"/>
        </w:rPr>
        <w:t>异：以理性作为指导思想，强调人也应该约束自己的行为而不应该为所欲为。</w:t>
      </w:r>
    </w:p>
    <w:p w:rsidR="00993667" w:rsidRPr="004B522A" w:rsidRDefault="004B522A" w:rsidP="00993667">
      <w:pPr>
        <w:rPr>
          <w:szCs w:val="21"/>
        </w:rPr>
      </w:pPr>
      <w:r>
        <w:rPr>
          <w:rFonts w:hint="eastAsia"/>
          <w:szCs w:val="21"/>
        </w:rPr>
        <w:t>1</w:t>
      </w:r>
      <w:r w:rsidR="00851D99">
        <w:rPr>
          <w:rFonts w:hint="eastAsia"/>
          <w:szCs w:val="21"/>
        </w:rPr>
        <w:t>5</w:t>
      </w:r>
      <w:r w:rsidR="00993667" w:rsidRPr="004B522A">
        <w:rPr>
          <w:rFonts w:hint="eastAsia"/>
          <w:szCs w:val="21"/>
        </w:rPr>
        <w:t>、有人说，从</w:t>
      </w:r>
      <w:r w:rsidR="00993667" w:rsidRPr="004B522A">
        <w:rPr>
          <w:rFonts w:hint="eastAsia"/>
          <w:szCs w:val="21"/>
        </w:rPr>
        <w:t>14</w:t>
      </w:r>
      <w:r w:rsidR="00993667" w:rsidRPr="004B522A">
        <w:rPr>
          <w:rFonts w:hint="eastAsia"/>
          <w:szCs w:val="21"/>
        </w:rPr>
        <w:t>到</w:t>
      </w:r>
      <w:r w:rsidR="00993667" w:rsidRPr="004B522A">
        <w:rPr>
          <w:rFonts w:hint="eastAsia"/>
          <w:szCs w:val="21"/>
        </w:rPr>
        <w:t>18</w:t>
      </w:r>
      <w:r w:rsidR="00993667" w:rsidRPr="004B522A">
        <w:rPr>
          <w:rFonts w:hint="eastAsia"/>
          <w:szCs w:val="21"/>
        </w:rPr>
        <w:t>世纪是人文主义复兴和进一步发展的两个重要阶段。分别阐释这两个阶段的思想主张。</w:t>
      </w:r>
    </w:p>
    <w:p w:rsidR="00993667" w:rsidRPr="004B522A" w:rsidRDefault="00993667" w:rsidP="00993667">
      <w:pPr>
        <w:rPr>
          <w:szCs w:val="21"/>
        </w:rPr>
      </w:pPr>
      <w:r w:rsidRPr="004B522A">
        <w:rPr>
          <w:rFonts w:hint="eastAsia"/>
          <w:szCs w:val="21"/>
        </w:rPr>
        <w:t>答：人文主义和理性主义。</w:t>
      </w:r>
    </w:p>
    <w:p w:rsidR="004B522A" w:rsidRPr="004B522A" w:rsidRDefault="004B522A" w:rsidP="004B522A">
      <w:pPr>
        <w:rPr>
          <w:szCs w:val="21"/>
        </w:rPr>
      </w:pPr>
      <w:r>
        <w:rPr>
          <w:szCs w:val="21"/>
        </w:rPr>
        <w:t>1</w:t>
      </w:r>
      <w:r w:rsidR="00851D99">
        <w:rPr>
          <w:szCs w:val="21"/>
        </w:rPr>
        <w:t>6</w:t>
      </w:r>
      <w:r>
        <w:rPr>
          <w:szCs w:val="21"/>
        </w:rPr>
        <w:t>、</w:t>
      </w:r>
      <w:r w:rsidRPr="004B522A">
        <w:rPr>
          <w:rFonts w:hint="eastAsia"/>
          <w:szCs w:val="21"/>
        </w:rPr>
        <w:t>下列观点反映出人文精神的是</w:t>
      </w:r>
      <w:r>
        <w:rPr>
          <w:szCs w:val="21"/>
        </w:rPr>
        <w:t>（</w:t>
      </w:r>
      <w:r>
        <w:rPr>
          <w:rFonts w:hint="eastAsia"/>
          <w:szCs w:val="21"/>
        </w:rPr>
        <w:t>）</w:t>
      </w:r>
    </w:p>
    <w:p w:rsidR="004B522A" w:rsidRPr="004B522A" w:rsidRDefault="004B522A" w:rsidP="004B522A">
      <w:pPr>
        <w:rPr>
          <w:szCs w:val="21"/>
        </w:rPr>
      </w:pPr>
      <w:r w:rsidRPr="004B522A">
        <w:rPr>
          <w:rFonts w:hint="eastAsia"/>
          <w:szCs w:val="21"/>
        </w:rPr>
        <w:t>①人是万物的尺度②认识你自己③君权神授④己所不欲，勿施于人</w:t>
      </w:r>
    </w:p>
    <w:p w:rsidR="00993667" w:rsidRPr="00993667" w:rsidRDefault="00993667" w:rsidP="00993667">
      <w:pPr>
        <w:rPr>
          <w:b/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七、近代以来世界科学技术的历史足迹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1</w:t>
      </w:r>
      <w:r w:rsidRPr="00A80E78">
        <w:rPr>
          <w:rFonts w:hint="eastAsia"/>
          <w:szCs w:val="21"/>
        </w:rPr>
        <w:t>、</w:t>
      </w:r>
      <w:r w:rsidRPr="00A80E78">
        <w:rPr>
          <w:rFonts w:hint="eastAsia"/>
          <w:szCs w:val="21"/>
        </w:rPr>
        <w:t>1999</w:t>
      </w:r>
      <w:r w:rsidRPr="00A80E78">
        <w:rPr>
          <w:rFonts w:hint="eastAsia"/>
          <w:szCs w:val="21"/>
        </w:rPr>
        <w:t>年</w:t>
      </w:r>
      <w:r w:rsidRPr="00A80E78">
        <w:rPr>
          <w:rFonts w:hint="eastAsia"/>
          <w:szCs w:val="21"/>
        </w:rPr>
        <w:t>12</w:t>
      </w:r>
      <w:r w:rsidRPr="00A80E78">
        <w:rPr>
          <w:rFonts w:hint="eastAsia"/>
          <w:szCs w:val="21"/>
        </w:rPr>
        <w:t>月，在</w:t>
      </w:r>
      <w:r w:rsidRPr="00A80E78">
        <w:rPr>
          <w:rFonts w:hint="eastAsia"/>
          <w:szCs w:val="21"/>
        </w:rPr>
        <w:t>20</w:t>
      </w:r>
      <w:r w:rsidRPr="00A80E78">
        <w:rPr>
          <w:rFonts w:hint="eastAsia"/>
          <w:szCs w:val="21"/>
        </w:rPr>
        <w:t>世纪最后一期《时代》周刊中，评选出一位“世纪人物”。《时代》周刊称他为“天才、政治难民、人道主义者、原子和宇宙迷的开启者”、“以其最伟大的思想和无与伦比的形象独占鳌头”。据你推断，这个“世纪人物”应是</w:t>
      </w:r>
      <w:r w:rsidRPr="00A80E78">
        <w:rPr>
          <w:rFonts w:hint="eastAsia"/>
          <w:szCs w:val="21"/>
          <w:u w:val="thick"/>
        </w:rPr>
        <w:t>爱因斯坦</w:t>
      </w:r>
      <w:r w:rsidRPr="00A80E78">
        <w:rPr>
          <w:rFonts w:hint="eastAsia"/>
          <w:szCs w:val="21"/>
        </w:rPr>
        <w:t>。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2</w:t>
      </w:r>
      <w:r w:rsidRPr="00A80E78">
        <w:rPr>
          <w:rFonts w:hint="eastAsia"/>
          <w:szCs w:val="21"/>
        </w:rPr>
        <w:t>、</w:t>
      </w:r>
      <w:r w:rsidRPr="00A80E78">
        <w:rPr>
          <w:rFonts w:hint="eastAsia"/>
          <w:szCs w:val="21"/>
        </w:rPr>
        <w:t>20</w:t>
      </w:r>
      <w:r w:rsidRPr="00A80E78">
        <w:rPr>
          <w:rFonts w:hint="eastAsia"/>
          <w:szCs w:val="21"/>
        </w:rPr>
        <w:t>世纪初，物理学领域的一场重大革命是</w:t>
      </w:r>
      <w:r w:rsidRPr="00A80E78">
        <w:rPr>
          <w:rFonts w:hint="eastAsia"/>
          <w:szCs w:val="21"/>
          <w:u w:val="thick"/>
        </w:rPr>
        <w:t>爱因斯坦相对论的提出</w:t>
      </w:r>
      <w:r w:rsidRPr="00A80E78">
        <w:rPr>
          <w:rFonts w:hint="eastAsia"/>
          <w:szCs w:val="21"/>
        </w:rPr>
        <w:t>。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3</w:t>
      </w:r>
      <w:r w:rsidRPr="00A80E78">
        <w:rPr>
          <w:rFonts w:hint="eastAsia"/>
          <w:szCs w:val="21"/>
        </w:rPr>
        <w:t>、</w:t>
      </w:r>
      <w:r w:rsidRPr="00A80E78">
        <w:rPr>
          <w:rFonts w:hint="eastAsia"/>
          <w:szCs w:val="21"/>
          <w:u w:val="thick"/>
        </w:rPr>
        <w:t>牛顿</w:t>
      </w:r>
      <w:r w:rsidRPr="00A80E78">
        <w:rPr>
          <w:rFonts w:hint="eastAsia"/>
          <w:szCs w:val="21"/>
        </w:rPr>
        <w:t>对人类的贡献在于</w:t>
      </w:r>
      <w:r w:rsidRPr="00A80E78">
        <w:rPr>
          <w:rFonts w:hint="eastAsia"/>
          <w:szCs w:val="21"/>
          <w:u w:val="thick"/>
        </w:rPr>
        <w:t>建立经典力学基本体系</w:t>
      </w:r>
      <w:r w:rsidR="00FF0D23">
        <w:rPr>
          <w:rFonts w:hint="eastAsia"/>
          <w:szCs w:val="21"/>
        </w:rPr>
        <w:t>。</w:t>
      </w:r>
      <w:r w:rsidR="00FF0D23" w:rsidRPr="00FF0D23">
        <w:rPr>
          <w:rFonts w:hint="eastAsia"/>
          <w:szCs w:val="21"/>
          <w:u w:val="single"/>
        </w:rPr>
        <w:t>它为启蒙运动奠定了科学基础。</w:t>
      </w:r>
    </w:p>
    <w:p w:rsidR="00993667" w:rsidRDefault="00993667" w:rsidP="00993667">
      <w:pPr>
        <w:rPr>
          <w:szCs w:val="21"/>
        </w:rPr>
      </w:pPr>
      <w:r w:rsidRPr="00993667">
        <w:rPr>
          <w:rFonts w:hint="eastAsia"/>
          <w:szCs w:val="21"/>
        </w:rPr>
        <w:t>4</w:t>
      </w:r>
      <w:r w:rsidRPr="00993667">
        <w:rPr>
          <w:rFonts w:hint="eastAsia"/>
          <w:szCs w:val="21"/>
        </w:rPr>
        <w:t>、</w:t>
      </w:r>
      <w:r w:rsidRPr="00993667">
        <w:rPr>
          <w:rFonts w:hint="eastAsia"/>
          <w:szCs w:val="21"/>
        </w:rPr>
        <w:t>1859</w:t>
      </w:r>
      <w:r w:rsidRPr="00993667">
        <w:rPr>
          <w:rFonts w:hint="eastAsia"/>
          <w:szCs w:val="21"/>
        </w:rPr>
        <w:t>年，英国生物学家</w:t>
      </w:r>
      <w:r w:rsidRPr="00A80E78">
        <w:rPr>
          <w:rFonts w:hint="eastAsia"/>
          <w:b/>
          <w:szCs w:val="21"/>
          <w:u w:val="single"/>
        </w:rPr>
        <w:t>达尔文</w:t>
      </w:r>
      <w:r w:rsidRPr="00993667">
        <w:rPr>
          <w:rFonts w:hint="eastAsia"/>
          <w:szCs w:val="21"/>
        </w:rPr>
        <w:t>的</w:t>
      </w:r>
      <w:r w:rsidRPr="00A80E78">
        <w:rPr>
          <w:rFonts w:hint="eastAsia"/>
          <w:b/>
          <w:szCs w:val="21"/>
          <w:u w:val="single"/>
        </w:rPr>
        <w:t>《物种起源》</w:t>
      </w:r>
      <w:r w:rsidRPr="00993667">
        <w:rPr>
          <w:rFonts w:hint="eastAsia"/>
          <w:szCs w:val="21"/>
        </w:rPr>
        <w:t>出版，标志着</w:t>
      </w:r>
      <w:r w:rsidRPr="00A80E78">
        <w:rPr>
          <w:rFonts w:hint="eastAsia"/>
          <w:b/>
          <w:szCs w:val="21"/>
          <w:u w:val="single"/>
        </w:rPr>
        <w:t>生物进化论</w:t>
      </w:r>
      <w:r w:rsidRPr="00993667">
        <w:rPr>
          <w:rFonts w:hint="eastAsia"/>
          <w:szCs w:val="21"/>
        </w:rPr>
        <w:t>诞生。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5</w:t>
      </w:r>
      <w:r w:rsidRPr="00A80E78">
        <w:rPr>
          <w:rFonts w:hint="eastAsia"/>
          <w:szCs w:val="21"/>
        </w:rPr>
        <w:t>、</w:t>
      </w:r>
      <w:r w:rsidRPr="00A80E78">
        <w:rPr>
          <w:rFonts w:hint="eastAsia"/>
          <w:szCs w:val="21"/>
        </w:rPr>
        <w:t>19</w:t>
      </w:r>
      <w:r w:rsidRPr="00A80E78">
        <w:rPr>
          <w:rFonts w:hint="eastAsia"/>
          <w:szCs w:val="21"/>
        </w:rPr>
        <w:t>世纪一位科学家用长颈鹿的例子来说明“获得性遗传”，这位科学家是</w:t>
      </w:r>
      <w:r w:rsidRPr="00A80E78">
        <w:rPr>
          <w:rFonts w:hint="eastAsia"/>
          <w:szCs w:val="21"/>
          <w:u w:val="thick"/>
        </w:rPr>
        <w:t>拉马克</w:t>
      </w:r>
      <w:r w:rsidRPr="00A80E78">
        <w:rPr>
          <w:rFonts w:hint="eastAsia"/>
          <w:szCs w:val="21"/>
        </w:rPr>
        <w:t>。</w:t>
      </w:r>
    </w:p>
    <w:p w:rsidR="00993667" w:rsidRPr="00A80E78" w:rsidRDefault="00993667" w:rsidP="00993667">
      <w:pPr>
        <w:rPr>
          <w:szCs w:val="21"/>
          <w:u w:val="single"/>
        </w:rPr>
      </w:pPr>
      <w:r w:rsidRPr="00A80E78">
        <w:rPr>
          <w:rFonts w:hint="eastAsia"/>
          <w:szCs w:val="21"/>
        </w:rPr>
        <w:t>6</w:t>
      </w:r>
      <w:r w:rsidRPr="00A80E78">
        <w:rPr>
          <w:rFonts w:hint="eastAsia"/>
          <w:szCs w:val="21"/>
        </w:rPr>
        <w:t>、工业革命成果顺序：</w:t>
      </w:r>
      <w:r w:rsidRPr="00A80E78">
        <w:rPr>
          <w:rFonts w:hint="eastAsia"/>
          <w:szCs w:val="21"/>
          <w:u w:val="single"/>
        </w:rPr>
        <w:t>①珍妮纺纱机②瓦特改良蒸汽机③早期的轮船④早期的火车。</w:t>
      </w:r>
      <w:r w:rsidRPr="00A80E78">
        <w:rPr>
          <w:rFonts w:hint="eastAsia"/>
          <w:szCs w:val="21"/>
        </w:rPr>
        <w:t>最有资格成为时代特征的是</w:t>
      </w:r>
      <w:r w:rsidRPr="00A80E78">
        <w:rPr>
          <w:rFonts w:hint="eastAsia"/>
          <w:szCs w:val="21"/>
          <w:u w:val="single"/>
        </w:rPr>
        <w:t>②瓦特改良蒸汽机。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7</w:t>
      </w:r>
      <w:r w:rsidRPr="00A80E78">
        <w:rPr>
          <w:rFonts w:hint="eastAsia"/>
          <w:szCs w:val="21"/>
        </w:rPr>
        <w:t>、第一次工业革命期间</w:t>
      </w:r>
      <w:r w:rsidRPr="00A80E78">
        <w:rPr>
          <w:rFonts w:hint="eastAsia"/>
          <w:szCs w:val="21"/>
          <w:u w:val="wavyHeavy"/>
        </w:rPr>
        <w:t>（</w:t>
      </w:r>
      <w:r w:rsidRPr="00A80E78">
        <w:rPr>
          <w:rFonts w:hint="eastAsia"/>
          <w:szCs w:val="21"/>
          <w:u w:val="wavyHeavy"/>
        </w:rPr>
        <w:t>19</w:t>
      </w:r>
      <w:r w:rsidRPr="00A80E78">
        <w:rPr>
          <w:rFonts w:hint="eastAsia"/>
          <w:szCs w:val="21"/>
          <w:u w:val="wavyHeavy"/>
        </w:rPr>
        <w:t>世纪中期）</w:t>
      </w:r>
      <w:r w:rsidRPr="00A80E78">
        <w:rPr>
          <w:rFonts w:hint="eastAsia"/>
          <w:szCs w:val="21"/>
        </w:rPr>
        <w:t>出现了蒸汽机车，蒸汽船，这些交通运输工具是在哪一项发明的基础上创制的？为什么说这项发明是划时代的伟大发明？</w:t>
      </w:r>
    </w:p>
    <w:p w:rsidR="00993667" w:rsidRP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答：瓦特改良蒸汽机。因为①蒸汽机使工场手工业变为机器大工业，真正意义的社会化大生产逐渐形成。②形成了许多工业城市和工业国家。③交通工具的革新使得世界各地的联系更加密切，世界日益成为一个整体。</w:t>
      </w:r>
    </w:p>
    <w:p w:rsidR="00A80E78" w:rsidRDefault="00993667" w:rsidP="00993667">
      <w:pPr>
        <w:rPr>
          <w:szCs w:val="21"/>
        </w:rPr>
      </w:pPr>
      <w:r w:rsidRPr="00A80E78">
        <w:rPr>
          <w:rFonts w:hint="eastAsia"/>
          <w:szCs w:val="21"/>
        </w:rPr>
        <w:t>8</w:t>
      </w:r>
      <w:r w:rsidRPr="00A80E78">
        <w:rPr>
          <w:rFonts w:hint="eastAsia"/>
          <w:szCs w:val="21"/>
        </w:rPr>
        <w:t>、</w:t>
      </w:r>
      <w:r w:rsidR="00A80E78" w:rsidRPr="00A80E78">
        <w:rPr>
          <w:rFonts w:hint="eastAsia"/>
          <w:szCs w:val="21"/>
        </w:rPr>
        <w:t>发现电磁感应现象，为发电机的研制奠定理论基础的科学家是</w:t>
      </w:r>
      <w:r w:rsidR="00A80E78" w:rsidRPr="00A80E78">
        <w:rPr>
          <w:rFonts w:hint="eastAsia"/>
          <w:b/>
          <w:szCs w:val="21"/>
          <w:u w:val="single"/>
        </w:rPr>
        <w:t>法拉第。</w:t>
      </w:r>
    </w:p>
    <w:p w:rsidR="005754DF" w:rsidRDefault="005754DF" w:rsidP="00993667">
      <w:pPr>
        <w:rPr>
          <w:szCs w:val="21"/>
        </w:rPr>
      </w:pPr>
      <w:r>
        <w:rPr>
          <w:szCs w:val="21"/>
        </w:rPr>
        <w:t>9</w:t>
      </w:r>
      <w:r>
        <w:rPr>
          <w:szCs w:val="21"/>
        </w:rPr>
        <w:t>、</w:t>
      </w:r>
      <w:r w:rsidRPr="005754DF">
        <w:rPr>
          <w:szCs w:val="21"/>
        </w:rPr>
        <w:t>1931</w:t>
      </w:r>
      <w:r w:rsidRPr="005754DF">
        <w:rPr>
          <w:rFonts w:hint="eastAsia"/>
          <w:szCs w:val="21"/>
        </w:rPr>
        <w:t>年</w:t>
      </w:r>
      <w:r w:rsidRPr="005754DF">
        <w:rPr>
          <w:szCs w:val="21"/>
        </w:rPr>
        <w:t>10</w:t>
      </w:r>
      <w:r w:rsidRPr="005754DF">
        <w:rPr>
          <w:rFonts w:hint="eastAsia"/>
          <w:szCs w:val="21"/>
        </w:rPr>
        <w:t>月</w:t>
      </w:r>
      <w:r w:rsidRPr="005754DF">
        <w:rPr>
          <w:szCs w:val="21"/>
        </w:rPr>
        <w:t>18</w:t>
      </w:r>
      <w:r w:rsidRPr="005754DF">
        <w:rPr>
          <w:rFonts w:hint="eastAsia"/>
          <w:szCs w:val="21"/>
        </w:rPr>
        <w:t>日夜，美国人纷纷将明亮的电灯关闭，用这种方式来哀悼一位为人类带来光明的发明家的逝世。这位发明家是</w:t>
      </w:r>
      <w:r w:rsidRPr="005754DF">
        <w:rPr>
          <w:rFonts w:hint="eastAsia"/>
          <w:b/>
          <w:szCs w:val="21"/>
          <w:u w:val="single"/>
        </w:rPr>
        <w:t>爱迪生</w:t>
      </w:r>
      <w:r>
        <w:rPr>
          <w:rFonts w:hint="eastAsia"/>
          <w:szCs w:val="21"/>
        </w:rPr>
        <w:t>。</w:t>
      </w:r>
    </w:p>
    <w:p w:rsidR="00993667" w:rsidRPr="00993667" w:rsidRDefault="00993667" w:rsidP="00993667">
      <w:pPr>
        <w:rPr>
          <w:szCs w:val="21"/>
        </w:rPr>
      </w:pPr>
    </w:p>
    <w:p w:rsidR="00993667" w:rsidRPr="00993667" w:rsidRDefault="00993667" w:rsidP="00993667">
      <w:pPr>
        <w:rPr>
          <w:b/>
          <w:szCs w:val="21"/>
        </w:rPr>
      </w:pPr>
      <w:r w:rsidRPr="00993667">
        <w:rPr>
          <w:rFonts w:hint="eastAsia"/>
          <w:b/>
          <w:szCs w:val="21"/>
        </w:rPr>
        <w:t>八、</w:t>
      </w:r>
      <w:r w:rsidRPr="00993667">
        <w:rPr>
          <w:rFonts w:hint="eastAsia"/>
          <w:b/>
          <w:szCs w:val="21"/>
        </w:rPr>
        <w:t>19</w:t>
      </w:r>
      <w:r w:rsidRPr="00993667">
        <w:rPr>
          <w:rFonts w:hint="eastAsia"/>
          <w:b/>
          <w:szCs w:val="21"/>
        </w:rPr>
        <w:t>世纪以来的世界文学艺术</w:t>
      </w:r>
    </w:p>
    <w:p w:rsidR="00993667" w:rsidRPr="002A1AA2" w:rsidRDefault="00993667" w:rsidP="00993667">
      <w:pPr>
        <w:rPr>
          <w:szCs w:val="21"/>
          <w:u w:val="thick"/>
        </w:rPr>
      </w:pPr>
      <w:r w:rsidRPr="002A1AA2">
        <w:rPr>
          <w:rFonts w:hint="eastAsia"/>
          <w:szCs w:val="21"/>
        </w:rPr>
        <w:t>1</w:t>
      </w:r>
      <w:r w:rsidRPr="002A1AA2">
        <w:rPr>
          <w:rFonts w:hint="eastAsia"/>
          <w:szCs w:val="21"/>
        </w:rPr>
        <w:t>、“丑在美的旁边，畸形靠近着优美，丑怪藏在崇高背后，美与恶并存，光明与黑暗相共。”这符合哪一部文学作品的主题？</w:t>
      </w:r>
      <w:r w:rsidRPr="002A1AA2">
        <w:rPr>
          <w:rFonts w:hint="eastAsia"/>
          <w:szCs w:val="21"/>
          <w:u w:val="thick"/>
        </w:rPr>
        <w:t>雨果《巴黎圣母院》</w:t>
      </w:r>
    </w:p>
    <w:p w:rsidR="00993667" w:rsidRPr="002A1AA2" w:rsidRDefault="00993667" w:rsidP="00993667">
      <w:pPr>
        <w:rPr>
          <w:szCs w:val="21"/>
        </w:rPr>
      </w:pPr>
      <w:r w:rsidRPr="002A1AA2">
        <w:rPr>
          <w:rFonts w:hint="eastAsia"/>
          <w:szCs w:val="21"/>
        </w:rPr>
        <w:t>2</w:t>
      </w:r>
      <w:r w:rsidRPr="002A1AA2">
        <w:rPr>
          <w:rFonts w:hint="eastAsia"/>
          <w:szCs w:val="21"/>
        </w:rPr>
        <w:t>、下列美术作品属于现实主义美术的是（</w:t>
      </w:r>
      <w:r w:rsidRPr="002A1AA2">
        <w:rPr>
          <w:rFonts w:hint="eastAsia"/>
          <w:szCs w:val="21"/>
        </w:rPr>
        <w:t>D</w:t>
      </w:r>
      <w:r w:rsidRPr="002A1AA2">
        <w:rPr>
          <w:rFonts w:hint="eastAsia"/>
          <w:szCs w:val="21"/>
        </w:rPr>
        <w:t>）</w:t>
      </w:r>
    </w:p>
    <w:p w:rsidR="00993667" w:rsidRPr="002A1AA2" w:rsidRDefault="00993667" w:rsidP="002A1AA2">
      <w:pPr>
        <w:ind w:firstLineChars="200" w:firstLine="420"/>
        <w:rPr>
          <w:szCs w:val="21"/>
        </w:rPr>
      </w:pPr>
      <w:r w:rsidRPr="002A1AA2">
        <w:rPr>
          <w:rFonts w:hint="eastAsia"/>
          <w:szCs w:val="21"/>
        </w:rPr>
        <w:t>Ａ</w:t>
      </w:r>
      <w:r w:rsidRPr="002A1AA2">
        <w:rPr>
          <w:rFonts w:hint="eastAsia"/>
          <w:szCs w:val="21"/>
        </w:rPr>
        <w:t>.</w:t>
      </w:r>
      <w:r w:rsidRPr="002A1AA2">
        <w:rPr>
          <w:rFonts w:hint="eastAsia"/>
          <w:szCs w:val="21"/>
        </w:rPr>
        <w:t>《拿破仑加冕》——新古典主义Ｂ</w:t>
      </w:r>
      <w:r w:rsidRPr="002A1AA2">
        <w:rPr>
          <w:rFonts w:hint="eastAsia"/>
          <w:szCs w:val="21"/>
        </w:rPr>
        <w:t>.</w:t>
      </w:r>
      <w:r w:rsidRPr="002A1AA2">
        <w:rPr>
          <w:rFonts w:hint="eastAsia"/>
          <w:szCs w:val="21"/>
        </w:rPr>
        <w:t>《马拉之死》——新古典主义</w:t>
      </w:r>
    </w:p>
    <w:p w:rsidR="00993667" w:rsidRPr="002A1AA2" w:rsidRDefault="00993667" w:rsidP="002A1AA2">
      <w:pPr>
        <w:ind w:firstLineChars="200" w:firstLine="420"/>
        <w:rPr>
          <w:szCs w:val="21"/>
        </w:rPr>
      </w:pPr>
      <w:r w:rsidRPr="002A1AA2">
        <w:rPr>
          <w:rFonts w:hint="eastAsia"/>
          <w:szCs w:val="21"/>
        </w:rPr>
        <w:t>Ｃ</w:t>
      </w:r>
      <w:r w:rsidRPr="002A1AA2">
        <w:rPr>
          <w:rFonts w:hint="eastAsia"/>
          <w:szCs w:val="21"/>
        </w:rPr>
        <w:t>.</w:t>
      </w:r>
      <w:r w:rsidRPr="002A1AA2">
        <w:rPr>
          <w:rFonts w:hint="eastAsia"/>
          <w:szCs w:val="21"/>
        </w:rPr>
        <w:t>《自由引导人民》</w:t>
      </w:r>
      <w:r w:rsidRPr="002A1AA2">
        <w:rPr>
          <w:rFonts w:hint="eastAsia"/>
          <w:szCs w:val="21"/>
        </w:rPr>
        <w:t>-</w:t>
      </w:r>
      <w:r w:rsidRPr="002A1AA2">
        <w:rPr>
          <w:rFonts w:hint="eastAsia"/>
          <w:szCs w:val="21"/>
        </w:rPr>
        <w:t>浪漫主义Ｄ</w:t>
      </w:r>
      <w:r w:rsidRPr="002A1AA2">
        <w:rPr>
          <w:rFonts w:hint="eastAsia"/>
          <w:szCs w:val="21"/>
        </w:rPr>
        <w:t>.</w:t>
      </w:r>
      <w:r w:rsidRPr="002A1AA2">
        <w:rPr>
          <w:rFonts w:hint="eastAsia"/>
          <w:szCs w:val="21"/>
        </w:rPr>
        <w:t>《伏尔加河上的纤夫》</w:t>
      </w:r>
    </w:p>
    <w:p w:rsidR="00993667" w:rsidRPr="002A1AA2" w:rsidRDefault="00993667" w:rsidP="00993667">
      <w:pPr>
        <w:rPr>
          <w:szCs w:val="21"/>
        </w:rPr>
      </w:pPr>
      <w:r w:rsidRPr="002A1AA2">
        <w:rPr>
          <w:rFonts w:hint="eastAsia"/>
          <w:szCs w:val="21"/>
        </w:rPr>
        <w:t>3</w:t>
      </w:r>
      <w:r w:rsidRPr="002A1AA2">
        <w:rPr>
          <w:rFonts w:hint="eastAsia"/>
          <w:szCs w:val="21"/>
        </w:rPr>
        <w:t>、</w:t>
      </w:r>
      <w:r w:rsidRPr="002A1AA2">
        <w:rPr>
          <w:rFonts w:hint="eastAsia"/>
          <w:szCs w:val="21"/>
          <w:u w:val="thick"/>
        </w:rPr>
        <w:t>巴尔扎克</w:t>
      </w:r>
      <w:r w:rsidRPr="002A1AA2">
        <w:rPr>
          <w:rFonts w:hint="eastAsia"/>
          <w:szCs w:val="21"/>
        </w:rPr>
        <w:t>撰写的被誉为资本主义社会</w:t>
      </w:r>
      <w:r w:rsidRPr="002A1AA2">
        <w:rPr>
          <w:rFonts w:hint="eastAsia"/>
          <w:szCs w:val="21"/>
          <w:u w:val="thick"/>
        </w:rPr>
        <w:t>“百科全书”</w:t>
      </w:r>
      <w:r w:rsidRPr="002A1AA2">
        <w:rPr>
          <w:rFonts w:hint="eastAsia"/>
          <w:szCs w:val="21"/>
        </w:rPr>
        <w:t>的是</w:t>
      </w:r>
      <w:r w:rsidRPr="002A1AA2">
        <w:rPr>
          <w:rFonts w:hint="eastAsia"/>
          <w:szCs w:val="21"/>
          <w:u w:val="thick"/>
        </w:rPr>
        <w:t>《人间喜剧》</w:t>
      </w:r>
      <w:r w:rsidRPr="002A1AA2">
        <w:rPr>
          <w:rFonts w:hint="eastAsia"/>
          <w:szCs w:val="21"/>
        </w:rPr>
        <w:t>。</w:t>
      </w:r>
    </w:p>
    <w:p w:rsidR="002A1AA2" w:rsidRPr="00861BE9" w:rsidRDefault="00993667" w:rsidP="00993667">
      <w:pPr>
        <w:rPr>
          <w:b/>
          <w:szCs w:val="21"/>
        </w:rPr>
      </w:pPr>
      <w:r w:rsidRPr="00861BE9">
        <w:rPr>
          <w:rFonts w:hint="eastAsia"/>
          <w:b/>
          <w:szCs w:val="21"/>
        </w:rPr>
        <w:t>4</w:t>
      </w:r>
      <w:r w:rsidRPr="00861BE9">
        <w:rPr>
          <w:rFonts w:hint="eastAsia"/>
          <w:b/>
          <w:szCs w:val="21"/>
        </w:rPr>
        <w:t>、</w:t>
      </w:r>
      <w:r w:rsidR="002A1AA2" w:rsidRPr="00861BE9">
        <w:rPr>
          <w:rFonts w:hint="eastAsia"/>
          <w:b/>
          <w:szCs w:val="21"/>
        </w:rPr>
        <w:t>【</w:t>
      </w:r>
      <w:r w:rsidR="002A1AA2" w:rsidRPr="00861BE9">
        <w:rPr>
          <w:rFonts w:hint="eastAsia"/>
          <w:b/>
          <w:szCs w:val="21"/>
        </w:rPr>
        <w:t>2014</w:t>
      </w:r>
      <w:r w:rsidR="002A1AA2" w:rsidRPr="00861BE9">
        <w:rPr>
          <w:rFonts w:hint="eastAsia"/>
          <w:b/>
          <w:szCs w:val="21"/>
        </w:rPr>
        <w:t>新】《等待戈多》的作者是</w:t>
      </w:r>
      <w:r w:rsidR="002A1AA2" w:rsidRPr="00861BE9">
        <w:rPr>
          <w:rFonts w:hint="eastAsia"/>
          <w:b/>
          <w:szCs w:val="21"/>
          <w:u w:val="single"/>
        </w:rPr>
        <w:t>贝克特</w:t>
      </w:r>
      <w:r w:rsidR="002A1AA2" w:rsidRPr="00861BE9">
        <w:rPr>
          <w:rFonts w:hint="eastAsia"/>
          <w:b/>
          <w:szCs w:val="21"/>
        </w:rPr>
        <w:t>。</w:t>
      </w:r>
    </w:p>
    <w:p w:rsidR="00993667" w:rsidRPr="002A1AA2" w:rsidRDefault="002A1AA2" w:rsidP="00993667">
      <w:pPr>
        <w:rPr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rFonts w:hint="eastAsia"/>
          <w:szCs w:val="21"/>
        </w:rPr>
        <w:t>、</w:t>
      </w:r>
      <w:r w:rsidR="00993667" w:rsidRPr="002A1AA2">
        <w:rPr>
          <w:rFonts w:hint="eastAsia"/>
          <w:szCs w:val="21"/>
        </w:rPr>
        <w:t>创作</w:t>
      </w:r>
      <w:r w:rsidR="00993667" w:rsidRPr="002A1AA2">
        <w:rPr>
          <w:rFonts w:hint="eastAsia"/>
          <w:szCs w:val="21"/>
          <w:u w:val="thick"/>
        </w:rPr>
        <w:t>《英雄交响曲》</w:t>
      </w:r>
      <w:r w:rsidR="00993667" w:rsidRPr="002A1AA2">
        <w:rPr>
          <w:rFonts w:hint="eastAsia"/>
          <w:szCs w:val="21"/>
        </w:rPr>
        <w:t>的德意志音乐大师是</w:t>
      </w:r>
      <w:r w:rsidR="00993667" w:rsidRPr="002A1AA2">
        <w:rPr>
          <w:rFonts w:hint="eastAsia"/>
          <w:szCs w:val="21"/>
          <w:u w:val="thick"/>
        </w:rPr>
        <w:t>贝多芬</w:t>
      </w:r>
      <w:r w:rsidR="00993667" w:rsidRPr="002A1AA2">
        <w:rPr>
          <w:rFonts w:hint="eastAsia"/>
          <w:szCs w:val="21"/>
        </w:rPr>
        <w:t>。</w:t>
      </w:r>
    </w:p>
    <w:p w:rsidR="00993667" w:rsidRPr="002A1AA2" w:rsidRDefault="002A1AA2" w:rsidP="00993667">
      <w:pPr>
        <w:rPr>
          <w:szCs w:val="21"/>
        </w:rPr>
      </w:pPr>
      <w:r>
        <w:rPr>
          <w:rFonts w:hint="eastAsia"/>
          <w:szCs w:val="21"/>
        </w:rPr>
        <w:t>6</w:t>
      </w:r>
      <w:r w:rsidR="00993667" w:rsidRPr="002A1AA2">
        <w:rPr>
          <w:rFonts w:hint="eastAsia"/>
          <w:szCs w:val="21"/>
        </w:rPr>
        <w:t>、现代派美术采用</w:t>
      </w:r>
      <w:r w:rsidR="00993667" w:rsidRPr="002A1AA2">
        <w:rPr>
          <w:rFonts w:hint="eastAsia"/>
          <w:szCs w:val="21"/>
          <w:u w:val="thick"/>
        </w:rPr>
        <w:t>夸张、变形与抽象</w:t>
      </w:r>
      <w:r w:rsidR="00993667" w:rsidRPr="002A1AA2">
        <w:rPr>
          <w:rFonts w:hint="eastAsia"/>
          <w:szCs w:val="21"/>
        </w:rPr>
        <w:t>的表现方法，西班牙画家</w:t>
      </w:r>
      <w:r w:rsidR="00993667" w:rsidRPr="002A1AA2">
        <w:rPr>
          <w:rFonts w:hint="eastAsia"/>
          <w:szCs w:val="21"/>
          <w:u w:val="thick"/>
        </w:rPr>
        <w:t>毕加索</w:t>
      </w:r>
      <w:r w:rsidR="00993667" w:rsidRPr="002A1AA2">
        <w:rPr>
          <w:rFonts w:hint="eastAsia"/>
          <w:szCs w:val="21"/>
        </w:rPr>
        <w:t>的《格尔尼卡》是典型。</w:t>
      </w:r>
    </w:p>
    <w:p w:rsidR="00993667" w:rsidRPr="002A1AA2" w:rsidRDefault="002A1AA2" w:rsidP="00993667">
      <w:pPr>
        <w:rPr>
          <w:szCs w:val="21"/>
        </w:rPr>
      </w:pPr>
      <w:r>
        <w:rPr>
          <w:rFonts w:hint="eastAsia"/>
          <w:szCs w:val="21"/>
        </w:rPr>
        <w:t>7</w:t>
      </w:r>
      <w:r w:rsidR="00993667" w:rsidRPr="002A1AA2">
        <w:rPr>
          <w:rFonts w:hint="eastAsia"/>
          <w:szCs w:val="21"/>
        </w:rPr>
        <w:t>、印象派绘画代表作</w:t>
      </w:r>
      <w:r w:rsidR="00993667" w:rsidRPr="002A1AA2">
        <w:rPr>
          <w:rFonts w:hint="eastAsia"/>
          <w:szCs w:val="21"/>
          <w:u w:val="thick"/>
        </w:rPr>
        <w:t>《日出·印象》</w:t>
      </w:r>
      <w:r w:rsidR="00993667" w:rsidRPr="002A1AA2">
        <w:rPr>
          <w:rFonts w:hint="eastAsia"/>
          <w:szCs w:val="21"/>
        </w:rPr>
        <w:t>的作者是</w:t>
      </w:r>
      <w:r w:rsidR="00993667" w:rsidRPr="002A1AA2">
        <w:rPr>
          <w:rFonts w:hint="eastAsia"/>
          <w:szCs w:val="21"/>
          <w:u w:val="thick"/>
        </w:rPr>
        <w:t>莫奈</w:t>
      </w:r>
      <w:r w:rsidR="00993667" w:rsidRPr="002A1AA2">
        <w:rPr>
          <w:rFonts w:hint="eastAsia"/>
          <w:szCs w:val="21"/>
        </w:rPr>
        <w:t>。</w:t>
      </w:r>
    </w:p>
    <w:p w:rsidR="00993667" w:rsidRPr="002A1AA2" w:rsidRDefault="002A1AA2" w:rsidP="00993667">
      <w:pPr>
        <w:rPr>
          <w:szCs w:val="21"/>
        </w:rPr>
      </w:pPr>
      <w:r>
        <w:rPr>
          <w:rFonts w:hint="eastAsia"/>
          <w:szCs w:val="21"/>
        </w:rPr>
        <w:t>8</w:t>
      </w:r>
      <w:r w:rsidR="00993667" w:rsidRPr="002A1AA2">
        <w:rPr>
          <w:rFonts w:hint="eastAsia"/>
          <w:szCs w:val="21"/>
        </w:rPr>
        <w:t>、法国</w:t>
      </w:r>
      <w:r w:rsidR="00993667" w:rsidRPr="002A1AA2">
        <w:rPr>
          <w:rFonts w:hint="eastAsia"/>
          <w:szCs w:val="21"/>
          <w:u w:val="single"/>
        </w:rPr>
        <w:t>卢米埃尔兄弟</w:t>
      </w:r>
      <w:r w:rsidR="00993667" w:rsidRPr="002A1AA2">
        <w:rPr>
          <w:rFonts w:hint="eastAsia"/>
          <w:szCs w:val="21"/>
        </w:rPr>
        <w:t>的主要成就是</w:t>
      </w:r>
      <w:r w:rsidR="00993667" w:rsidRPr="002A1AA2">
        <w:rPr>
          <w:rFonts w:hint="eastAsia"/>
          <w:szCs w:val="21"/>
          <w:u w:val="thick"/>
        </w:rPr>
        <w:t>发明电影</w:t>
      </w:r>
      <w:r w:rsidR="00993667" w:rsidRPr="002A1AA2">
        <w:rPr>
          <w:rFonts w:hint="eastAsia"/>
          <w:szCs w:val="21"/>
        </w:rPr>
        <w:t>。</w:t>
      </w:r>
    </w:p>
    <w:p w:rsidR="00993667" w:rsidRPr="002A1AA2" w:rsidRDefault="00993667" w:rsidP="00993667">
      <w:pPr>
        <w:rPr>
          <w:szCs w:val="21"/>
        </w:rPr>
      </w:pPr>
    </w:p>
    <w:tbl>
      <w:tblPr>
        <w:tblpPr w:leftFromText="180" w:rightFromText="180" w:vertAnchor="text" w:horzAnchor="margin" w:tblpY="240"/>
        <w:tblOverlap w:val="never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701"/>
        <w:gridCol w:w="1418"/>
        <w:gridCol w:w="1559"/>
        <w:gridCol w:w="1984"/>
        <w:gridCol w:w="1594"/>
      </w:tblGrid>
      <w:tr w:rsidR="002260B7" w:rsidRPr="00F80072" w:rsidTr="002260B7">
        <w:tc>
          <w:tcPr>
            <w:tcW w:w="1384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但丁</w:t>
            </w:r>
          </w:p>
        </w:tc>
        <w:tc>
          <w:tcPr>
            <w:tcW w:w="1701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《社会契约论》</w:t>
            </w:r>
          </w:p>
        </w:tc>
        <w:tc>
          <w:tcPr>
            <w:tcW w:w="1418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康有为</w:t>
            </w:r>
          </w:p>
        </w:tc>
        <w:tc>
          <w:tcPr>
            <w:tcW w:w="1559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《新青年》</w:t>
            </w:r>
          </w:p>
        </w:tc>
        <w:tc>
          <w:tcPr>
            <w:tcW w:w="1984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伏尔泰</w:t>
            </w:r>
          </w:p>
        </w:tc>
        <w:tc>
          <w:tcPr>
            <w:tcW w:w="1594" w:type="dxa"/>
          </w:tcPr>
          <w:p w:rsidR="002260B7" w:rsidRPr="00F80072" w:rsidRDefault="002260B7" w:rsidP="002260B7">
            <w:pPr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《十日谈》</w:t>
            </w:r>
          </w:p>
        </w:tc>
      </w:tr>
      <w:tr w:rsidR="002260B7" w:rsidRPr="00F80072" w:rsidTr="002260B7">
        <w:tc>
          <w:tcPr>
            <w:tcW w:w="1384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《变法通议》</w:t>
            </w:r>
          </w:p>
        </w:tc>
        <w:tc>
          <w:tcPr>
            <w:tcW w:w="1701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彼特拉克</w:t>
            </w:r>
          </w:p>
        </w:tc>
        <w:tc>
          <w:tcPr>
            <w:tcW w:w="1418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《狂人日记》</w:t>
            </w:r>
          </w:p>
        </w:tc>
        <w:tc>
          <w:tcPr>
            <w:tcW w:w="1559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孟德斯鸠</w:t>
            </w:r>
          </w:p>
        </w:tc>
        <w:tc>
          <w:tcPr>
            <w:tcW w:w="1984" w:type="dxa"/>
          </w:tcPr>
          <w:p w:rsidR="002260B7" w:rsidRPr="00F80072" w:rsidRDefault="002260B7" w:rsidP="002260B7">
            <w:pPr>
              <w:jc w:val="center"/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《新学伪经考》</w:t>
            </w:r>
          </w:p>
        </w:tc>
        <w:tc>
          <w:tcPr>
            <w:tcW w:w="1594" w:type="dxa"/>
          </w:tcPr>
          <w:p w:rsidR="002260B7" w:rsidRPr="00F80072" w:rsidRDefault="002260B7" w:rsidP="002260B7">
            <w:pPr>
              <w:rPr>
                <w:rFonts w:ascii="楷体_GB2312" w:eastAsia="楷体_GB2312" w:hAnsi="楷体" w:cs="楷体"/>
                <w:color w:val="000000"/>
                <w:szCs w:val="21"/>
              </w:rPr>
            </w:pPr>
            <w:r w:rsidRPr="00F80072">
              <w:rPr>
                <w:rFonts w:ascii="楷体_GB2312" w:eastAsia="楷体_GB2312" w:hAnsi="楷体" w:cs="楷体" w:hint="eastAsia"/>
                <w:color w:val="000000"/>
                <w:szCs w:val="21"/>
              </w:rPr>
              <w:t>胡适</w:t>
            </w:r>
          </w:p>
        </w:tc>
      </w:tr>
    </w:tbl>
    <w:p w:rsidR="00F80072" w:rsidRPr="006B7094" w:rsidRDefault="00F80072" w:rsidP="00993667">
      <w:pPr>
        <w:rPr>
          <w:b/>
          <w:szCs w:val="21"/>
        </w:rPr>
      </w:pPr>
    </w:p>
    <w:p w:rsidR="00AC47CE" w:rsidRDefault="00AC47CE" w:rsidP="00F80072">
      <w:pPr>
        <w:jc w:val="left"/>
        <w:rPr>
          <w:rFonts w:ascii="宋体" w:hAnsi="宋体"/>
          <w:color w:val="000000"/>
          <w:szCs w:val="21"/>
        </w:rPr>
      </w:pPr>
    </w:p>
    <w:p w:rsidR="00AC47CE" w:rsidRDefault="00AC47CE" w:rsidP="00F80072">
      <w:pPr>
        <w:jc w:val="left"/>
        <w:rPr>
          <w:rFonts w:ascii="宋体" w:hAnsi="宋体"/>
          <w:color w:val="000000"/>
          <w:szCs w:val="21"/>
        </w:rPr>
      </w:pPr>
    </w:p>
    <w:p w:rsidR="00F80072" w:rsidRPr="00F80072" w:rsidRDefault="00F80072" w:rsidP="00F80072">
      <w:pPr>
        <w:jc w:val="left"/>
        <w:rPr>
          <w:rFonts w:ascii="宋体" w:hAnsi="宋体"/>
          <w:color w:val="000000"/>
          <w:szCs w:val="21"/>
        </w:rPr>
      </w:pPr>
      <w:r w:rsidRPr="00F80072">
        <w:rPr>
          <w:rFonts w:ascii="宋体" w:hAnsi="宋体" w:hint="eastAsia"/>
          <w:color w:val="000000"/>
          <w:szCs w:val="21"/>
        </w:rPr>
        <w:t>阅读上表，从“近代东西方思想解放”的</w:t>
      </w:r>
      <w:r w:rsidRPr="00F80072">
        <w:rPr>
          <w:rFonts w:ascii="宋体" w:hAnsi="宋体" w:hint="eastAsia"/>
          <w:color w:val="000000"/>
          <w:szCs w:val="21"/>
          <w:em w:val="dot"/>
        </w:rPr>
        <w:t>某个侧面</w:t>
      </w:r>
      <w:r w:rsidRPr="00F80072">
        <w:rPr>
          <w:rFonts w:ascii="宋体" w:hAnsi="宋体" w:hint="eastAsia"/>
          <w:color w:val="000000"/>
          <w:szCs w:val="21"/>
        </w:rPr>
        <w:t xml:space="preserve">，选出3个关键词，提炼一个主题，再补充一个符合该主题的关键词。（6分） </w:t>
      </w:r>
    </w:p>
    <w:p w:rsidR="00F80072" w:rsidRPr="00F80072" w:rsidRDefault="00F80072" w:rsidP="00F80072">
      <w:pPr>
        <w:spacing w:line="360" w:lineRule="auto"/>
        <w:rPr>
          <w:rFonts w:ascii="楷体" w:eastAsia="楷体" w:hAnsi="楷体"/>
          <w:bCs/>
          <w:color w:val="000000"/>
        </w:rPr>
      </w:pPr>
      <w:r w:rsidRPr="00F80072">
        <w:rPr>
          <w:rFonts w:ascii="楷体" w:eastAsia="楷体" w:hAnsi="楷体" w:hint="eastAsia"/>
          <w:bCs/>
          <w:color w:val="000000"/>
        </w:rPr>
        <w:t>示例：主题：意大利文艺复兴与人文主义的复苏</w:t>
      </w:r>
    </w:p>
    <w:p w:rsidR="00F80072" w:rsidRPr="00F80072" w:rsidRDefault="00F80072" w:rsidP="00F80072">
      <w:pPr>
        <w:ind w:firstLineChars="300" w:firstLine="630"/>
        <w:rPr>
          <w:rFonts w:ascii="楷体" w:eastAsia="楷体" w:hAnsi="楷体"/>
          <w:bCs/>
          <w:color w:val="000000"/>
        </w:rPr>
      </w:pPr>
      <w:r w:rsidRPr="00F80072">
        <w:rPr>
          <w:rFonts w:ascii="楷体" w:eastAsia="楷体" w:hAnsi="楷体" w:hint="eastAsia"/>
          <w:bCs/>
          <w:color w:val="000000"/>
        </w:rPr>
        <w:t>关键词：但丁、彼特拉克、《十日谈》</w:t>
      </w:r>
    </w:p>
    <w:p w:rsidR="00F80072" w:rsidRPr="00F80072" w:rsidRDefault="00F80072" w:rsidP="00F80072">
      <w:pPr>
        <w:spacing w:line="360" w:lineRule="auto"/>
        <w:ind w:firstLineChars="250" w:firstLine="525"/>
        <w:rPr>
          <w:rFonts w:ascii="楷体" w:eastAsia="楷体" w:hAnsi="楷体"/>
          <w:bCs/>
          <w:color w:val="000000"/>
        </w:rPr>
      </w:pPr>
      <w:r w:rsidRPr="00F80072">
        <w:rPr>
          <w:rFonts w:ascii="楷体" w:eastAsia="楷体" w:hAnsi="楷体" w:hint="eastAsia"/>
          <w:bCs/>
          <w:color w:val="000000"/>
        </w:rPr>
        <w:t xml:space="preserve"> 添加的关键词：达</w:t>
      </w:r>
      <w:r w:rsidRPr="00F80072">
        <w:rPr>
          <w:rFonts w:ascii="楷体" w:eastAsia="楷体" w:hAnsi="楷体" w:cs="宋体" w:hint="eastAsia"/>
          <w:bCs/>
          <w:color w:val="000000"/>
        </w:rPr>
        <w:t>·</w:t>
      </w:r>
      <w:r w:rsidRPr="00F80072">
        <w:rPr>
          <w:rFonts w:ascii="楷体" w:eastAsia="楷体" w:hAnsi="楷体" w:hint="eastAsia"/>
          <w:bCs/>
          <w:color w:val="000000"/>
        </w:rPr>
        <w:t xml:space="preserve">芬奇 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主题一：启蒙运动与人文主义的发展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关键词：伏尔泰、孟德斯鸠、《社会契约论》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添加的关键词：卢梭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主题二：戊戌变法与中国的思想解放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关键词：康有为、《变法通议》、《新学伪经考》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添加的关键词：梁启超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主题三：新文化运动与中国思想解放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关键词：胡适、《新青年》、《狂人日记》</w:t>
      </w:r>
    </w:p>
    <w:p w:rsidR="006B7094" w:rsidRPr="006B7094" w:rsidRDefault="006B7094" w:rsidP="006B7094">
      <w:pPr>
        <w:rPr>
          <w:b/>
          <w:szCs w:val="21"/>
        </w:rPr>
      </w:pPr>
      <w:r w:rsidRPr="006B7094">
        <w:rPr>
          <w:rFonts w:hint="eastAsia"/>
          <w:b/>
          <w:szCs w:val="21"/>
        </w:rPr>
        <w:t>添加的关键词：陈独秀或鲁迅等</w:t>
      </w:r>
    </w:p>
    <w:p w:rsidR="00C93A69" w:rsidRPr="00F80072" w:rsidRDefault="006B7094" w:rsidP="006B7094">
      <w:pPr>
        <w:rPr>
          <w:szCs w:val="21"/>
        </w:rPr>
      </w:pPr>
      <w:r w:rsidRPr="006B7094">
        <w:rPr>
          <w:rFonts w:hint="eastAsia"/>
          <w:szCs w:val="21"/>
        </w:rPr>
        <w:t>（提炼主题准确得</w:t>
      </w:r>
      <w:r w:rsidRPr="006B7094">
        <w:rPr>
          <w:rFonts w:hint="eastAsia"/>
          <w:szCs w:val="21"/>
        </w:rPr>
        <w:t>2</w:t>
      </w:r>
      <w:r w:rsidRPr="006B7094">
        <w:rPr>
          <w:rFonts w:hint="eastAsia"/>
          <w:szCs w:val="21"/>
        </w:rPr>
        <w:t>分；关键词正确、全面得</w:t>
      </w:r>
      <w:r w:rsidRPr="006B7094">
        <w:rPr>
          <w:rFonts w:hint="eastAsia"/>
          <w:szCs w:val="21"/>
        </w:rPr>
        <w:t>3</w:t>
      </w:r>
      <w:r w:rsidRPr="006B7094">
        <w:rPr>
          <w:rFonts w:hint="eastAsia"/>
          <w:szCs w:val="21"/>
        </w:rPr>
        <w:t>分，每个词</w:t>
      </w:r>
      <w:r w:rsidRPr="006B7094">
        <w:rPr>
          <w:rFonts w:hint="eastAsia"/>
          <w:szCs w:val="21"/>
        </w:rPr>
        <w:t>1</w:t>
      </w:r>
      <w:r w:rsidRPr="006B7094">
        <w:rPr>
          <w:rFonts w:hint="eastAsia"/>
          <w:szCs w:val="21"/>
        </w:rPr>
        <w:t>分；添加关键词正确得</w:t>
      </w:r>
      <w:r w:rsidRPr="006B7094">
        <w:rPr>
          <w:rFonts w:hint="eastAsia"/>
          <w:szCs w:val="21"/>
        </w:rPr>
        <w:t>1</w:t>
      </w:r>
      <w:r w:rsidRPr="006B7094">
        <w:rPr>
          <w:rFonts w:hint="eastAsia"/>
          <w:szCs w:val="21"/>
        </w:rPr>
        <w:t>分。）</w:t>
      </w:r>
    </w:p>
    <w:p w:rsidR="00AC47CE" w:rsidRDefault="00AC47CE" w:rsidP="00993667">
      <w:pPr>
        <w:rPr>
          <w:szCs w:val="21"/>
        </w:rPr>
      </w:pPr>
    </w:p>
    <w:p w:rsidR="00993667" w:rsidRPr="00F80072" w:rsidRDefault="00AC47CE" w:rsidP="00993667">
      <w:pPr>
        <w:rPr>
          <w:szCs w:val="21"/>
        </w:rPr>
      </w:pPr>
      <w:r>
        <w:rPr>
          <w:rFonts w:hint="eastAsia"/>
          <w:szCs w:val="21"/>
        </w:rPr>
        <w:t>拓展</w:t>
      </w:r>
      <w:r w:rsidR="00993667" w:rsidRPr="00F80072">
        <w:rPr>
          <w:rFonts w:hint="eastAsia"/>
          <w:szCs w:val="21"/>
        </w:rPr>
        <w:t>：（</w:t>
      </w:r>
      <w:r w:rsidR="00993667" w:rsidRPr="00F80072">
        <w:rPr>
          <w:rFonts w:hint="eastAsia"/>
          <w:szCs w:val="21"/>
        </w:rPr>
        <w:t>1</w:t>
      </w:r>
      <w:r w:rsidR="00993667" w:rsidRPr="00F80072">
        <w:rPr>
          <w:rFonts w:hint="eastAsia"/>
          <w:szCs w:val="21"/>
        </w:rPr>
        <w:t>）古代中国四大发明：东汉蔡伦改进造纸术、北宋毕升发明活字印刷术、唐朝末年火药用于军事、战国指南仪器“司南”，北宋指南针用于航海；</w:t>
      </w:r>
    </w:p>
    <w:p w:rsidR="00993667" w:rsidRPr="00F80072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（</w:t>
      </w:r>
      <w:r w:rsidRPr="00F80072">
        <w:rPr>
          <w:rFonts w:hint="eastAsia"/>
          <w:szCs w:val="21"/>
        </w:rPr>
        <w:t>2</w:t>
      </w:r>
      <w:r w:rsidRPr="00F80072">
        <w:rPr>
          <w:rFonts w:hint="eastAsia"/>
          <w:szCs w:val="21"/>
        </w:rPr>
        <w:t>）中国科技发明对世界文明发展的贡献</w:t>
      </w:r>
    </w:p>
    <w:p w:rsidR="00993667" w:rsidRPr="00F80072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①造纸术经阿拉伯人传入欧洲，促进了欧洲文化的发展。</w:t>
      </w:r>
    </w:p>
    <w:p w:rsidR="00993667" w:rsidRPr="00F80072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②火药传入欧洲，成为西欧资产阶级摧毁封建制度，开拓殖民地的有力武器</w:t>
      </w:r>
    </w:p>
    <w:p w:rsidR="00993667" w:rsidRPr="00F80072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③指南针促进远洋航海，为西欧开辟新航路，进行殖民扩张提供条件</w:t>
      </w:r>
    </w:p>
    <w:p w:rsidR="00993667" w:rsidRPr="00D44EBE" w:rsidRDefault="00993667" w:rsidP="00993667">
      <w:pPr>
        <w:rPr>
          <w:szCs w:val="21"/>
        </w:rPr>
      </w:pPr>
      <w:r w:rsidRPr="00F80072">
        <w:rPr>
          <w:rFonts w:hint="eastAsia"/>
          <w:szCs w:val="21"/>
        </w:rPr>
        <w:t>④印刷术推动了文艺复兴和宗教改革，促进了思想解放和社会进步。</w:t>
      </w:r>
    </w:p>
    <w:p w:rsidR="001520DC" w:rsidRPr="00D44EBE" w:rsidRDefault="001520DC" w:rsidP="00806F5B">
      <w:pPr>
        <w:pStyle w:val="a9"/>
      </w:pPr>
      <w:bookmarkStart w:id="0" w:name="_GoBack"/>
      <w:bookmarkEnd w:id="0"/>
    </w:p>
    <w:sectPr w:rsidR="001520DC" w:rsidRPr="00D44EBE" w:rsidSect="00E06A1E">
      <w:headerReference w:type="default" r:id="rId8"/>
      <w:footerReference w:type="default" r:id="rId9"/>
      <w:pgSz w:w="11907" w:h="16839" w:code="9"/>
      <w:pgMar w:top="720" w:right="720" w:bottom="720" w:left="720" w:header="340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EDB" w:rsidRDefault="000F0EDB" w:rsidP="00B76080">
      <w:r>
        <w:separator/>
      </w:r>
    </w:p>
  </w:endnote>
  <w:endnote w:type="continuationSeparator" w:id="1">
    <w:p w:rsidR="000F0EDB" w:rsidRDefault="000F0EDB" w:rsidP="00B76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charset w:val="86"/>
    <w:family w:val="modern"/>
    <w:pitch w:val="fixed"/>
    <w:sig w:usb0="00000000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98582"/>
      <w:docPartObj>
        <w:docPartGallery w:val="Page Numbers (Bottom of Page)"/>
        <w:docPartUnique/>
      </w:docPartObj>
    </w:sdtPr>
    <w:sdtContent>
      <w:p w:rsidR="00E06A1E" w:rsidRDefault="00F96425">
        <w:pPr>
          <w:pStyle w:val="a4"/>
          <w:jc w:val="center"/>
        </w:pPr>
        <w:fldSimple w:instr=" PAGE   \* MERGEFORMAT ">
          <w:r w:rsidR="009062B1" w:rsidRPr="009062B1">
            <w:rPr>
              <w:noProof/>
              <w:lang w:val="zh-CN"/>
            </w:rPr>
            <w:t>5</w:t>
          </w:r>
        </w:fldSimple>
      </w:p>
    </w:sdtContent>
  </w:sdt>
  <w:p w:rsidR="00A83FFA" w:rsidRDefault="00A83FF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EDB" w:rsidRDefault="000F0EDB" w:rsidP="00B76080">
      <w:r>
        <w:separator/>
      </w:r>
    </w:p>
  </w:footnote>
  <w:footnote w:type="continuationSeparator" w:id="1">
    <w:p w:rsidR="000F0EDB" w:rsidRDefault="000F0EDB" w:rsidP="00B760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FFA" w:rsidRPr="002914E2" w:rsidRDefault="00A83FFA">
    <w:pPr>
      <w:pStyle w:val="a3"/>
    </w:pPr>
    <w:r>
      <w:rPr>
        <w:rFonts w:hint="eastAsia"/>
      </w:rPr>
      <w:t>会考复习——必修</w:t>
    </w:r>
    <w:r w:rsidR="00993667">
      <w:rPr>
        <w:rFonts w:hint="eastAsi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392"/>
    <w:multiLevelType w:val="hybridMultilevel"/>
    <w:tmpl w:val="D5B2C908"/>
    <w:lvl w:ilvl="0" w:tplc="979A6F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968EB"/>
    <w:multiLevelType w:val="hybridMultilevel"/>
    <w:tmpl w:val="153263A0"/>
    <w:lvl w:ilvl="0" w:tplc="F69690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426A9"/>
    <w:multiLevelType w:val="hybridMultilevel"/>
    <w:tmpl w:val="CB94A856"/>
    <w:lvl w:ilvl="0" w:tplc="0B82D1A8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D1085"/>
    <w:multiLevelType w:val="hybridMultilevel"/>
    <w:tmpl w:val="5CB05E26"/>
    <w:lvl w:ilvl="0" w:tplc="7EE46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F599D"/>
    <w:multiLevelType w:val="hybridMultilevel"/>
    <w:tmpl w:val="32E4CFAA"/>
    <w:lvl w:ilvl="0" w:tplc="E7A2C06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1B2A02"/>
    <w:multiLevelType w:val="hybridMultilevel"/>
    <w:tmpl w:val="6CE4F654"/>
    <w:lvl w:ilvl="0" w:tplc="365AA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FB325A"/>
    <w:multiLevelType w:val="hybridMultilevel"/>
    <w:tmpl w:val="6672866A"/>
    <w:lvl w:ilvl="0" w:tplc="D31209C0">
      <w:start w:val="1"/>
      <w:numFmt w:val="japaneseCounting"/>
      <w:lvlText w:val="%1、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4CB33138"/>
    <w:multiLevelType w:val="hybridMultilevel"/>
    <w:tmpl w:val="C7BC02A6"/>
    <w:lvl w:ilvl="0" w:tplc="37DE8F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3A3A35"/>
    <w:multiLevelType w:val="hybridMultilevel"/>
    <w:tmpl w:val="CE8A3F92"/>
    <w:lvl w:ilvl="0" w:tplc="6E38F4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C7F2FFC"/>
    <w:multiLevelType w:val="hybridMultilevel"/>
    <w:tmpl w:val="7C22C1EE"/>
    <w:lvl w:ilvl="0" w:tplc="34F88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E60464"/>
    <w:multiLevelType w:val="hybridMultilevel"/>
    <w:tmpl w:val="A5C4BDF0"/>
    <w:lvl w:ilvl="0" w:tplc="B0DA2E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81EC">
      <w:start w:val="1"/>
      <w:numFmt w:val="japaneseCounting"/>
      <w:lvlText w:val="第%2，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44B53DC"/>
    <w:multiLevelType w:val="hybridMultilevel"/>
    <w:tmpl w:val="DF2EA8EA"/>
    <w:lvl w:ilvl="0" w:tplc="31A0573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3A4B7D"/>
    <w:multiLevelType w:val="hybridMultilevel"/>
    <w:tmpl w:val="3022E362"/>
    <w:lvl w:ilvl="0" w:tplc="AED4A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922CEC"/>
    <w:multiLevelType w:val="hybridMultilevel"/>
    <w:tmpl w:val="C0F898FE"/>
    <w:lvl w:ilvl="0" w:tplc="EB8CFA3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CE5CA2"/>
    <w:multiLevelType w:val="hybridMultilevel"/>
    <w:tmpl w:val="2DCAFB36"/>
    <w:lvl w:ilvl="0" w:tplc="B0462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A67C8F"/>
    <w:multiLevelType w:val="hybridMultilevel"/>
    <w:tmpl w:val="3A345DA8"/>
    <w:lvl w:ilvl="0" w:tplc="E7AC649C">
      <w:start w:val="3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4"/>
  </w:num>
  <w:num w:numId="5">
    <w:abstractNumId w:val="9"/>
  </w:num>
  <w:num w:numId="6">
    <w:abstractNumId w:val="11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080"/>
    <w:rsid w:val="0000061A"/>
    <w:rsid w:val="000006AC"/>
    <w:rsid w:val="00000B28"/>
    <w:rsid w:val="000049E7"/>
    <w:rsid w:val="00005405"/>
    <w:rsid w:val="00005E62"/>
    <w:rsid w:val="00011F79"/>
    <w:rsid w:val="0002069F"/>
    <w:rsid w:val="0002633E"/>
    <w:rsid w:val="000264C1"/>
    <w:rsid w:val="0003164F"/>
    <w:rsid w:val="00031D3C"/>
    <w:rsid w:val="00033A96"/>
    <w:rsid w:val="000404B5"/>
    <w:rsid w:val="00045166"/>
    <w:rsid w:val="00052F21"/>
    <w:rsid w:val="000552EE"/>
    <w:rsid w:val="00061006"/>
    <w:rsid w:val="0006549F"/>
    <w:rsid w:val="00076D6E"/>
    <w:rsid w:val="0008457E"/>
    <w:rsid w:val="00092AD7"/>
    <w:rsid w:val="00095909"/>
    <w:rsid w:val="0009713B"/>
    <w:rsid w:val="000A49A7"/>
    <w:rsid w:val="000B16FB"/>
    <w:rsid w:val="000B255B"/>
    <w:rsid w:val="000C4E8D"/>
    <w:rsid w:val="000C671F"/>
    <w:rsid w:val="000D2191"/>
    <w:rsid w:val="000D3CC6"/>
    <w:rsid w:val="000E46D5"/>
    <w:rsid w:val="000E64EF"/>
    <w:rsid w:val="000E6971"/>
    <w:rsid w:val="000E6FDA"/>
    <w:rsid w:val="000E73AB"/>
    <w:rsid w:val="000F08FD"/>
    <w:rsid w:val="000F0906"/>
    <w:rsid w:val="000F0EDB"/>
    <w:rsid w:val="000F1AE8"/>
    <w:rsid w:val="000F5DF5"/>
    <w:rsid w:val="0010381A"/>
    <w:rsid w:val="0010452B"/>
    <w:rsid w:val="00105192"/>
    <w:rsid w:val="00106EBB"/>
    <w:rsid w:val="001109B2"/>
    <w:rsid w:val="00117EC8"/>
    <w:rsid w:val="00125A7C"/>
    <w:rsid w:val="0013498C"/>
    <w:rsid w:val="001356AB"/>
    <w:rsid w:val="00137587"/>
    <w:rsid w:val="0014005C"/>
    <w:rsid w:val="001511A3"/>
    <w:rsid w:val="00151AD2"/>
    <w:rsid w:val="00151B69"/>
    <w:rsid w:val="001520DC"/>
    <w:rsid w:val="001532E9"/>
    <w:rsid w:val="00154DF4"/>
    <w:rsid w:val="0016087A"/>
    <w:rsid w:val="00160A72"/>
    <w:rsid w:val="00167A41"/>
    <w:rsid w:val="0017086E"/>
    <w:rsid w:val="0017095F"/>
    <w:rsid w:val="00171F9A"/>
    <w:rsid w:val="00174F9E"/>
    <w:rsid w:val="00183759"/>
    <w:rsid w:val="001845E9"/>
    <w:rsid w:val="00185A90"/>
    <w:rsid w:val="00187160"/>
    <w:rsid w:val="00192E13"/>
    <w:rsid w:val="0019456A"/>
    <w:rsid w:val="00195575"/>
    <w:rsid w:val="001A1F26"/>
    <w:rsid w:val="001A5D6E"/>
    <w:rsid w:val="001A761F"/>
    <w:rsid w:val="001B26CF"/>
    <w:rsid w:val="001C15D2"/>
    <w:rsid w:val="001C5E26"/>
    <w:rsid w:val="001C73F1"/>
    <w:rsid w:val="001D10D6"/>
    <w:rsid w:val="001D1528"/>
    <w:rsid w:val="001D25E0"/>
    <w:rsid w:val="001F14A3"/>
    <w:rsid w:val="001F1644"/>
    <w:rsid w:val="001F4577"/>
    <w:rsid w:val="001F4D77"/>
    <w:rsid w:val="001F6FD9"/>
    <w:rsid w:val="00201075"/>
    <w:rsid w:val="00202B26"/>
    <w:rsid w:val="00203050"/>
    <w:rsid w:val="00206890"/>
    <w:rsid w:val="0021287C"/>
    <w:rsid w:val="00222E75"/>
    <w:rsid w:val="002244D1"/>
    <w:rsid w:val="002260B7"/>
    <w:rsid w:val="00237615"/>
    <w:rsid w:val="00240B43"/>
    <w:rsid w:val="00243E17"/>
    <w:rsid w:val="002444B9"/>
    <w:rsid w:val="0025346B"/>
    <w:rsid w:val="002616EA"/>
    <w:rsid w:val="00265815"/>
    <w:rsid w:val="00267F4E"/>
    <w:rsid w:val="00273A63"/>
    <w:rsid w:val="002752C9"/>
    <w:rsid w:val="00287AAB"/>
    <w:rsid w:val="002914E2"/>
    <w:rsid w:val="00297BDB"/>
    <w:rsid w:val="002A1AA2"/>
    <w:rsid w:val="002A532A"/>
    <w:rsid w:val="002A6870"/>
    <w:rsid w:val="002B35F8"/>
    <w:rsid w:val="002B5037"/>
    <w:rsid w:val="002D0D8D"/>
    <w:rsid w:val="002D1104"/>
    <w:rsid w:val="002D7EEC"/>
    <w:rsid w:val="002E0E78"/>
    <w:rsid w:val="002F038F"/>
    <w:rsid w:val="00302CE8"/>
    <w:rsid w:val="003030F8"/>
    <w:rsid w:val="00310F27"/>
    <w:rsid w:val="003128AC"/>
    <w:rsid w:val="00315487"/>
    <w:rsid w:val="00317670"/>
    <w:rsid w:val="00324279"/>
    <w:rsid w:val="00324603"/>
    <w:rsid w:val="00325EF3"/>
    <w:rsid w:val="003317EB"/>
    <w:rsid w:val="00332D8B"/>
    <w:rsid w:val="0034145F"/>
    <w:rsid w:val="003435F7"/>
    <w:rsid w:val="00344405"/>
    <w:rsid w:val="00344768"/>
    <w:rsid w:val="003504E1"/>
    <w:rsid w:val="003549FF"/>
    <w:rsid w:val="0035530A"/>
    <w:rsid w:val="00361EE5"/>
    <w:rsid w:val="00367736"/>
    <w:rsid w:val="00376E90"/>
    <w:rsid w:val="003773A9"/>
    <w:rsid w:val="00381AE2"/>
    <w:rsid w:val="003948CC"/>
    <w:rsid w:val="003A3234"/>
    <w:rsid w:val="003A74E5"/>
    <w:rsid w:val="003B13E4"/>
    <w:rsid w:val="003B14F8"/>
    <w:rsid w:val="003B199A"/>
    <w:rsid w:val="003B2E45"/>
    <w:rsid w:val="003C1E78"/>
    <w:rsid w:val="003C7FCC"/>
    <w:rsid w:val="003F7DD2"/>
    <w:rsid w:val="004008C8"/>
    <w:rsid w:val="00402A14"/>
    <w:rsid w:val="00403503"/>
    <w:rsid w:val="00403850"/>
    <w:rsid w:val="00405241"/>
    <w:rsid w:val="004117BF"/>
    <w:rsid w:val="00414523"/>
    <w:rsid w:val="004154B6"/>
    <w:rsid w:val="00415B32"/>
    <w:rsid w:val="00420E51"/>
    <w:rsid w:val="004212E1"/>
    <w:rsid w:val="0042456D"/>
    <w:rsid w:val="00445A53"/>
    <w:rsid w:val="00446FC9"/>
    <w:rsid w:val="0045228B"/>
    <w:rsid w:val="00453FEC"/>
    <w:rsid w:val="004626FB"/>
    <w:rsid w:val="0046456C"/>
    <w:rsid w:val="00467340"/>
    <w:rsid w:val="004700DB"/>
    <w:rsid w:val="00471B95"/>
    <w:rsid w:val="00471C16"/>
    <w:rsid w:val="00473174"/>
    <w:rsid w:val="004731F6"/>
    <w:rsid w:val="00473B12"/>
    <w:rsid w:val="004859CE"/>
    <w:rsid w:val="00493821"/>
    <w:rsid w:val="00497D37"/>
    <w:rsid w:val="004A421E"/>
    <w:rsid w:val="004B19E4"/>
    <w:rsid w:val="004B522A"/>
    <w:rsid w:val="004B7F73"/>
    <w:rsid w:val="004D11EF"/>
    <w:rsid w:val="004E27E1"/>
    <w:rsid w:val="004E34DC"/>
    <w:rsid w:val="004E3723"/>
    <w:rsid w:val="004F18F2"/>
    <w:rsid w:val="004F1FE3"/>
    <w:rsid w:val="004F5D67"/>
    <w:rsid w:val="00506F60"/>
    <w:rsid w:val="00510990"/>
    <w:rsid w:val="005124B5"/>
    <w:rsid w:val="00512CE0"/>
    <w:rsid w:val="005256C7"/>
    <w:rsid w:val="005312DC"/>
    <w:rsid w:val="00535E06"/>
    <w:rsid w:val="00542681"/>
    <w:rsid w:val="00544128"/>
    <w:rsid w:val="00544666"/>
    <w:rsid w:val="00556FA4"/>
    <w:rsid w:val="005658F1"/>
    <w:rsid w:val="005754DF"/>
    <w:rsid w:val="005765E4"/>
    <w:rsid w:val="00577C40"/>
    <w:rsid w:val="00583382"/>
    <w:rsid w:val="00592339"/>
    <w:rsid w:val="005A14F6"/>
    <w:rsid w:val="005A1DEE"/>
    <w:rsid w:val="005A4286"/>
    <w:rsid w:val="005A5A85"/>
    <w:rsid w:val="005A77C7"/>
    <w:rsid w:val="005B4D3D"/>
    <w:rsid w:val="005B5BB8"/>
    <w:rsid w:val="005B62C1"/>
    <w:rsid w:val="005D0D33"/>
    <w:rsid w:val="005D3214"/>
    <w:rsid w:val="005D3E80"/>
    <w:rsid w:val="005E6A83"/>
    <w:rsid w:val="006009AF"/>
    <w:rsid w:val="00606AD9"/>
    <w:rsid w:val="00610973"/>
    <w:rsid w:val="00613B2F"/>
    <w:rsid w:val="006151A2"/>
    <w:rsid w:val="006214E6"/>
    <w:rsid w:val="00623849"/>
    <w:rsid w:val="00642D53"/>
    <w:rsid w:val="00647F2F"/>
    <w:rsid w:val="0065051C"/>
    <w:rsid w:val="00653638"/>
    <w:rsid w:val="00655682"/>
    <w:rsid w:val="00657D34"/>
    <w:rsid w:val="00667A52"/>
    <w:rsid w:val="00670222"/>
    <w:rsid w:val="006744AD"/>
    <w:rsid w:val="006812DC"/>
    <w:rsid w:val="0068541D"/>
    <w:rsid w:val="006855C3"/>
    <w:rsid w:val="00686E96"/>
    <w:rsid w:val="0069165A"/>
    <w:rsid w:val="006A3995"/>
    <w:rsid w:val="006B3CEA"/>
    <w:rsid w:val="006B3F9A"/>
    <w:rsid w:val="006B6EBA"/>
    <w:rsid w:val="006B7094"/>
    <w:rsid w:val="006C0A6F"/>
    <w:rsid w:val="006C1847"/>
    <w:rsid w:val="006C2B68"/>
    <w:rsid w:val="006C37D7"/>
    <w:rsid w:val="006C454E"/>
    <w:rsid w:val="006C5293"/>
    <w:rsid w:val="006D2413"/>
    <w:rsid w:val="006D3450"/>
    <w:rsid w:val="006D5386"/>
    <w:rsid w:val="006E2B59"/>
    <w:rsid w:val="006E319A"/>
    <w:rsid w:val="006E4709"/>
    <w:rsid w:val="006E7E32"/>
    <w:rsid w:val="006F465B"/>
    <w:rsid w:val="007010AB"/>
    <w:rsid w:val="00702CB8"/>
    <w:rsid w:val="0070348C"/>
    <w:rsid w:val="00704061"/>
    <w:rsid w:val="00707297"/>
    <w:rsid w:val="00714CF0"/>
    <w:rsid w:val="00715F28"/>
    <w:rsid w:val="007260E8"/>
    <w:rsid w:val="007278B2"/>
    <w:rsid w:val="00732D9D"/>
    <w:rsid w:val="007351ED"/>
    <w:rsid w:val="00736FA7"/>
    <w:rsid w:val="00740791"/>
    <w:rsid w:val="00740FAD"/>
    <w:rsid w:val="00741801"/>
    <w:rsid w:val="0074523C"/>
    <w:rsid w:val="00746092"/>
    <w:rsid w:val="007529F5"/>
    <w:rsid w:val="00755D1B"/>
    <w:rsid w:val="00765FF9"/>
    <w:rsid w:val="00766261"/>
    <w:rsid w:val="00771737"/>
    <w:rsid w:val="007745D2"/>
    <w:rsid w:val="007800FD"/>
    <w:rsid w:val="00780392"/>
    <w:rsid w:val="00783507"/>
    <w:rsid w:val="0078450E"/>
    <w:rsid w:val="00792CEC"/>
    <w:rsid w:val="00796E0A"/>
    <w:rsid w:val="007A236E"/>
    <w:rsid w:val="007A46F7"/>
    <w:rsid w:val="007A539E"/>
    <w:rsid w:val="007A5E42"/>
    <w:rsid w:val="007A7551"/>
    <w:rsid w:val="007A7C25"/>
    <w:rsid w:val="007B06BB"/>
    <w:rsid w:val="007B0C56"/>
    <w:rsid w:val="007B4059"/>
    <w:rsid w:val="007B5662"/>
    <w:rsid w:val="007B566B"/>
    <w:rsid w:val="007C70B2"/>
    <w:rsid w:val="007C7A45"/>
    <w:rsid w:val="007D5190"/>
    <w:rsid w:val="007E4B4E"/>
    <w:rsid w:val="007E7C87"/>
    <w:rsid w:val="007F7787"/>
    <w:rsid w:val="007F7AF0"/>
    <w:rsid w:val="00805786"/>
    <w:rsid w:val="00806F5B"/>
    <w:rsid w:val="008070B0"/>
    <w:rsid w:val="00813D0B"/>
    <w:rsid w:val="00816A23"/>
    <w:rsid w:val="0081791A"/>
    <w:rsid w:val="00820F9A"/>
    <w:rsid w:val="00825C3E"/>
    <w:rsid w:val="008305BE"/>
    <w:rsid w:val="00834868"/>
    <w:rsid w:val="00837EA9"/>
    <w:rsid w:val="00842B45"/>
    <w:rsid w:val="008441D1"/>
    <w:rsid w:val="00844D7B"/>
    <w:rsid w:val="00845ACD"/>
    <w:rsid w:val="00851125"/>
    <w:rsid w:val="00851D99"/>
    <w:rsid w:val="00852B05"/>
    <w:rsid w:val="00854C43"/>
    <w:rsid w:val="00854C56"/>
    <w:rsid w:val="00854D42"/>
    <w:rsid w:val="00855F3B"/>
    <w:rsid w:val="00861264"/>
    <w:rsid w:val="00861BE9"/>
    <w:rsid w:val="00867AC0"/>
    <w:rsid w:val="008721ED"/>
    <w:rsid w:val="008737A0"/>
    <w:rsid w:val="00873F17"/>
    <w:rsid w:val="00875B8D"/>
    <w:rsid w:val="00876D26"/>
    <w:rsid w:val="008834E4"/>
    <w:rsid w:val="00884411"/>
    <w:rsid w:val="00885B5B"/>
    <w:rsid w:val="0089467E"/>
    <w:rsid w:val="008960C2"/>
    <w:rsid w:val="00897E45"/>
    <w:rsid w:val="008A27E4"/>
    <w:rsid w:val="008A2F02"/>
    <w:rsid w:val="008A4284"/>
    <w:rsid w:val="008A49DA"/>
    <w:rsid w:val="008A7200"/>
    <w:rsid w:val="008B01E8"/>
    <w:rsid w:val="008B0514"/>
    <w:rsid w:val="008B1B44"/>
    <w:rsid w:val="008B2CDD"/>
    <w:rsid w:val="008B3078"/>
    <w:rsid w:val="008B6673"/>
    <w:rsid w:val="008B7995"/>
    <w:rsid w:val="008C02F0"/>
    <w:rsid w:val="008C2C2A"/>
    <w:rsid w:val="008C4A59"/>
    <w:rsid w:val="008C6A21"/>
    <w:rsid w:val="008C7293"/>
    <w:rsid w:val="008D11A0"/>
    <w:rsid w:val="008D640B"/>
    <w:rsid w:val="008D6828"/>
    <w:rsid w:val="008E0863"/>
    <w:rsid w:val="008E368E"/>
    <w:rsid w:val="009010D9"/>
    <w:rsid w:val="00902E50"/>
    <w:rsid w:val="009062B1"/>
    <w:rsid w:val="009107CF"/>
    <w:rsid w:val="00912E26"/>
    <w:rsid w:val="009158DE"/>
    <w:rsid w:val="00915FEC"/>
    <w:rsid w:val="0091606D"/>
    <w:rsid w:val="00922136"/>
    <w:rsid w:val="009236D2"/>
    <w:rsid w:val="00926BC2"/>
    <w:rsid w:val="0092713C"/>
    <w:rsid w:val="00930B2C"/>
    <w:rsid w:val="00940E00"/>
    <w:rsid w:val="00942D46"/>
    <w:rsid w:val="009432ED"/>
    <w:rsid w:val="00943357"/>
    <w:rsid w:val="00944E8B"/>
    <w:rsid w:val="00951E6B"/>
    <w:rsid w:val="009546F6"/>
    <w:rsid w:val="009571A3"/>
    <w:rsid w:val="00965289"/>
    <w:rsid w:val="0097131D"/>
    <w:rsid w:val="0097152C"/>
    <w:rsid w:val="0097155F"/>
    <w:rsid w:val="009728AC"/>
    <w:rsid w:val="0097630F"/>
    <w:rsid w:val="009775AE"/>
    <w:rsid w:val="009860AD"/>
    <w:rsid w:val="00993667"/>
    <w:rsid w:val="009A764A"/>
    <w:rsid w:val="009B1AD9"/>
    <w:rsid w:val="009B524F"/>
    <w:rsid w:val="009C4A96"/>
    <w:rsid w:val="009C611A"/>
    <w:rsid w:val="009D4C15"/>
    <w:rsid w:val="009D509C"/>
    <w:rsid w:val="009D5F6C"/>
    <w:rsid w:val="009D6573"/>
    <w:rsid w:val="009D6D46"/>
    <w:rsid w:val="009F458D"/>
    <w:rsid w:val="009F5444"/>
    <w:rsid w:val="009F607B"/>
    <w:rsid w:val="009F786C"/>
    <w:rsid w:val="00A03E48"/>
    <w:rsid w:val="00A04FAD"/>
    <w:rsid w:val="00A05ACB"/>
    <w:rsid w:val="00A1203E"/>
    <w:rsid w:val="00A14C9C"/>
    <w:rsid w:val="00A15624"/>
    <w:rsid w:val="00A3327C"/>
    <w:rsid w:val="00A437DA"/>
    <w:rsid w:val="00A47E39"/>
    <w:rsid w:val="00A50ABF"/>
    <w:rsid w:val="00A51A59"/>
    <w:rsid w:val="00A52836"/>
    <w:rsid w:val="00A540CD"/>
    <w:rsid w:val="00A61DE5"/>
    <w:rsid w:val="00A67A82"/>
    <w:rsid w:val="00A70ED6"/>
    <w:rsid w:val="00A73D19"/>
    <w:rsid w:val="00A758B7"/>
    <w:rsid w:val="00A80E78"/>
    <w:rsid w:val="00A83FFA"/>
    <w:rsid w:val="00AA7F35"/>
    <w:rsid w:val="00AB13EE"/>
    <w:rsid w:val="00AB62AA"/>
    <w:rsid w:val="00AC47CE"/>
    <w:rsid w:val="00AD4571"/>
    <w:rsid w:val="00AD61AE"/>
    <w:rsid w:val="00AE218C"/>
    <w:rsid w:val="00AE4880"/>
    <w:rsid w:val="00AE7776"/>
    <w:rsid w:val="00AF15CB"/>
    <w:rsid w:val="00B0023C"/>
    <w:rsid w:val="00B0200E"/>
    <w:rsid w:val="00B044F4"/>
    <w:rsid w:val="00B0525E"/>
    <w:rsid w:val="00B06210"/>
    <w:rsid w:val="00B11A44"/>
    <w:rsid w:val="00B167F0"/>
    <w:rsid w:val="00B24C50"/>
    <w:rsid w:val="00B36FA6"/>
    <w:rsid w:val="00B37F25"/>
    <w:rsid w:val="00B40A94"/>
    <w:rsid w:val="00B51EE1"/>
    <w:rsid w:val="00B575AA"/>
    <w:rsid w:val="00B619F0"/>
    <w:rsid w:val="00B6225B"/>
    <w:rsid w:val="00B72637"/>
    <w:rsid w:val="00B76080"/>
    <w:rsid w:val="00B77862"/>
    <w:rsid w:val="00B779D4"/>
    <w:rsid w:val="00B91CBF"/>
    <w:rsid w:val="00B95D44"/>
    <w:rsid w:val="00BA1726"/>
    <w:rsid w:val="00BA3253"/>
    <w:rsid w:val="00BA542A"/>
    <w:rsid w:val="00BB3051"/>
    <w:rsid w:val="00BB5B83"/>
    <w:rsid w:val="00BC3809"/>
    <w:rsid w:val="00BC6E2B"/>
    <w:rsid w:val="00BE2347"/>
    <w:rsid w:val="00BE538E"/>
    <w:rsid w:val="00BF0069"/>
    <w:rsid w:val="00BF37B5"/>
    <w:rsid w:val="00BF730D"/>
    <w:rsid w:val="00C05C50"/>
    <w:rsid w:val="00C0652C"/>
    <w:rsid w:val="00C13E07"/>
    <w:rsid w:val="00C1473F"/>
    <w:rsid w:val="00C150E1"/>
    <w:rsid w:val="00C21285"/>
    <w:rsid w:val="00C22DF6"/>
    <w:rsid w:val="00C264B1"/>
    <w:rsid w:val="00C3113C"/>
    <w:rsid w:val="00C31E2B"/>
    <w:rsid w:val="00C3622B"/>
    <w:rsid w:val="00C36F86"/>
    <w:rsid w:val="00C4060D"/>
    <w:rsid w:val="00C44DDE"/>
    <w:rsid w:val="00C54C83"/>
    <w:rsid w:val="00C557BC"/>
    <w:rsid w:val="00C57BE8"/>
    <w:rsid w:val="00C57CB3"/>
    <w:rsid w:val="00C57D4B"/>
    <w:rsid w:val="00C60A82"/>
    <w:rsid w:val="00C611B9"/>
    <w:rsid w:val="00C6340C"/>
    <w:rsid w:val="00C65700"/>
    <w:rsid w:val="00C65BA2"/>
    <w:rsid w:val="00C712B8"/>
    <w:rsid w:val="00C7175B"/>
    <w:rsid w:val="00C76751"/>
    <w:rsid w:val="00C87541"/>
    <w:rsid w:val="00C93094"/>
    <w:rsid w:val="00C938A2"/>
    <w:rsid w:val="00C93A69"/>
    <w:rsid w:val="00C97653"/>
    <w:rsid w:val="00C97705"/>
    <w:rsid w:val="00CA0A58"/>
    <w:rsid w:val="00CA1B93"/>
    <w:rsid w:val="00CA3074"/>
    <w:rsid w:val="00CA6485"/>
    <w:rsid w:val="00CA71E3"/>
    <w:rsid w:val="00CA7289"/>
    <w:rsid w:val="00CB6B6B"/>
    <w:rsid w:val="00CC2640"/>
    <w:rsid w:val="00CC7E8D"/>
    <w:rsid w:val="00CD336A"/>
    <w:rsid w:val="00CD40D0"/>
    <w:rsid w:val="00CE0176"/>
    <w:rsid w:val="00CE7BD0"/>
    <w:rsid w:val="00CF1666"/>
    <w:rsid w:val="00CF5FD7"/>
    <w:rsid w:val="00D017A2"/>
    <w:rsid w:val="00D0382C"/>
    <w:rsid w:val="00D07632"/>
    <w:rsid w:val="00D20A81"/>
    <w:rsid w:val="00D23131"/>
    <w:rsid w:val="00D33C04"/>
    <w:rsid w:val="00D34D48"/>
    <w:rsid w:val="00D418DD"/>
    <w:rsid w:val="00D43CBC"/>
    <w:rsid w:val="00D44B92"/>
    <w:rsid w:val="00D44EBE"/>
    <w:rsid w:val="00D5323D"/>
    <w:rsid w:val="00D53637"/>
    <w:rsid w:val="00D56048"/>
    <w:rsid w:val="00D7073A"/>
    <w:rsid w:val="00D70B61"/>
    <w:rsid w:val="00D70BCD"/>
    <w:rsid w:val="00D72121"/>
    <w:rsid w:val="00D7373A"/>
    <w:rsid w:val="00D74462"/>
    <w:rsid w:val="00D834E2"/>
    <w:rsid w:val="00D8691B"/>
    <w:rsid w:val="00D86E73"/>
    <w:rsid w:val="00D86F45"/>
    <w:rsid w:val="00D87A65"/>
    <w:rsid w:val="00D91853"/>
    <w:rsid w:val="00D91C26"/>
    <w:rsid w:val="00D94CDC"/>
    <w:rsid w:val="00D95259"/>
    <w:rsid w:val="00DA20D1"/>
    <w:rsid w:val="00DA2575"/>
    <w:rsid w:val="00DA4163"/>
    <w:rsid w:val="00DA643A"/>
    <w:rsid w:val="00DC0D2F"/>
    <w:rsid w:val="00DC1EF9"/>
    <w:rsid w:val="00DD0F97"/>
    <w:rsid w:val="00DD25FF"/>
    <w:rsid w:val="00DD5DA7"/>
    <w:rsid w:val="00DD6495"/>
    <w:rsid w:val="00DD7EE5"/>
    <w:rsid w:val="00DE1112"/>
    <w:rsid w:val="00DE18CA"/>
    <w:rsid w:val="00DE2AB9"/>
    <w:rsid w:val="00DE3BD2"/>
    <w:rsid w:val="00DE7C1A"/>
    <w:rsid w:val="00DF14FA"/>
    <w:rsid w:val="00DF2B4B"/>
    <w:rsid w:val="00DF4290"/>
    <w:rsid w:val="00DF7645"/>
    <w:rsid w:val="00DF76D7"/>
    <w:rsid w:val="00E00F90"/>
    <w:rsid w:val="00E06A1E"/>
    <w:rsid w:val="00E149F8"/>
    <w:rsid w:val="00E15C55"/>
    <w:rsid w:val="00E21D22"/>
    <w:rsid w:val="00E32304"/>
    <w:rsid w:val="00E331B8"/>
    <w:rsid w:val="00E367CC"/>
    <w:rsid w:val="00E4273F"/>
    <w:rsid w:val="00E44722"/>
    <w:rsid w:val="00E455E7"/>
    <w:rsid w:val="00E5056B"/>
    <w:rsid w:val="00E505FD"/>
    <w:rsid w:val="00E52856"/>
    <w:rsid w:val="00E56AD2"/>
    <w:rsid w:val="00E575AA"/>
    <w:rsid w:val="00E63E98"/>
    <w:rsid w:val="00E64C32"/>
    <w:rsid w:val="00E702AD"/>
    <w:rsid w:val="00E80963"/>
    <w:rsid w:val="00E8368E"/>
    <w:rsid w:val="00E8514E"/>
    <w:rsid w:val="00E85342"/>
    <w:rsid w:val="00E867B0"/>
    <w:rsid w:val="00E92313"/>
    <w:rsid w:val="00E93DF9"/>
    <w:rsid w:val="00E9591E"/>
    <w:rsid w:val="00EA479A"/>
    <w:rsid w:val="00EB47D6"/>
    <w:rsid w:val="00EC000F"/>
    <w:rsid w:val="00EC364D"/>
    <w:rsid w:val="00EC57C1"/>
    <w:rsid w:val="00EE0A67"/>
    <w:rsid w:val="00EE18E8"/>
    <w:rsid w:val="00EE2CB3"/>
    <w:rsid w:val="00EE4DBD"/>
    <w:rsid w:val="00EE5EAB"/>
    <w:rsid w:val="00EE6091"/>
    <w:rsid w:val="00EE6A07"/>
    <w:rsid w:val="00EF1211"/>
    <w:rsid w:val="00F0047D"/>
    <w:rsid w:val="00F1402B"/>
    <w:rsid w:val="00F20524"/>
    <w:rsid w:val="00F20C48"/>
    <w:rsid w:val="00F2121B"/>
    <w:rsid w:val="00F266D4"/>
    <w:rsid w:val="00F43967"/>
    <w:rsid w:val="00F4430B"/>
    <w:rsid w:val="00F45EF8"/>
    <w:rsid w:val="00F54DE2"/>
    <w:rsid w:val="00F5574E"/>
    <w:rsid w:val="00F62395"/>
    <w:rsid w:val="00F659DF"/>
    <w:rsid w:val="00F66DB3"/>
    <w:rsid w:val="00F703FC"/>
    <w:rsid w:val="00F705F0"/>
    <w:rsid w:val="00F731A0"/>
    <w:rsid w:val="00F74435"/>
    <w:rsid w:val="00F80072"/>
    <w:rsid w:val="00F849E4"/>
    <w:rsid w:val="00F85455"/>
    <w:rsid w:val="00F854EF"/>
    <w:rsid w:val="00F91977"/>
    <w:rsid w:val="00F919E5"/>
    <w:rsid w:val="00F95F45"/>
    <w:rsid w:val="00F96425"/>
    <w:rsid w:val="00FA23B2"/>
    <w:rsid w:val="00FA58A9"/>
    <w:rsid w:val="00FA7BEF"/>
    <w:rsid w:val="00FB2DC7"/>
    <w:rsid w:val="00FB5647"/>
    <w:rsid w:val="00FB6EB5"/>
    <w:rsid w:val="00FB74E6"/>
    <w:rsid w:val="00FB7789"/>
    <w:rsid w:val="00FB77C8"/>
    <w:rsid w:val="00FC0971"/>
    <w:rsid w:val="00FC28D8"/>
    <w:rsid w:val="00FC295D"/>
    <w:rsid w:val="00FC32E6"/>
    <w:rsid w:val="00FC4EF3"/>
    <w:rsid w:val="00FD37DD"/>
    <w:rsid w:val="00FD4683"/>
    <w:rsid w:val="00FD52FC"/>
    <w:rsid w:val="00FD63CD"/>
    <w:rsid w:val="00FD73B0"/>
    <w:rsid w:val="00FF0D23"/>
    <w:rsid w:val="00FF1A63"/>
    <w:rsid w:val="00FF27B0"/>
    <w:rsid w:val="00FF41BA"/>
    <w:rsid w:val="00FF5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9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080"/>
    <w:rPr>
      <w:sz w:val="18"/>
      <w:szCs w:val="18"/>
    </w:rPr>
  </w:style>
  <w:style w:type="table" w:styleId="a5">
    <w:name w:val="Table Grid"/>
    <w:basedOn w:val="a1"/>
    <w:uiPriority w:val="59"/>
    <w:rsid w:val="00C57B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943357"/>
    <w:pPr>
      <w:widowControl/>
      <w:spacing w:line="300" w:lineRule="auto"/>
      <w:ind w:firstLineChars="200" w:firstLine="20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0F08F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08FD"/>
    <w:rPr>
      <w:sz w:val="18"/>
      <w:szCs w:val="18"/>
    </w:rPr>
  </w:style>
  <w:style w:type="paragraph" w:styleId="a7">
    <w:name w:val="List Paragraph"/>
    <w:basedOn w:val="a"/>
    <w:uiPriority w:val="34"/>
    <w:qFormat/>
    <w:rsid w:val="00E8096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2">
    <w:name w:val="正文_1_2"/>
    <w:uiPriority w:val="99"/>
    <w:rsid w:val="002068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正文_2_1"/>
    <w:uiPriority w:val="99"/>
    <w:rsid w:val="00206890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2">
    <w:name w:val="正文_0_2"/>
    <w:uiPriority w:val="99"/>
    <w:rsid w:val="002068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8">
    <w:name w:val="Normal (Web)"/>
    <w:basedOn w:val="a"/>
    <w:rsid w:val="006812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wy1">
    <w:name w:val="swy1"/>
    <w:basedOn w:val="a0"/>
    <w:rsid w:val="001520DC"/>
  </w:style>
  <w:style w:type="paragraph" w:styleId="a9">
    <w:name w:val="Plain Text"/>
    <w:basedOn w:val="a"/>
    <w:link w:val="Char2"/>
    <w:rsid w:val="00897E45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897E45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2F2E2-8A0B-4653-B092-0C69CB9D7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5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Administrator</cp:lastModifiedBy>
  <cp:revision>362</cp:revision>
  <cp:lastPrinted>2014-11-23T23:50:00Z</cp:lastPrinted>
  <dcterms:created xsi:type="dcterms:W3CDTF">2014-11-22T00:36:00Z</dcterms:created>
  <dcterms:modified xsi:type="dcterms:W3CDTF">2017-11-01T06:45:00Z</dcterms:modified>
</cp:coreProperties>
</file>