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一、Linux内存检测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free df dmeg </w:t>
      </w:r>
      <w:r>
        <w:rPr>
          <w:rFonts w:hint="eastAsia"/>
          <w:lang w:val="en-US" w:eastAsia="zh-CN"/>
        </w:rPr>
        <w:t>vmstat   Massif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vmstat 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进程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内存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分页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阻塞 IO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中断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磁盘</w:t>
      </w:r>
    </w:p>
    <w:p>
      <w:pPr>
        <w:widowControl w:val="0"/>
        <w:numPr>
          <w:numId w:val="0"/>
        </w:numPr>
        <w:tabs>
          <w:tab w:val="left" w:pos="487"/>
        </w:tabs>
        <w:jc w:val="both"/>
        <w:rPr>
          <w:rFonts w:hint="eastAsia"/>
          <w:lang w:eastAsia="zh-CN"/>
        </w:rPr>
      </w:pPr>
      <w:r>
        <w:rPr>
          <w:rFonts w:hint="eastAsia"/>
        </w:rPr>
        <w:t>CPU</w:t>
      </w:r>
      <w:r>
        <w:rPr>
          <w:rFonts w:hint="eastAsia"/>
          <w:lang w:eastAsia="zh-CN"/>
        </w:rPr>
        <w:tab/>
      </w:r>
    </w:p>
    <w:p>
      <w:pPr>
        <w:widowControl w:val="0"/>
        <w:numPr>
          <w:numId w:val="0"/>
        </w:numPr>
        <w:tabs>
          <w:tab w:val="left" w:pos="487"/>
        </w:tabs>
        <w:jc w:val="both"/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2、kasan  </w:t>
      </w:r>
    </w:p>
    <w:p>
      <w:pPr>
        <w:rPr>
          <w:rFonts w:hint="eastAsia"/>
        </w:rPr>
      </w:pPr>
      <w:r>
        <w:rPr>
          <w:rFonts w:hint="eastAsia"/>
        </w:rPr>
        <w:t>支持arm64和x86</w:t>
      </w:r>
    </w:p>
    <w:p>
      <w:pPr>
        <w:rPr>
          <w:rFonts w:hint="eastAsia"/>
        </w:rPr>
      </w:pPr>
      <w:r>
        <w:rPr>
          <w:rFonts w:hint="eastAsia"/>
        </w:rPr>
        <w:t>kasan是一个动态检查内存错误的工具，可以检查内存越界访问、使用已释放内存、重复释放以及栈溢出。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</w:t>
      </w:r>
      <w:r>
        <w:rPr>
          <w:rFonts w:hint="eastAsia"/>
        </w:rPr>
        <w:t>algrind</w:t>
      </w:r>
      <w:r>
        <w:rPr>
          <w:rFonts w:hint="eastAsia"/>
          <w:lang w:val="en-US" w:eastAsia="zh-CN"/>
        </w:rPr>
        <w:t xml:space="preserve">  检测内存泄漏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Top怎么查看每个cpu的使用量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Process被绑定在哪个cpu上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Htop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工具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Valgrind的最新版是3.11.0，它一般包含下列工具：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1.Memcheck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最常用的工具，用来检测程序中出现的内存问题，所有对内存的读写都会被检测到，一切对malloc()/free()/new/delete的调用都会被捕获。所以，它能检测以下问题：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对未初始化内存的使用；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读/写释放后的内存块；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读/写超出malloc分配的内存块；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读/写不适当的栈中内存块；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内存泄漏，指向一块内存的指针永远丢失；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不正确的malloc/free或new/delete匹配；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memcpy()相关函数中的dst和src指针重叠。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2.Callgrind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gprof类似的分析工具，但它对程序的运行观察更是入微，能给我们提供更多的信息。和gprof不同，它不需要在编译源代码时附加特殊选项，但加上调试选项是推荐的。Callgrind收集程序运行时的一些数据，建立函数调用关系图，还可以有选择地进行cache模拟。在运行结束时，它会把分析数据写入一个文件。callgrind_annotate可以把这个文件的内容转化成可读的形式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3.Cachegrind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分析器，它模拟CPU中的一级缓存I1，Dl和二级缓存，能够精确地指出程序中cache的丢失和命中。如果需要，它还能够为我们提供cache丢失次数，内存引用次数，以及每行代码，每个函数，每个模块，整个程序产生的指令数。这对优化程序有很大的帮助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4.Helgrind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主要用来检查多线程程序中出现的竞争问题。Helgrind寻找内存中被多个线程访问，而又没有一贯加锁的区域，这些区域往往是线程之间失去同步的地方，而且会导致难以发掘的错误。Helgrind实现了名为“Eraser”的竞争检测算法，并做了进一步改进，减少了报告错误的次数。不过，Helgrind仍然处于实验阶段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5.Massif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栈分析器，它能测量程序在堆栈中使用了多少内存，告诉我们堆块，堆管理块和栈的大小。Massif能帮助我们减少内存的使用，在带有虚拟内存的现代系统中，它还能够加速我们程序的运行，减少程序停留在交换区中的几率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此外，lackey和nulgrind也会提供。Lackey是小型工具，很少用到；Nulgrind只是为开发者展示如何创建一个工具。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"https://jingyan.baidu.com/article/948f59247be1c8980ef5f96b.html"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https://jingyan.baidu.com/article/948f59247be1c8980ef5f96b.html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Valgrind  调用上述工具的说明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valgrind在ARM64平台移植说明(以ubuntu为例)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"https://blog.csdn.net/m0_37874806/article/details/105590314"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https://blog.csdn.net/m0_37874806/article/details/105590314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1、安装说明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(1)、先安装automake  sudo</w:t>
      </w:r>
      <w:r>
        <w:rPr>
          <w:rFonts w:hint="default"/>
          <w:lang w:val="en-US" w:eastAsia="zh-CN"/>
        </w:rPr>
        <w:t xml:space="preserve"> apt-get install automake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如果没有将交叉编译工具链添加到环境变量，可以不使用下面的export,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#直接在confgure使用CC指定交叉编译工具链的位置也可以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(2)、export CC=aarch64-linux-gnu-gcc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(3)、export LD=aarch64-linux-gnu-ld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(4)、</w:t>
      </w:r>
      <w:bookmarkStart w:id="0" w:name="_GoBack"/>
      <w:bookmarkEnd w:id="0"/>
      <w:r>
        <w:rPr>
          <w:rFonts w:hint="eastAsia"/>
          <w:lang w:val="en-US" w:eastAsia="zh-CN"/>
        </w:rPr>
        <w:t>export AR=aarch64-linux-gnu-ar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./autogen.sh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--prefix=/your/path/to/install/valgrind --host=aarch64-linux --enable-only64bi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Linux</w:t>
      </w:r>
      <w:r>
        <w:rPr>
          <w:rFonts w:hint="eastAsia"/>
          <w:lang w:val="en-US" w:eastAsia="zh-CN"/>
        </w:rPr>
        <w:t>网络检测工具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1、网络性能测试工具，</w:t>
      </w:r>
      <w:r>
        <w:rPr>
          <w:rFonts w:hint="eastAsia"/>
        </w:rPr>
        <w:t>Iperf</w:t>
      </w:r>
      <w:r>
        <w:rPr>
          <w:rFonts w:hint="eastAsia"/>
          <w:lang w:val="en-US" w:eastAsia="zh-CN"/>
        </w:rPr>
        <w:t xml:space="preserve">  灌包工具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测试TCP吞吐量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iperf是以C/S模式工作，运行于服务端和客户端下。服务端主要用于监听到达的测试请求，而客户端主要用于发起连接会话。因此要使用iperf，需要两台服务器，一台运行在服务器模式下，一台运行在客户端模式下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基于Client/Server的网络性能测试工具，可以测试TCP、UDP和SCTP带宽质量，能够提供网络吞吐率信息，以及震动、丢包率，最大段和最大传输单元大小等统计信息，帮助我们测试网络性能，定位网络瓶颈。其中抖动和丢包率适应于UDP测试，带宽测试适应于TCP和UDP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iperf详解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"https://www.cnblogs.com/klb561/p/9215952.html"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https://www.cnblogs.com/klb561/p/9215952.html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W w:w="8586" w:type="dxa"/>
        <w:tblInd w:w="0" w:type="dxa"/>
        <w:tblBorders>
          <w:top w:val="single" w:color="DFDFDF" w:sz="4" w:space="0"/>
          <w:left w:val="single" w:color="DFDFDF" w:sz="4" w:space="0"/>
          <w:bottom w:val="single" w:color="DFDFDF" w:sz="4" w:space="0"/>
          <w:right w:val="single" w:color="DFDFDF" w:sz="4" w:space="0"/>
          <w:insideH w:val="none" w:color="auto" w:sz="0" w:space="0"/>
          <w:insideV w:val="none" w:color="auto" w:sz="0" w:space="0"/>
        </w:tblBorders>
        <w:shd w:val="clear" w:color="auto" w:fill="FAF7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9"/>
        <w:gridCol w:w="7627"/>
      </w:tblGrid>
      <w:tr>
        <w:tblPrEx>
          <w:tblBorders>
            <w:top w:val="single" w:color="DFDFDF" w:sz="4" w:space="0"/>
            <w:left w:val="single" w:color="DFDFDF" w:sz="4" w:space="0"/>
            <w:bottom w:val="single" w:color="DFDFDF" w:sz="4" w:space="0"/>
            <w:right w:val="single" w:color="DFDFDF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7EF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100" w:afterAutospacing="0"/>
              <w:ind w:left="0" w:right="0" w:firstLine="0"/>
              <w:jc w:val="left"/>
            </w:pPr>
            <w:r>
              <w:rPr>
                <w:rFonts w:ascii="Verdana" w:hAnsi="Verdana" w:cs="Verdana"/>
                <w:i w:val="0"/>
                <w:caps w:val="0"/>
                <w:color w:val="393939"/>
                <w:spacing w:val="0"/>
                <w:sz w:val="14"/>
                <w:szCs w:val="14"/>
                <w:bdr w:val="none" w:color="auto" w:sz="0" w:space="0"/>
              </w:rPr>
              <w:t>命令行参数</w:t>
            </w:r>
          </w:p>
        </w:tc>
        <w:tc>
          <w:tcPr>
            <w:tcW w:w="762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7EF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10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14"/>
                <w:szCs w:val="14"/>
                <w:bdr w:val="none" w:color="auto" w:sz="0" w:space="0"/>
              </w:rPr>
              <w:t>含义描述</w:t>
            </w:r>
          </w:p>
        </w:tc>
      </w:tr>
      <w:tr>
        <w:tblPrEx>
          <w:tblBorders>
            <w:top w:val="single" w:color="DFDFDF" w:sz="4" w:space="0"/>
            <w:left w:val="single" w:color="DFDFDF" w:sz="4" w:space="0"/>
            <w:bottom w:val="single" w:color="DFDFDF" w:sz="4" w:space="0"/>
            <w:right w:val="single" w:color="DFDFDF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7EF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10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14"/>
                <w:szCs w:val="14"/>
                <w:bdr w:val="none" w:color="auto" w:sz="0" w:space="0"/>
              </w:rPr>
              <w:t>-s</w:t>
            </w:r>
          </w:p>
        </w:tc>
        <w:tc>
          <w:tcPr>
            <w:tcW w:w="762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7EF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10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14"/>
                <w:szCs w:val="14"/>
                <w:bdr w:val="none" w:color="auto" w:sz="0" w:space="0"/>
              </w:rPr>
              <w:t>将iperf以server模式启动，例如：iperf3 –s，iperf3默认启动的监听端口为5201，可以通过“-p”选项修改默认监听端口</w:t>
            </w:r>
          </w:p>
        </w:tc>
      </w:tr>
      <w:tr>
        <w:tblPrEx>
          <w:tblBorders>
            <w:top w:val="single" w:color="DFDFDF" w:sz="4" w:space="0"/>
            <w:left w:val="single" w:color="DFDFDF" w:sz="4" w:space="0"/>
            <w:bottom w:val="single" w:color="DFDFDF" w:sz="4" w:space="0"/>
            <w:right w:val="single" w:color="DFDFDF" w:sz="4" w:space="0"/>
            <w:insideH w:val="none" w:color="auto" w:sz="0" w:space="0"/>
            <w:insideV w:val="none" w:color="auto" w:sz="0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7EF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10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14"/>
                <w:szCs w:val="14"/>
                <w:bdr w:val="none" w:color="auto" w:sz="0" w:space="0"/>
              </w:rPr>
              <w:t>-D</w:t>
            </w:r>
          </w:p>
        </w:tc>
        <w:tc>
          <w:tcPr>
            <w:tcW w:w="762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7EF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10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14"/>
                <w:szCs w:val="14"/>
                <w:bdr w:val="none" w:color="auto" w:sz="0" w:space="0"/>
              </w:rPr>
              <w:t>将iperf作为后台守护进程运行，例如：iperf3 -s -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00" w:beforeAutospacing="0" w:after="100" w:afterAutospacing="0" w:line="15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b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t>2.3.3 Iperf应用实例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00" w:beforeAutospacing="0" w:after="1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14"/>
          <w:szCs w:val="14"/>
          <w:bdr w:val="none" w:color="auto" w:sz="0" w:space="0"/>
          <w:shd w:val="clear" w:fill="FAF7EF"/>
        </w:rPr>
        <w:t>要使用iperf，首先要启用一个服务端，这里假定服务端的IP地址为192.168.12.168，在此服务器上运行“iperf3 -s”即可开启iperf的服务器模式。在默认情况下，iperf3将在服务端打开一个5201监听端口，此时就可以将另一台服务器作为客户端执行iperf功能测试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（1）TCP方面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测试网络带宽。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支持多线程，在客户端与服务端支持多重连接。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报告MSS/MTU值的大小。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支持TCP窗口值自定义并可通过套接字缓冲。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（2）UDP方面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可以设置指定带宽的UDP数据流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可以测试网络抖动值、丢包数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支持多播测试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支持多线程，在客户端与服务端支持多重连接。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2、抓包工具 tcpdump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3、磁盘检测工具Iotop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4、网络监视工具 iftop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6"/>
          <w:rFonts w:hint="default" w:ascii="Lato" w:hAnsi="Lato" w:eastAsia="Lato" w:cs="Lato"/>
          <w:b/>
          <w:i w:val="0"/>
          <w:caps w:val="0"/>
          <w:color w:val="555555"/>
          <w:spacing w:val="0"/>
          <w:sz w:val="14"/>
          <w:szCs w:val="14"/>
          <w:shd w:val="clear" w:fill="FFFFFF"/>
        </w:rPr>
        <w:t>tcpdump</w:t>
      </w:r>
      <w:r>
        <w:rPr>
          <w:rFonts w:hint="default" w:ascii="Lato" w:hAnsi="Lato" w:eastAsia="Lato" w:cs="Lato"/>
          <w:i w:val="0"/>
          <w:caps w:val="0"/>
          <w:color w:val="555555"/>
          <w:spacing w:val="0"/>
          <w:sz w:val="14"/>
          <w:szCs w:val="14"/>
          <w:shd w:val="clear" w:fill="FFFFFF"/>
        </w:rPr>
        <w:t> : 用于抓取tcp/ip包, 分析网络问题的必需神器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6"/>
          <w:rFonts w:hint="default" w:ascii="Lato" w:hAnsi="Lato" w:eastAsia="Lato" w:cs="Lato"/>
          <w:b/>
          <w:i w:val="0"/>
          <w:caps w:val="0"/>
          <w:color w:val="555555"/>
          <w:spacing w:val="0"/>
          <w:sz w:val="14"/>
          <w:szCs w:val="14"/>
          <w:shd w:val="clear" w:fill="FFFFFF"/>
        </w:rPr>
        <w:t>netstat</w:t>
      </w:r>
      <w:r>
        <w:rPr>
          <w:rFonts w:hint="default" w:ascii="Lato" w:hAnsi="Lato" w:eastAsia="Lato" w:cs="Lato"/>
          <w:i w:val="0"/>
          <w:caps w:val="0"/>
          <w:color w:val="555555"/>
          <w:spacing w:val="0"/>
          <w:sz w:val="14"/>
          <w:szCs w:val="14"/>
          <w:shd w:val="clear" w:fill="FFFFFF"/>
        </w:rPr>
        <w:t>: 查看网络状态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6"/>
          <w:rFonts w:hint="default" w:ascii="Lato" w:hAnsi="Lato" w:eastAsia="Lato" w:cs="Lato"/>
          <w:b/>
          <w:i w:val="0"/>
          <w:caps w:val="0"/>
          <w:color w:val="555555"/>
          <w:spacing w:val="0"/>
          <w:sz w:val="14"/>
          <w:szCs w:val="14"/>
          <w:shd w:val="clear" w:fill="FFFFFF"/>
        </w:rPr>
        <w:t>netcfg</w:t>
      </w:r>
      <w:r>
        <w:rPr>
          <w:rFonts w:hint="default" w:ascii="Lato" w:hAnsi="Lato" w:eastAsia="Lato" w:cs="Lato"/>
          <w:i w:val="0"/>
          <w:caps w:val="0"/>
          <w:color w:val="555555"/>
          <w:spacing w:val="0"/>
          <w:sz w:val="14"/>
          <w:szCs w:val="14"/>
          <w:shd w:val="clear" w:fill="FFFFFF"/>
        </w:rPr>
        <w:t>: 配置网口(使能网口以及配置IP等)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6"/>
          <w:rFonts w:hint="default" w:ascii="Lato" w:hAnsi="Lato" w:eastAsia="Lato" w:cs="Lato"/>
          <w:b/>
          <w:i w:val="0"/>
          <w:caps w:val="0"/>
          <w:color w:val="555555"/>
          <w:spacing w:val="0"/>
          <w:sz w:val="14"/>
          <w:szCs w:val="14"/>
          <w:shd w:val="clear" w:fill="FFFFFF"/>
        </w:rPr>
        <w:t>iptables</w:t>
      </w:r>
      <w:r>
        <w:rPr>
          <w:rFonts w:hint="default" w:ascii="Lato" w:hAnsi="Lato" w:eastAsia="Lato" w:cs="Lato"/>
          <w:i w:val="0"/>
          <w:caps w:val="0"/>
          <w:color w:val="555555"/>
          <w:spacing w:val="0"/>
          <w:sz w:val="14"/>
          <w:szCs w:val="14"/>
          <w:shd w:val="clear" w:fill="FFFFFF"/>
        </w:rPr>
        <w:t>: 网络数据包的过滤以及防火墙策略配置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6"/>
          <w:rFonts w:hint="default" w:ascii="Lato" w:hAnsi="Lato" w:eastAsia="Lato" w:cs="Lato"/>
          <w:b/>
          <w:i w:val="0"/>
          <w:caps w:val="0"/>
          <w:color w:val="555555"/>
          <w:spacing w:val="0"/>
          <w:sz w:val="14"/>
          <w:szCs w:val="14"/>
          <w:shd w:val="clear" w:fill="FFFFFF"/>
        </w:rPr>
        <w:t>netcat</w:t>
      </w:r>
      <w:r>
        <w:rPr>
          <w:rFonts w:hint="default" w:ascii="Lato" w:hAnsi="Lato" w:eastAsia="Lato" w:cs="Lato"/>
          <w:i w:val="0"/>
          <w:caps w:val="0"/>
          <w:color w:val="555555"/>
          <w:spacing w:val="0"/>
          <w:sz w:val="14"/>
          <w:szCs w:val="14"/>
          <w:shd w:val="clear" w:fill="FFFFFF"/>
        </w:rPr>
        <w:t>: 用于快速建立TCP/UDP链接,检测网络的连通性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6"/>
          <w:rFonts w:hint="default" w:ascii="Lato" w:hAnsi="Lato" w:eastAsia="Lato" w:cs="Lato"/>
          <w:b/>
          <w:i w:val="0"/>
          <w:caps w:val="0"/>
          <w:color w:val="555555"/>
          <w:spacing w:val="0"/>
          <w:sz w:val="14"/>
          <w:szCs w:val="14"/>
          <w:shd w:val="clear" w:fill="FFFFFF"/>
        </w:rPr>
        <w:t>iPerf</w:t>
      </w:r>
      <w:r>
        <w:rPr>
          <w:rFonts w:hint="default" w:ascii="Lato" w:hAnsi="Lato" w:eastAsia="Lato" w:cs="Lato"/>
          <w:i w:val="0"/>
          <w:caps w:val="0"/>
          <w:color w:val="555555"/>
          <w:spacing w:val="0"/>
          <w:sz w:val="14"/>
          <w:szCs w:val="14"/>
          <w:shd w:val="clear" w:fill="FFFFFF"/>
        </w:rPr>
        <w:t>: 网络性能测试工具, 用来衡量网络吞吐量/带宽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6"/>
          <w:rFonts w:hint="default" w:ascii="Lato" w:hAnsi="Lato" w:eastAsia="Lato" w:cs="Lato"/>
          <w:b/>
          <w:i w:val="0"/>
          <w:caps w:val="0"/>
          <w:color w:val="555555"/>
          <w:spacing w:val="0"/>
          <w:sz w:val="14"/>
          <w:szCs w:val="14"/>
          <w:shd w:val="clear" w:fill="FFFFFF"/>
        </w:rPr>
        <w:t>tc</w:t>
      </w:r>
      <w:r>
        <w:rPr>
          <w:rFonts w:hint="default" w:ascii="Lato" w:hAnsi="Lato" w:eastAsia="Lato" w:cs="Lato"/>
          <w:i w:val="0"/>
          <w:caps w:val="0"/>
          <w:color w:val="555555"/>
          <w:spacing w:val="0"/>
          <w:sz w:val="14"/>
          <w:szCs w:val="14"/>
          <w:shd w:val="clear" w:fill="FFFFFF"/>
        </w:rPr>
        <w:t>: Traffic Control, 用于显示/修改网卡配置的工具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6"/>
          <w:rFonts w:hint="default" w:ascii="Lato" w:hAnsi="Lato" w:eastAsia="Lato" w:cs="Lato"/>
          <w:b/>
          <w:i w:val="0"/>
          <w:caps w:val="0"/>
          <w:color w:val="555555"/>
          <w:spacing w:val="0"/>
          <w:sz w:val="14"/>
          <w:szCs w:val="14"/>
          <w:shd w:val="clear" w:fill="FFFFFF"/>
        </w:rPr>
        <w:t>curl</w:t>
      </w:r>
      <w:r>
        <w:rPr>
          <w:rFonts w:hint="default" w:ascii="Lato" w:hAnsi="Lato" w:eastAsia="Lato" w:cs="Lato"/>
          <w:i w:val="0"/>
          <w:caps w:val="0"/>
          <w:color w:val="555555"/>
          <w:spacing w:val="0"/>
          <w:sz w:val="14"/>
          <w:szCs w:val="14"/>
          <w:shd w:val="clear" w:fill="FFFFFF"/>
        </w:rPr>
        <w:t>: 基于</w:t>
      </w:r>
      <w:r>
        <w:rPr>
          <w:rFonts w:hint="default" w:ascii="Lato" w:hAnsi="Lato" w:eastAsia="Lato" w:cs="Lato"/>
          <w:i w:val="0"/>
          <w:caps w:val="0"/>
          <w:color w:val="555555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Lato" w:hAnsi="Lato" w:eastAsia="Lato" w:cs="Lato"/>
          <w:i w:val="0"/>
          <w:caps w:val="0"/>
          <w:color w:val="555555"/>
          <w:spacing w:val="0"/>
          <w:sz w:val="14"/>
          <w:szCs w:val="14"/>
          <w:u w:val="none"/>
          <w:shd w:val="clear" w:fill="FFFFFF"/>
        </w:rPr>
        <w:instrText xml:space="preserve"> HYPERLINK "https://curl.haxx.se/libcurl/" \t "http://sniffer.site/2019/01/17/Linux%E4%B8%8B%E5%B8%B8%E7%94%A8%E7%BD%91%E7%BB%9C%E5%B7%A5%E5%85%B7%E4%BD%BF%E7%94%A8%E6%80%BB%E7%BB%93/_blank" </w:instrText>
      </w:r>
      <w:r>
        <w:rPr>
          <w:rFonts w:hint="default" w:ascii="Lato" w:hAnsi="Lato" w:eastAsia="Lato" w:cs="Lato"/>
          <w:i w:val="0"/>
          <w:caps w:val="0"/>
          <w:color w:val="555555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Lato" w:hAnsi="Lato" w:eastAsia="Lato" w:cs="Lato"/>
          <w:i w:val="0"/>
          <w:caps w:val="0"/>
          <w:color w:val="555555"/>
          <w:spacing w:val="0"/>
          <w:sz w:val="14"/>
          <w:szCs w:val="14"/>
          <w:u w:val="none"/>
          <w:shd w:val="clear" w:fill="FFFFFF"/>
        </w:rPr>
        <w:t>libcurl</w:t>
      </w:r>
      <w:r>
        <w:rPr>
          <w:rFonts w:hint="default" w:ascii="Lato" w:hAnsi="Lato" w:eastAsia="Lato" w:cs="Lato"/>
          <w:i w:val="0"/>
          <w:caps w:val="0"/>
          <w:color w:val="555555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Lato" w:hAnsi="Lato" w:eastAsia="Lato" w:cs="Lato"/>
          <w:i w:val="0"/>
          <w:caps w:val="0"/>
          <w:color w:val="555555"/>
          <w:spacing w:val="0"/>
          <w:sz w:val="14"/>
          <w:szCs w:val="14"/>
          <w:shd w:val="clear" w:fill="FFFFFF"/>
        </w:rPr>
        <w:t>的数据传输工具, 支持HTTP/HTTPS/FTP/RTMP/RTSP/SCP等常见协议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2B6E9"/>
    <w:multiLevelType w:val="singleLevel"/>
    <w:tmpl w:val="5EF2B6E9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EF2BE0F"/>
    <w:multiLevelType w:val="singleLevel"/>
    <w:tmpl w:val="5EF2BE0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EF30442"/>
    <w:multiLevelType w:val="singleLevel"/>
    <w:tmpl w:val="5EF30442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EF30A1C"/>
    <w:multiLevelType w:val="multilevel"/>
    <w:tmpl w:val="5EF30A1C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4">
    <w:nsid w:val="5EF31BD4"/>
    <w:multiLevelType w:val="singleLevel"/>
    <w:tmpl w:val="5EF31BD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32E89"/>
    <w:rsid w:val="002D14A3"/>
    <w:rsid w:val="01776F33"/>
    <w:rsid w:val="01B71F9A"/>
    <w:rsid w:val="020F64B0"/>
    <w:rsid w:val="02437B51"/>
    <w:rsid w:val="02B64607"/>
    <w:rsid w:val="039D4751"/>
    <w:rsid w:val="03FB531A"/>
    <w:rsid w:val="04231DC2"/>
    <w:rsid w:val="043D585E"/>
    <w:rsid w:val="05622392"/>
    <w:rsid w:val="05F9413C"/>
    <w:rsid w:val="069D38B2"/>
    <w:rsid w:val="074602DE"/>
    <w:rsid w:val="0A4239D9"/>
    <w:rsid w:val="0BA4795D"/>
    <w:rsid w:val="0E6921D1"/>
    <w:rsid w:val="0E8B6DE6"/>
    <w:rsid w:val="0FEF3831"/>
    <w:rsid w:val="102D5DA3"/>
    <w:rsid w:val="112F4758"/>
    <w:rsid w:val="11307CA5"/>
    <w:rsid w:val="13A2588F"/>
    <w:rsid w:val="14C32E89"/>
    <w:rsid w:val="15166697"/>
    <w:rsid w:val="1685358F"/>
    <w:rsid w:val="172A7C81"/>
    <w:rsid w:val="173715B4"/>
    <w:rsid w:val="178A02AE"/>
    <w:rsid w:val="18272B14"/>
    <w:rsid w:val="189629B6"/>
    <w:rsid w:val="19A37ECB"/>
    <w:rsid w:val="19AA12E4"/>
    <w:rsid w:val="19BF6CCD"/>
    <w:rsid w:val="1A6850B1"/>
    <w:rsid w:val="1BAD56D8"/>
    <w:rsid w:val="1BB35F86"/>
    <w:rsid w:val="1BE709E7"/>
    <w:rsid w:val="1D5B4D21"/>
    <w:rsid w:val="1F4252D3"/>
    <w:rsid w:val="1F5C64F6"/>
    <w:rsid w:val="1FC63BA3"/>
    <w:rsid w:val="1FCE10D6"/>
    <w:rsid w:val="20FB0168"/>
    <w:rsid w:val="211C6F2E"/>
    <w:rsid w:val="214F2436"/>
    <w:rsid w:val="21A475EA"/>
    <w:rsid w:val="23E447CD"/>
    <w:rsid w:val="24A66854"/>
    <w:rsid w:val="24C15814"/>
    <w:rsid w:val="24F4405E"/>
    <w:rsid w:val="251F685B"/>
    <w:rsid w:val="257140CA"/>
    <w:rsid w:val="259C3283"/>
    <w:rsid w:val="25E60CB7"/>
    <w:rsid w:val="264E23AB"/>
    <w:rsid w:val="26E4487E"/>
    <w:rsid w:val="27407DD8"/>
    <w:rsid w:val="27466FEF"/>
    <w:rsid w:val="28A12BAC"/>
    <w:rsid w:val="290F147C"/>
    <w:rsid w:val="2A0C2EEE"/>
    <w:rsid w:val="2A605A63"/>
    <w:rsid w:val="2AD47A01"/>
    <w:rsid w:val="2C3E2707"/>
    <w:rsid w:val="2DD4497B"/>
    <w:rsid w:val="30640E4F"/>
    <w:rsid w:val="30764165"/>
    <w:rsid w:val="30C213C1"/>
    <w:rsid w:val="30EC131A"/>
    <w:rsid w:val="30F6754F"/>
    <w:rsid w:val="321E1E79"/>
    <w:rsid w:val="325F68F1"/>
    <w:rsid w:val="32D1754B"/>
    <w:rsid w:val="33E8224B"/>
    <w:rsid w:val="348B45FF"/>
    <w:rsid w:val="357159D0"/>
    <w:rsid w:val="38261943"/>
    <w:rsid w:val="38416932"/>
    <w:rsid w:val="388A55EC"/>
    <w:rsid w:val="388E6503"/>
    <w:rsid w:val="3A4D537D"/>
    <w:rsid w:val="3A7D06F2"/>
    <w:rsid w:val="3B5916CF"/>
    <w:rsid w:val="3B8056C3"/>
    <w:rsid w:val="3C8F30BE"/>
    <w:rsid w:val="3C952A44"/>
    <w:rsid w:val="3D382831"/>
    <w:rsid w:val="3D4211DD"/>
    <w:rsid w:val="3D6B2A15"/>
    <w:rsid w:val="3DED2DB8"/>
    <w:rsid w:val="3E2C62A4"/>
    <w:rsid w:val="3EB06AE4"/>
    <w:rsid w:val="3EF32305"/>
    <w:rsid w:val="3F1825AD"/>
    <w:rsid w:val="3F1F5D20"/>
    <w:rsid w:val="3FE40E28"/>
    <w:rsid w:val="4002791E"/>
    <w:rsid w:val="404B078B"/>
    <w:rsid w:val="40751E8D"/>
    <w:rsid w:val="407E5910"/>
    <w:rsid w:val="418F05F2"/>
    <w:rsid w:val="41F300C6"/>
    <w:rsid w:val="42730B02"/>
    <w:rsid w:val="433747CD"/>
    <w:rsid w:val="45165603"/>
    <w:rsid w:val="46130C42"/>
    <w:rsid w:val="47034A1C"/>
    <w:rsid w:val="47E2071B"/>
    <w:rsid w:val="482128D4"/>
    <w:rsid w:val="48541C55"/>
    <w:rsid w:val="496F3DA5"/>
    <w:rsid w:val="4A330DC9"/>
    <w:rsid w:val="4BC82966"/>
    <w:rsid w:val="4C1655C5"/>
    <w:rsid w:val="4C925EAA"/>
    <w:rsid w:val="4CB92C73"/>
    <w:rsid w:val="4D683990"/>
    <w:rsid w:val="4EAA1611"/>
    <w:rsid w:val="4ECB47E8"/>
    <w:rsid w:val="4F501FC4"/>
    <w:rsid w:val="50184DEE"/>
    <w:rsid w:val="50641492"/>
    <w:rsid w:val="50EB2747"/>
    <w:rsid w:val="516676D1"/>
    <w:rsid w:val="52031250"/>
    <w:rsid w:val="52B42281"/>
    <w:rsid w:val="53733E25"/>
    <w:rsid w:val="53B864D1"/>
    <w:rsid w:val="546A3904"/>
    <w:rsid w:val="54A7250E"/>
    <w:rsid w:val="5574446D"/>
    <w:rsid w:val="558A51DB"/>
    <w:rsid w:val="55A7681E"/>
    <w:rsid w:val="56346A64"/>
    <w:rsid w:val="56573CE5"/>
    <w:rsid w:val="57487AB5"/>
    <w:rsid w:val="587F2CC1"/>
    <w:rsid w:val="58F50276"/>
    <w:rsid w:val="596063A4"/>
    <w:rsid w:val="5B00781E"/>
    <w:rsid w:val="5B5F5A28"/>
    <w:rsid w:val="5B7457ED"/>
    <w:rsid w:val="5CC22234"/>
    <w:rsid w:val="5EF21F6E"/>
    <w:rsid w:val="5F5262C1"/>
    <w:rsid w:val="5F55038E"/>
    <w:rsid w:val="5FA93DE7"/>
    <w:rsid w:val="5FBA6B49"/>
    <w:rsid w:val="607751EA"/>
    <w:rsid w:val="608953F6"/>
    <w:rsid w:val="60F05FA1"/>
    <w:rsid w:val="6118014E"/>
    <w:rsid w:val="614206B5"/>
    <w:rsid w:val="61923771"/>
    <w:rsid w:val="62164849"/>
    <w:rsid w:val="62503170"/>
    <w:rsid w:val="625D7EA2"/>
    <w:rsid w:val="630010C8"/>
    <w:rsid w:val="6354668C"/>
    <w:rsid w:val="641A37FB"/>
    <w:rsid w:val="64565D4F"/>
    <w:rsid w:val="647C5BE8"/>
    <w:rsid w:val="657C4537"/>
    <w:rsid w:val="663F4D82"/>
    <w:rsid w:val="664A34C7"/>
    <w:rsid w:val="668128ED"/>
    <w:rsid w:val="66991B99"/>
    <w:rsid w:val="669B4A08"/>
    <w:rsid w:val="67436197"/>
    <w:rsid w:val="677F49B4"/>
    <w:rsid w:val="67C36364"/>
    <w:rsid w:val="6825366A"/>
    <w:rsid w:val="69391364"/>
    <w:rsid w:val="69C20C77"/>
    <w:rsid w:val="6B115782"/>
    <w:rsid w:val="6B225882"/>
    <w:rsid w:val="6C06082B"/>
    <w:rsid w:val="6C7F2266"/>
    <w:rsid w:val="6D771B0E"/>
    <w:rsid w:val="6E273C36"/>
    <w:rsid w:val="6EC55944"/>
    <w:rsid w:val="6EF16EF8"/>
    <w:rsid w:val="6F0B4FE5"/>
    <w:rsid w:val="6F7E2199"/>
    <w:rsid w:val="6FA32DD0"/>
    <w:rsid w:val="70093D2E"/>
    <w:rsid w:val="70B0748B"/>
    <w:rsid w:val="70C95270"/>
    <w:rsid w:val="70D21D4C"/>
    <w:rsid w:val="70D66F12"/>
    <w:rsid w:val="70DF6687"/>
    <w:rsid w:val="71B17585"/>
    <w:rsid w:val="725B05E9"/>
    <w:rsid w:val="729A5ECD"/>
    <w:rsid w:val="72B448E6"/>
    <w:rsid w:val="733331C6"/>
    <w:rsid w:val="734E75C9"/>
    <w:rsid w:val="741121FB"/>
    <w:rsid w:val="75465B45"/>
    <w:rsid w:val="75AE55A5"/>
    <w:rsid w:val="76A83284"/>
    <w:rsid w:val="76FC6B92"/>
    <w:rsid w:val="797B4AD5"/>
    <w:rsid w:val="79FF4585"/>
    <w:rsid w:val="7A0F6921"/>
    <w:rsid w:val="7B48681B"/>
    <w:rsid w:val="7BDE0CCD"/>
    <w:rsid w:val="7C0D7603"/>
    <w:rsid w:val="7C8233E8"/>
    <w:rsid w:val="7CDA4147"/>
    <w:rsid w:val="7CE601DB"/>
    <w:rsid w:val="7D3941A8"/>
    <w:rsid w:val="7E606B71"/>
    <w:rsid w:val="7E8025BE"/>
    <w:rsid w:val="7EDB07DE"/>
    <w:rsid w:val="7F786A84"/>
    <w:rsid w:val="7FB6647B"/>
    <w:rsid w:val="7FEB22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2020-06-24T01:53:00Z</dcterms:created>
  <dc:creator>casa</dc:creator>
  <cp:lastModifiedBy>casa</cp:lastModifiedBy>
  <dcterms:modified xsi:type="dcterms:W3CDTF">2020-06-24T09:32:34Z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