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SipAndCode</w:t>
      </w:r>
    </w:p>
    <w:p>
      <w:pPr>
        <w:pStyle w:val="Author"/>
      </w:pPr>
      <w:r>
        <w:t xml:space="preserve">Eleanor</w:t>
      </w:r>
      <w:r>
        <w:t xml:space="preserve"> </w:t>
      </w:r>
      <w:r>
        <w:t xml:space="preserve">Chodroff</w:t>
      </w:r>
    </w:p>
    <w:p>
      <w:pPr>
        <w:pStyle w:val="Date"/>
      </w:pPr>
      <w:r>
        <w:t xml:space="preserve">7/2/2018</w:t>
      </w:r>
    </w:p>
    <w:p>
      <w:pPr>
        <w:pStyle w:val="SourceCode"/>
      </w:pPr>
      <w:r>
        <w:rPr>
          <w:rStyle w:val="CommentTok"/>
        </w:rPr>
        <w:t xml:space="preserve"># R-Ladies Chicago Sip &amp; Code</w:t>
      </w:r>
      <w:r>
        <w:br w:type="textWrapping"/>
      </w:r>
      <w:r>
        <w:rPr>
          <w:rStyle w:val="CommentTok"/>
        </w:rPr>
        <w:t xml:space="preserve"># Code from our collaborative coding session analyzing the wine ratings collected at the event</w:t>
      </w:r>
      <w:r>
        <w:br w:type="textWrapping"/>
      </w:r>
      <w:r>
        <w:rPr>
          <w:rStyle w:val="CommentTok"/>
        </w:rPr>
        <w:t xml:space="preserve"># This served as an introduction to R coding for many group members and was a first pass analysis through the data.</w:t>
      </w:r>
      <w:r>
        <w:br w:type="textWrapping"/>
      </w:r>
      <w:r>
        <w:br w:type="textWrapping"/>
      </w:r>
      <w:r>
        <w:rPr>
          <w:rStyle w:val="CommentTok"/>
        </w:rPr>
        <w:t xml:space="preserve"># This code is organized *chronologically* as it was primarily used for teaching purposes</w:t>
      </w:r>
      <w:r>
        <w:br w:type="textWrapping"/>
      </w:r>
      <w:r>
        <w:br w:type="textWrapping"/>
      </w:r>
      <w:r>
        <w:rPr>
          <w:rStyle w:val="CommentTok"/>
        </w:rPr>
        <w:t xml:space="preserve"># import dataset using Import Dataset... option and readr package in RStudio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"~/Downloads/2018-07-02-wine-tasting-master/Wine Tasting_RLadies.csv"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Wine = col_character(),</w:t>
      </w:r>
      <w:r>
        <w:br w:type="textWrapping"/>
      </w:r>
      <w:r>
        <w:rPr>
          <w:rStyle w:val="VerbatimChar"/>
        </w:rPr>
        <w:t xml:space="preserve">##   Score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preview the dataset in RStudio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(wine)</w:t>
      </w:r>
      <w:r>
        <w:br w:type="textWrapping"/>
      </w:r>
      <w:r>
        <w:br w:type="textWrapping"/>
      </w:r>
      <w:r>
        <w:rPr>
          <w:rStyle w:val="CommentTok"/>
        </w:rPr>
        <w:t xml:space="preserve"># examine the grand average wine rating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(wine$Score)</w:t>
      </w:r>
    </w:p>
    <w:p>
      <w:pPr>
        <w:pStyle w:val="SourceCode"/>
      </w:pPr>
      <w:r>
        <w:rPr>
          <w:rStyle w:val="VerbatimChar"/>
        </w:rPr>
        <w:t xml:space="preserve">## [1] 86.3</w:t>
      </w:r>
    </w:p>
    <w:p>
      <w:pPr>
        <w:pStyle w:val="SourceCode"/>
      </w:pPr>
      <w:r>
        <w:rPr>
          <w:rStyle w:val="CommentTok"/>
        </w:rPr>
        <w:t xml:space="preserve"># rename the file because one of the column names is highly similar to the dataset name</w:t>
      </w:r>
      <w:r>
        <w:br w:type="textWrapping"/>
      </w:r>
      <w:r>
        <w:rPr>
          <w:rStyle w:val="CommentTok"/>
        </w:rPr>
        <w:t xml:space="preserve"># this can sometimes cause headaches that are best avoided</w:t>
      </w:r>
      <w:r>
        <w:br w:type="textWrapping"/>
      </w:r>
      <w:r>
        <w:rPr>
          <w:rStyle w:val="NormalTok"/>
        </w:rPr>
        <w:t xml:space="preserve">ratings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</w:t>
      </w:r>
      <w:r>
        <w:br w:type="textWrapping"/>
      </w:r>
      <w:r>
        <w:br w:type="textWrapping"/>
      </w:r>
      <w:r>
        <w:rPr>
          <w:rStyle w:val="CommentTok"/>
        </w:rPr>
        <w:t xml:space="preserve"># remove old dataset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(wine)</w:t>
      </w:r>
      <w:r>
        <w:br w:type="textWrapping"/>
      </w:r>
      <w:r>
        <w:br w:type="textWrapping"/>
      </w:r>
      <w:r>
        <w:rPr>
          <w:rStyle w:val="CommentTok"/>
        </w:rPr>
        <w:t xml:space="preserve"># preview the dataset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(ratings)</w:t>
      </w:r>
      <w:r>
        <w:br w:type="textWrapping"/>
      </w:r>
      <w:r>
        <w:br w:type="textWrapping"/>
      </w:r>
      <w:r>
        <w:rPr>
          <w:rStyle w:val="CommentTok"/>
        </w:rPr>
        <w:t xml:space="preserve"># take a look at overall spread of ratings</w:t>
      </w:r>
      <w:r>
        <w:br w:type="textWrapping"/>
      </w:r>
      <w:r>
        <w:rPr>
          <w:rStyle w:val="CommentTok"/>
        </w:rPr>
        <w:t xml:space="preserve"># this function returns a summary of each column in the dataset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(ratings)</w:t>
      </w:r>
    </w:p>
    <w:p>
      <w:pPr>
        <w:pStyle w:val="SourceCode"/>
      </w:pPr>
      <w:r>
        <w:rPr>
          <w:rStyle w:val="VerbatimChar"/>
        </w:rPr>
        <w:t xml:space="preserve">##      Wine               Score     </w:t>
      </w:r>
      <w:r>
        <w:br w:type="textWrapping"/>
      </w:r>
      <w:r>
        <w:rPr>
          <w:rStyle w:val="VerbatimChar"/>
        </w:rPr>
        <w:t xml:space="preserve">##  Length:40          Min.   :69.0  </w:t>
      </w:r>
      <w:r>
        <w:br w:type="textWrapping"/>
      </w:r>
      <w:r>
        <w:rPr>
          <w:rStyle w:val="VerbatimChar"/>
        </w:rPr>
        <w:t xml:space="preserve">##  Class :character   1st Qu.:83.0  </w:t>
      </w:r>
      <w:r>
        <w:br w:type="textWrapping"/>
      </w:r>
      <w:r>
        <w:rPr>
          <w:rStyle w:val="VerbatimChar"/>
        </w:rPr>
        <w:t xml:space="preserve">##  Mode  :character   Median :85.5  </w:t>
      </w:r>
      <w:r>
        <w:br w:type="textWrapping"/>
      </w:r>
      <w:r>
        <w:rPr>
          <w:rStyle w:val="VerbatimChar"/>
        </w:rPr>
        <w:t xml:space="preserve">##                     Mean   :86.3  </w:t>
      </w:r>
      <w:r>
        <w:br w:type="textWrapping"/>
      </w:r>
      <w:r>
        <w:rPr>
          <w:rStyle w:val="VerbatimChar"/>
        </w:rPr>
        <w:t xml:space="preserve">##                     3rd Qu.:90.0  </w:t>
      </w:r>
      <w:r>
        <w:br w:type="textWrapping"/>
      </w:r>
      <w:r>
        <w:rPr>
          <w:rStyle w:val="VerbatimChar"/>
        </w:rPr>
        <w:t xml:space="preserve">##                     Max.   :97.0</w:t>
      </w:r>
    </w:p>
    <w:p>
      <w:pPr>
        <w:pStyle w:val="SourceCode"/>
      </w:pPr>
      <w:r>
        <w:rPr>
          <w:rStyle w:val="CommentTok"/>
        </w:rPr>
        <w:t xml:space="preserve"># just look at the summary for the ratings$Score column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(ratings$Score)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69.0    83.0    85.5    86.3    90.0    97.0</w:t>
      </w:r>
    </w:p>
    <w:p>
      <w:pPr>
        <w:pStyle w:val="SourceCode"/>
      </w:pPr>
      <w:r>
        <w:rPr>
          <w:rStyle w:val="CommentTok"/>
        </w:rPr>
        <w:t xml:space="preserve"># make a boxplot of all the ratings together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(ratings$Score)</w:t>
      </w:r>
      <w:r>
        <w:br w:type="textWrapping"/>
      </w:r>
      <w:r>
        <w:br w:type="textWrapping"/>
      </w:r>
      <w:r>
        <w:rPr>
          <w:rStyle w:val="CommentTok"/>
        </w:rPr>
        <w:t xml:space="preserve"># there's an outlier! ratings should be between 80 and 100 inclusive</w:t>
      </w:r>
      <w:r>
        <w:br w:type="textWrapping"/>
      </w:r>
      <w:r>
        <w:rPr>
          <w:rStyle w:val="CommentTok"/>
        </w:rPr>
        <w:t xml:space="preserve"># remove outlier</w:t>
      </w:r>
      <w:r>
        <w:br w:type="textWrapping"/>
      </w:r>
      <w:r>
        <w:rPr>
          <w:rStyle w:val="NormalTok"/>
        </w:rPr>
        <w:t xml:space="preserve">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(ratings, Score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or alternatively</w:t>
      </w:r>
      <w:r>
        <w:br w:type="textWrapping"/>
      </w:r>
      <w:r>
        <w:rPr>
          <w:rStyle w:val="NormalTok"/>
        </w:rPr>
        <w:t xml:space="preserve">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(ratings, Score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install tidyverse, a collection of incredibly useful R packages</w:t>
      </w:r>
      <w:r>
        <w:br w:type="textWrapping"/>
      </w:r>
      <w:r>
        <w:rPr>
          <w:rStyle w:val="CommentTok"/>
        </w:rPr>
        <w:t xml:space="preserve"># commenting this out for now, but do run this if you don't already have it installed</w:t>
      </w:r>
      <w:r>
        <w:br w:type="textWrapping"/>
      </w:r>
      <w:r>
        <w:rPr>
          <w:rStyle w:val="CommentTok"/>
        </w:rPr>
        <w:t xml:space="preserve"># install.packages("tidyverse")</w:t>
      </w:r>
      <w:r>
        <w:br w:type="textWrapping"/>
      </w:r>
      <w:r>
        <w:br w:type="textWrapping"/>
      </w:r>
      <w:r>
        <w:rPr>
          <w:rStyle w:val="CommentTok"/>
        </w:rPr>
        <w:t xml:space="preserve"># load tidyverse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pAndCode_RLadiesChicag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 alternatively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CommentTok"/>
        </w:rPr>
        <w:t xml:space="preserve"># take a look at mean rating by wine type using dplyr and save it to a dataset called ratings.means</w:t>
      </w:r>
      <w:r>
        <w:br w:type="textWrapping"/>
      </w:r>
      <w:r>
        <w:rPr>
          <w:rStyle w:val="CommentTok"/>
        </w:rPr>
        <w:t xml:space="preserve"># look! the arrow can go both ways</w:t>
      </w:r>
      <w:r>
        <w:br w:type="textWrapping"/>
      </w:r>
      <w:r>
        <w:rPr>
          <w:rStyle w:val="NormalTok"/>
        </w:rPr>
        <w:t xml:space="preserve">ratings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(Wine)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meanRating=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(Score))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ratings.means</w:t>
      </w:r>
      <w:r>
        <w:br w:type="textWrapping"/>
      </w:r>
      <w:r>
        <w:br w:type="textWrapping"/>
      </w:r>
      <w:r>
        <w:rPr>
          <w:rStyle w:val="CommentTok"/>
        </w:rPr>
        <w:t xml:space="preserve"># make a boxplot using ggplot2 with all of the data grouped by wine type</w:t>
      </w:r>
      <w:r>
        <w:br w:type="textWrapping"/>
      </w:r>
      <w:r>
        <w:rPr>
          <w:rStyle w:val="CommentTok"/>
        </w:rPr>
        <w:t xml:space="preserve"># note that 'ratings, aes(x=Wine, y=Score, color=Wine)' could alternatively be put in geom_boxplot</w:t>
      </w:r>
      <w:r>
        <w:br w:type="textWrapping"/>
      </w:r>
      <w:r>
        <w:rPr>
          <w:rStyle w:val="CommentTok"/>
        </w:rPr>
        <w:t xml:space="preserve"># right now they're treated as global variables when put in the ggplot() parentheses</w:t>
      </w:r>
      <w:r>
        <w:br w:type="textWrapping"/>
      </w:r>
      <w:r>
        <w:rPr>
          <w:rStyle w:val="CommentTok"/>
        </w:rPr>
        <w:t xml:space="preserve"># theme_bw() makes the background white and the number sets the text size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(ratings,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Wine))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pAndCode_RLadiesChicag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need to clean up the x-axis so the labels are non-overlapping:</w:t>
      </w:r>
      <w:r>
        <w:br w:type="textWrapping"/>
      </w:r>
      <w:r>
        <w:rPr>
          <w:rStyle w:val="CommentTok"/>
        </w:rPr>
        <w:t xml:space="preserve"># clean up wine label text:</w:t>
      </w:r>
      <w:r>
        <w:br w:type="textWrapping"/>
      </w:r>
      <w:r>
        <w:rPr>
          <w:rStyle w:val="NormalTok"/>
        </w:rPr>
        <w:t xml:space="preserve">ratings$Wine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'[*]'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ratings$Wine)</w:t>
      </w:r>
      <w:r>
        <w:br w:type="textWrapping"/>
      </w:r>
      <w:r>
        <w:br w:type="textWrapping"/>
      </w:r>
      <w:r>
        <w:rPr>
          <w:rStyle w:val="CommentTok"/>
        </w:rPr>
        <w:t xml:space="preserve"># make text shorter for display</w:t>
      </w:r>
      <w:r>
        <w:br w:type="textWrapping"/>
      </w:r>
      <w:r>
        <w:rPr>
          <w:rStyle w:val="NormalTok"/>
        </w:rPr>
        <w:t xml:space="preserve">ratings$winelabel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'.* -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ratings$Wine)</w:t>
      </w:r>
    </w:p>
    <w:p>
      <w:pPr>
        <w:pStyle w:val="SourceCode"/>
      </w:pPr>
      <w:r>
        <w:rPr>
          <w:rStyle w:val="CommentTok"/>
        </w:rPr>
        <w:t xml:space="preserve"># re-create 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(ratings,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winelabel,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winelabel))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pAndCode_RLadiesChicag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still overlapping, so try a different approach and flip the boxplot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(ratings,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Wine))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pAndCode_RLadiesChicag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the output to a pdf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"/Users/Eleanor/Desktop/wineRatings.pdf"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(ratings,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Wine))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8ade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SipAndCode</dc:title>
  <dc:creator>Eleanor Chodroff</dc:creator>
  <dcterms:created xsi:type="dcterms:W3CDTF">2018-07-03T03:33:36Z</dcterms:created>
  <dcterms:modified xsi:type="dcterms:W3CDTF">2018-07-03T03:33:36Z</dcterms:modified>
</cp:coreProperties>
</file>