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B06FE0" w:rsidRPr="00CD6004" w14:paraId="4DC081A5" w14:textId="77777777" w:rsidTr="00A40BBE">
        <w:trPr>
          <w:trHeight w:val="558"/>
        </w:trPr>
        <w:tc>
          <w:tcPr>
            <w:tcW w:w="1129" w:type="dxa"/>
            <w:vAlign w:val="center"/>
          </w:tcPr>
          <w:p w14:paraId="29BB7EEB" w14:textId="3E5E543E" w:rsidR="00A40BBE" w:rsidRPr="00CD6004" w:rsidRDefault="0086283B" w:rsidP="00A40BBE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3</w:t>
            </w:r>
            <w:r w:rsidR="005E19FA">
              <w:rPr>
                <w:rFonts w:cstheme="minorHAnsi"/>
                <w:b/>
                <w:bCs/>
                <w:color w:val="000000" w:themeColor="text1"/>
              </w:rPr>
              <w:t>0 minutes</w:t>
            </w:r>
          </w:p>
        </w:tc>
        <w:tc>
          <w:tcPr>
            <w:tcW w:w="9327" w:type="dxa"/>
            <w:vAlign w:val="center"/>
          </w:tcPr>
          <w:p w14:paraId="1900C634" w14:textId="5D19F511" w:rsidR="00A40BBE" w:rsidRPr="00CD6004" w:rsidRDefault="00A40BBE" w:rsidP="00A40BBE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 w:rsidR="0086283B">
              <w:rPr>
                <w:rFonts w:cstheme="minorHAnsi"/>
                <w:b/>
                <w:bCs/>
                <w:color w:val="000000" w:themeColor="text1"/>
              </w:rPr>
              <w:t>Times Tables</w:t>
            </w:r>
          </w:p>
        </w:tc>
      </w:tr>
      <w:tr w:rsidR="00A40BBE" w:rsidRPr="00CD6004" w14:paraId="11BBC31A" w14:textId="77777777" w:rsidTr="004D589D">
        <w:tc>
          <w:tcPr>
            <w:tcW w:w="10456" w:type="dxa"/>
            <w:gridSpan w:val="2"/>
          </w:tcPr>
          <w:p w14:paraId="650B302F" w14:textId="77777777" w:rsidR="0086283B" w:rsidRDefault="0086283B" w:rsidP="0086283B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task will iterate over, and print, the values of a times table. The times table being displayed should come from the user as an input.</w:t>
            </w:r>
          </w:p>
          <w:p w14:paraId="7944617F" w14:textId="77777777" w:rsidR="0086283B" w:rsidRDefault="0086283B" w:rsidP="0086283B">
            <w:pPr>
              <w:pStyle w:val="p1qg33igem5pagn4kpmirjw"/>
              <w:numPr>
                <w:ilvl w:val="0"/>
                <w:numId w:val="40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6283B">
              <w:rPr>
                <w:rFonts w:asciiTheme="minorHAnsi" w:hAnsiTheme="minorHAnsi" w:cstheme="minorHAnsi"/>
                <w:sz w:val="22"/>
                <w:szCs w:val="22"/>
              </w:rPr>
              <w:t xml:space="preserve">Ask the user for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 value using the Scanner class and sc.nextInt()</w:t>
            </w:r>
          </w:p>
          <w:p w14:paraId="4F5D50F4" w14:textId="77777777" w:rsidR="0086283B" w:rsidRPr="0086283B" w:rsidRDefault="0086283B" w:rsidP="0086283B">
            <w:pPr>
              <w:pStyle w:val="p1qg33igem5pagn4kpmirjw"/>
              <w:numPr>
                <w:ilvl w:val="0"/>
                <w:numId w:val="40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Given the value the user has inputted, iterate 10 times in a loop and display the times-table for that number up to 12x that number</w:t>
            </w:r>
          </w:p>
          <w:p w14:paraId="1EA410C7" w14:textId="77777777" w:rsidR="000245FA" w:rsidRDefault="0086283B" w:rsidP="000245FA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2"/>
                <w:szCs w:val="22"/>
              </w:rPr>
              <w:t xml:space="preserve">STRETCH CHALLENGE: </w:t>
            </w:r>
            <w:r w:rsidR="007C75C4" w:rsidRPr="007C75C4">
              <w:rPr>
                <w:rFonts w:asciiTheme="minorHAnsi" w:hAnsiTheme="minorHAnsi" w:cstheme="minorHAnsi"/>
                <w:sz w:val="22"/>
                <w:szCs w:val="22"/>
              </w:rPr>
              <w:t>Change the program to ask the user for how many iterations they would like to see for the number they are wanting to find out the times table for</w:t>
            </w:r>
            <w:r w:rsidR="007C75C4">
              <w:rPr>
                <w:rFonts w:asciiTheme="minorHAnsi" w:hAnsiTheme="minorHAnsi" w:cstheme="minorHAnsi"/>
                <w:sz w:val="22"/>
                <w:szCs w:val="22"/>
              </w:rPr>
              <w:t>. For example, the user enters 22 and 50. The program should show the 22 times table for the first 50 values.</w:t>
            </w:r>
          </w:p>
          <w:p w14:paraId="782A81A0" w14:textId="407C691F" w:rsidR="007C75C4" w:rsidRPr="002754A7" w:rsidRDefault="007C75C4" w:rsidP="000245FA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2"/>
                <w:szCs w:val="22"/>
              </w:rPr>
              <w:t xml:space="preserve">STRETCH CHALLENGE: </w:t>
            </w:r>
            <w:r w:rsidRPr="007C75C4">
              <w:rPr>
                <w:rFonts w:asciiTheme="minorHAnsi" w:hAnsiTheme="minorHAnsi" w:cstheme="minorHAnsi"/>
                <w:sz w:val="22"/>
                <w:szCs w:val="22"/>
              </w:rPr>
              <w:t xml:space="preserve">Change the program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so that the user enters both values from the previous stretch challenge in one input. You will need to use .nextLine()</w:t>
            </w:r>
            <w:r w:rsidR="00F67F76">
              <w:rPr>
                <w:rFonts w:asciiTheme="minorHAnsi" w:hAnsiTheme="minorHAnsi" w:cstheme="minorHAnsi"/>
                <w:sz w:val="22"/>
                <w:szCs w:val="22"/>
              </w:rPr>
              <w:t xml:space="preserve"> instead of .nextInt()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a .split()</w:t>
            </w:r>
            <w:r w:rsidR="00F67F76">
              <w:rPr>
                <w:rFonts w:asciiTheme="minorHAnsi" w:hAnsiTheme="minorHAnsi" w:cstheme="minorHAnsi"/>
                <w:sz w:val="22"/>
                <w:szCs w:val="22"/>
              </w:rPr>
              <w:t xml:space="preserve"> on the inputted values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and you will need to cast the strings into numerical values too.</w:t>
            </w:r>
          </w:p>
        </w:tc>
      </w:tr>
    </w:tbl>
    <w:p w14:paraId="4066D35F" w14:textId="6EC856B0" w:rsidR="00875551" w:rsidRDefault="00875551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13"/>
      </w:tblGrid>
      <w:tr w:rsidR="003B7813" w:rsidRPr="00CD6004" w14:paraId="253C1FA9" w14:textId="77777777" w:rsidTr="00336F0F">
        <w:trPr>
          <w:trHeight w:val="581"/>
        </w:trPr>
        <w:tc>
          <w:tcPr>
            <w:tcW w:w="1129" w:type="dxa"/>
            <w:vAlign w:val="center"/>
          </w:tcPr>
          <w:p w14:paraId="3C852DAD" w14:textId="54AD93C3" w:rsidR="003B7813" w:rsidRPr="00CD6004" w:rsidRDefault="0086283B" w:rsidP="00336F0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30</w:t>
            </w:r>
            <w:r w:rsidR="003B7813" w:rsidRPr="00CD600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</w:rPr>
              <w:t>minutes</w:t>
            </w:r>
          </w:p>
        </w:tc>
        <w:tc>
          <w:tcPr>
            <w:tcW w:w="9313" w:type="dxa"/>
            <w:vAlign w:val="center"/>
          </w:tcPr>
          <w:p w14:paraId="5C362BD3" w14:textId="47DB8643" w:rsidR="003B7813" w:rsidRPr="00CD6004" w:rsidRDefault="003B7813" w:rsidP="00336F0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86283B">
              <w:rPr>
                <w:rFonts w:cstheme="minorHAnsi"/>
                <w:b/>
                <w:bCs/>
                <w:color w:val="000000" w:themeColor="text1"/>
              </w:rPr>
              <w:t>Finding a Leap Year</w:t>
            </w:r>
          </w:p>
        </w:tc>
      </w:tr>
      <w:tr w:rsidR="003B7813" w:rsidRPr="008A4BB2" w14:paraId="60581AE2" w14:textId="77777777" w:rsidTr="00336F0F">
        <w:trPr>
          <w:trHeight w:val="561"/>
        </w:trPr>
        <w:tc>
          <w:tcPr>
            <w:tcW w:w="10442" w:type="dxa"/>
            <w:gridSpan w:val="2"/>
          </w:tcPr>
          <w:p w14:paraId="24588386" w14:textId="77777777" w:rsidR="0086283B" w:rsidRDefault="0086283B" w:rsidP="0086283B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task will have you working on loops once more. The task will be to identify if a year is a leap year or not</w:t>
            </w:r>
          </w:p>
          <w:p w14:paraId="72BA6F90" w14:textId="77777777" w:rsidR="0086283B" w:rsidRDefault="0086283B" w:rsidP="0086283B">
            <w:pPr>
              <w:pStyle w:val="p1qg33igem5pagn4kpmirjw"/>
              <w:numPr>
                <w:ilvl w:val="0"/>
                <w:numId w:val="41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 for-loop that will use an iterator (i) starting at 1900.</w:t>
            </w:r>
          </w:p>
          <w:p w14:paraId="7556D6E1" w14:textId="77777777" w:rsidR="0086283B" w:rsidRDefault="0086283B" w:rsidP="0086283B">
            <w:pPr>
              <w:pStyle w:val="p1qg33igem5pagn4kpmirjw"/>
              <w:numPr>
                <w:ilvl w:val="0"/>
                <w:numId w:val="41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 the escape clause within the loop to be when i reaches 2030</w:t>
            </w:r>
          </w:p>
          <w:p w14:paraId="1F7E616A" w14:textId="77777777" w:rsidR="0086283B" w:rsidRDefault="0086283B" w:rsidP="0086283B">
            <w:pPr>
              <w:pStyle w:val="p1qg33igem5pagn4kpmirjw"/>
              <w:numPr>
                <w:ilvl w:val="0"/>
                <w:numId w:val="41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Within the loop, identify if the current iterator’s value is a leap year. A leap year is a year that is:</w:t>
            </w:r>
          </w:p>
          <w:p w14:paraId="4E6BD3BB" w14:textId="77777777" w:rsidR="0086283B" w:rsidRDefault="0086283B" w:rsidP="0086283B">
            <w:pPr>
              <w:pStyle w:val="p1qg33igem5pagn4kpmirjw"/>
              <w:numPr>
                <w:ilvl w:val="1"/>
                <w:numId w:val="41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Divisible by 4</w:t>
            </w:r>
          </w:p>
          <w:p w14:paraId="19A69DEE" w14:textId="77777777" w:rsidR="0086283B" w:rsidRDefault="0086283B" w:rsidP="0086283B">
            <w:pPr>
              <w:pStyle w:val="p1qg33igem5pagn4kpmirjw"/>
              <w:numPr>
                <w:ilvl w:val="1"/>
                <w:numId w:val="41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divisible by 100 BUT is divisible by 400</w:t>
            </w:r>
          </w:p>
          <w:p w14:paraId="280563A4" w14:textId="77777777" w:rsidR="0086283B" w:rsidRDefault="0086283B" w:rsidP="0086283B">
            <w:pPr>
              <w:pStyle w:val="p1qg33igem5pagn4kpmirjw"/>
              <w:numPr>
                <w:ilvl w:val="0"/>
                <w:numId w:val="41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Print each year that is a leap year to the console.</w:t>
            </w:r>
          </w:p>
          <w:p w14:paraId="0E97605A" w14:textId="10994AED" w:rsidR="00945ADB" w:rsidRPr="008A4BB2" w:rsidRDefault="0086283B" w:rsidP="0086283B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2"/>
                <w:szCs w:val="22"/>
              </w:rPr>
              <w:t xml:space="preserve">STRETCH CHALLENGE: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Change your if statements to Ternary Operators</w:t>
            </w:r>
          </w:p>
        </w:tc>
      </w:tr>
    </w:tbl>
    <w:p w14:paraId="2EBBE871" w14:textId="3F31BC8F" w:rsidR="003819F6" w:rsidRDefault="00381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13"/>
      </w:tblGrid>
      <w:tr w:rsidR="000B63C8" w:rsidRPr="00CD6004" w14:paraId="756BCF3E" w14:textId="77777777" w:rsidTr="002414F5">
        <w:trPr>
          <w:trHeight w:val="581"/>
        </w:trPr>
        <w:tc>
          <w:tcPr>
            <w:tcW w:w="1129" w:type="dxa"/>
            <w:vAlign w:val="center"/>
          </w:tcPr>
          <w:p w14:paraId="27F01353" w14:textId="77777777" w:rsidR="000B63C8" w:rsidRPr="00CD6004" w:rsidRDefault="000B63C8" w:rsidP="002414F5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30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</w:rPr>
              <w:t>minutes</w:t>
            </w:r>
          </w:p>
        </w:tc>
        <w:tc>
          <w:tcPr>
            <w:tcW w:w="9313" w:type="dxa"/>
            <w:vAlign w:val="center"/>
          </w:tcPr>
          <w:p w14:paraId="40220D7A" w14:textId="2112726A" w:rsidR="000B63C8" w:rsidRPr="00CD6004" w:rsidRDefault="000B63C8" w:rsidP="002414F5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</w:t>
            </w:r>
            <w:r w:rsidR="00F67F76">
              <w:rPr>
                <w:rFonts w:cstheme="minorHAnsi"/>
                <w:b/>
                <w:bCs/>
                <w:color w:val="000000" w:themeColor="text1"/>
              </w:rPr>
              <w:t>3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: </w:t>
            </w:r>
            <w:r>
              <w:rPr>
                <w:rFonts w:cstheme="minorHAnsi"/>
                <w:b/>
                <w:bCs/>
                <w:color w:val="000000" w:themeColor="text1"/>
              </w:rPr>
              <w:t>Fibonacci Numbers</w:t>
            </w:r>
          </w:p>
        </w:tc>
      </w:tr>
      <w:tr w:rsidR="000B63C8" w:rsidRPr="008A4BB2" w14:paraId="0BE237C9" w14:textId="77777777" w:rsidTr="002414F5">
        <w:trPr>
          <w:trHeight w:val="561"/>
        </w:trPr>
        <w:tc>
          <w:tcPr>
            <w:tcW w:w="10442" w:type="dxa"/>
            <w:gridSpan w:val="2"/>
          </w:tcPr>
          <w:p w14:paraId="001CADC8" w14:textId="4D940EB7" w:rsidR="000B63C8" w:rsidRDefault="000B63C8" w:rsidP="000B63C8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Fibonacci sequence is found throughout nature and is an important aspect for understanding the nature of things.</w:t>
            </w:r>
          </w:p>
          <w:p w14:paraId="440554AD" w14:textId="02710B50" w:rsidR="000B63C8" w:rsidRDefault="000B63C8" w:rsidP="000B63C8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sequence works by adding the previous two numbers in the sequence to get the next number. For example:</w:t>
            </w:r>
          </w:p>
          <w:p w14:paraId="45CBA041" w14:textId="2F70D0FD" w:rsidR="000B63C8" w:rsidRDefault="000B63C8" w:rsidP="000B63C8">
            <w:pPr>
              <w:pStyle w:val="p1qg33igem5pagn4kpmirjw"/>
              <w:numPr>
                <w:ilvl w:val="0"/>
                <w:numId w:val="43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+ 1 = 2</w:t>
            </w:r>
          </w:p>
          <w:p w14:paraId="160E4777" w14:textId="6C5F8E51" w:rsidR="000B63C8" w:rsidRDefault="000B63C8" w:rsidP="000B63C8">
            <w:pPr>
              <w:pStyle w:val="p1qg33igem5pagn4kpmirjw"/>
              <w:numPr>
                <w:ilvl w:val="0"/>
                <w:numId w:val="43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+ 2 = 3</w:t>
            </w:r>
          </w:p>
          <w:p w14:paraId="28ADFFCF" w14:textId="40AF59F9" w:rsidR="000B63C8" w:rsidRDefault="000B63C8" w:rsidP="000B63C8">
            <w:pPr>
              <w:pStyle w:val="p1qg33igem5pagn4kpmirjw"/>
              <w:numPr>
                <w:ilvl w:val="0"/>
                <w:numId w:val="43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 + 2 = 5</w:t>
            </w:r>
          </w:p>
          <w:p w14:paraId="221B80DF" w14:textId="0F2AB24C" w:rsidR="000B63C8" w:rsidRDefault="000B63C8" w:rsidP="000B63C8">
            <w:pPr>
              <w:pStyle w:val="p1qg33igem5pagn4kpmirjw"/>
              <w:numPr>
                <w:ilvl w:val="0"/>
                <w:numId w:val="43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 + 3 = 8</w:t>
            </w:r>
          </w:p>
          <w:p w14:paraId="7406B5EB" w14:textId="06943FD9" w:rsidR="000B63C8" w:rsidRDefault="000B63C8" w:rsidP="000B63C8">
            <w:pPr>
              <w:pStyle w:val="p1qg33igem5pagn4kpmirjw"/>
              <w:numPr>
                <w:ilvl w:val="0"/>
                <w:numId w:val="43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 + 5 = 13, etc</w:t>
            </w:r>
          </w:p>
          <w:p w14:paraId="00622B6C" w14:textId="67522AEA" w:rsidR="000B63C8" w:rsidRPr="000B63C8" w:rsidRDefault="000B63C8" w:rsidP="000B63C8">
            <w:pPr>
              <w:pStyle w:val="p1qg33igem5pagn4kpmirjw"/>
              <w:numPr>
                <w:ilvl w:val="0"/>
                <w:numId w:val="43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0B63C8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64540DA" wp14:editId="39D5CFF9">
                  <wp:extent cx="3181794" cy="2667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89B08" w14:textId="096BE835" w:rsidR="000B63C8" w:rsidRPr="007C75C4" w:rsidRDefault="000B63C8" w:rsidP="008C4252">
            <w:pPr>
              <w:pStyle w:val="p1qg33igem5pagn4kpmirjw"/>
              <w:numPr>
                <w:ilvl w:val="0"/>
                <w:numId w:val="42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C75C4">
              <w:rPr>
                <w:rFonts w:asciiTheme="minorHAnsi" w:hAnsiTheme="minorHAnsi" w:cstheme="minorHAnsi"/>
                <w:sz w:val="22"/>
                <w:szCs w:val="22"/>
              </w:rPr>
              <w:t xml:space="preserve">Create a </w:t>
            </w:r>
            <w:r w:rsidR="007C75C4" w:rsidRPr="007C75C4">
              <w:rPr>
                <w:rFonts w:asciiTheme="minorHAnsi" w:hAnsiTheme="minorHAnsi" w:cstheme="minorHAnsi"/>
                <w:sz w:val="22"/>
                <w:szCs w:val="22"/>
              </w:rPr>
              <w:t>while</w:t>
            </w:r>
            <w:r w:rsidRPr="007C75C4">
              <w:rPr>
                <w:rFonts w:asciiTheme="minorHAnsi" w:hAnsiTheme="minorHAnsi" w:cstheme="minorHAnsi"/>
                <w:sz w:val="22"/>
                <w:szCs w:val="22"/>
              </w:rPr>
              <w:t xml:space="preserve">-loop that </w:t>
            </w:r>
            <w:r w:rsidR="007C75C4">
              <w:rPr>
                <w:rFonts w:asciiTheme="minorHAnsi" w:hAnsiTheme="minorHAnsi" w:cstheme="minorHAnsi"/>
                <w:sz w:val="22"/>
                <w:szCs w:val="22"/>
              </w:rPr>
              <w:t xml:space="preserve">will </w:t>
            </w:r>
            <w:r w:rsidR="007C75C4" w:rsidRPr="007C75C4">
              <w:rPr>
                <w:rFonts w:asciiTheme="minorHAnsi" w:hAnsiTheme="minorHAnsi" w:cstheme="minorHAnsi"/>
                <w:sz w:val="22"/>
                <w:szCs w:val="22"/>
              </w:rPr>
              <w:t xml:space="preserve">continue to execute while </w:t>
            </w:r>
            <w:r w:rsidR="007C75C4">
              <w:rPr>
                <w:rFonts w:asciiTheme="minorHAnsi" w:hAnsiTheme="minorHAnsi" w:cstheme="minorHAnsi"/>
                <w:sz w:val="22"/>
                <w:szCs w:val="22"/>
              </w:rPr>
              <w:t>a variable called ‘fib’ is less than</w:t>
            </w:r>
            <w:r w:rsidRPr="007C75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C75C4" w:rsidRPr="007C75C4">
              <w:rPr>
                <w:rFonts w:asciiTheme="minorHAnsi" w:hAnsiTheme="minorHAnsi" w:cstheme="minorHAnsi"/>
                <w:sz w:val="22"/>
                <w:szCs w:val="22"/>
              </w:rPr>
              <w:t>1 million</w:t>
            </w:r>
          </w:p>
          <w:p w14:paraId="0EC3E2D8" w14:textId="338C4071" w:rsidR="000B63C8" w:rsidRPr="00F67F76" w:rsidRDefault="007C75C4" w:rsidP="002414F5">
            <w:pPr>
              <w:pStyle w:val="p1qg33igem5pagn4kpmirjw"/>
              <w:numPr>
                <w:ilvl w:val="0"/>
                <w:numId w:val="42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 each iteration of the loop, provide the next number in the Fibonacci sequence</w:t>
            </w:r>
          </w:p>
        </w:tc>
      </w:tr>
    </w:tbl>
    <w:p w14:paraId="721B9A01" w14:textId="77777777" w:rsidR="000B63C8" w:rsidRDefault="000B63C8"/>
    <w:p w14:paraId="0EE696BE" w14:textId="0FD36FCB" w:rsidR="000B63C8" w:rsidRDefault="000B63C8"/>
    <w:p w14:paraId="3D747CF0" w14:textId="38E9D3E3" w:rsidR="00F67F76" w:rsidRDefault="00F67F76"/>
    <w:p w14:paraId="7D7276FD" w14:textId="2B4BCBB6" w:rsidR="00F67F76" w:rsidRDefault="00F67F76"/>
    <w:p w14:paraId="15D2CC14" w14:textId="52EBCF44" w:rsidR="00F67F76" w:rsidRDefault="00F67F76"/>
    <w:p w14:paraId="3B7B3FCA" w14:textId="024B0B4B" w:rsidR="00F67F76" w:rsidRDefault="00F67F76"/>
    <w:p w14:paraId="13FCE6BC" w14:textId="682C6D66" w:rsidR="00F67F76" w:rsidRDefault="00F67F76"/>
    <w:p w14:paraId="0B6DCE41" w14:textId="0E8E522F" w:rsidR="00F67F76" w:rsidRDefault="00F67F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13"/>
      </w:tblGrid>
      <w:tr w:rsidR="00F67F76" w:rsidRPr="00CD6004" w14:paraId="7AD33744" w14:textId="77777777" w:rsidTr="002414F5">
        <w:trPr>
          <w:trHeight w:val="581"/>
        </w:trPr>
        <w:tc>
          <w:tcPr>
            <w:tcW w:w="1129" w:type="dxa"/>
            <w:vAlign w:val="center"/>
          </w:tcPr>
          <w:p w14:paraId="797D12C7" w14:textId="77777777" w:rsidR="00F67F76" w:rsidRPr="00CD6004" w:rsidRDefault="00F67F76" w:rsidP="002414F5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30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</w:rPr>
              <w:t>minutes</w:t>
            </w:r>
          </w:p>
        </w:tc>
        <w:tc>
          <w:tcPr>
            <w:tcW w:w="9313" w:type="dxa"/>
            <w:vAlign w:val="center"/>
          </w:tcPr>
          <w:p w14:paraId="4E465261" w14:textId="1B2A0854" w:rsidR="00F67F76" w:rsidRPr="00CD6004" w:rsidRDefault="00F67F76" w:rsidP="002414F5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</w:t>
            </w:r>
            <w:r>
              <w:rPr>
                <w:rFonts w:cstheme="minorHAnsi"/>
                <w:b/>
                <w:bCs/>
                <w:color w:val="000000" w:themeColor="text1"/>
              </w:rPr>
              <w:t>4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: </w:t>
            </w:r>
            <w:r>
              <w:rPr>
                <w:rFonts w:cstheme="minorHAnsi"/>
                <w:b/>
                <w:bCs/>
                <w:color w:val="000000" w:themeColor="text1"/>
              </w:rPr>
              <w:t>Guessing Game</w:t>
            </w:r>
          </w:p>
        </w:tc>
      </w:tr>
      <w:tr w:rsidR="00F67F76" w:rsidRPr="00F67F76" w14:paraId="26DC5F58" w14:textId="77777777" w:rsidTr="002414F5">
        <w:trPr>
          <w:trHeight w:val="561"/>
        </w:trPr>
        <w:tc>
          <w:tcPr>
            <w:tcW w:w="10442" w:type="dxa"/>
            <w:gridSpan w:val="2"/>
          </w:tcPr>
          <w:p w14:paraId="645F6F1F" w14:textId="4198046A" w:rsidR="00F67F76" w:rsidRDefault="00F67F76" w:rsidP="00F67F76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Take a look at the following article for random numbers: </w:t>
            </w:r>
            <w:hyperlink r:id="rId11" w:history="1">
              <w:r w:rsidRPr="008616C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https://www.educative.io/answers/how-to-generate-random-numbers-in-java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6A6E28C" w14:textId="77777777" w:rsidR="00F67F76" w:rsidRDefault="00F67F76" w:rsidP="00F67F76">
            <w:pPr>
              <w:pStyle w:val="p1qg33igem5pagn4kpmirjw"/>
              <w:numPr>
                <w:ilvl w:val="0"/>
                <w:numId w:val="44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Have the program generate a random number using one of the methods above (I suggest method 2)</w:t>
            </w:r>
          </w:p>
          <w:p w14:paraId="10FCC127" w14:textId="77777777" w:rsidR="00F67F76" w:rsidRDefault="00F67F76" w:rsidP="00F67F76">
            <w:pPr>
              <w:pStyle w:val="p1qg33igem5pagn4kpmirjw"/>
              <w:numPr>
                <w:ilvl w:val="0"/>
                <w:numId w:val="44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Within a loop, and until the user guesses the right number:</w:t>
            </w:r>
          </w:p>
          <w:p w14:paraId="149E602F" w14:textId="279818D1" w:rsidR="00F67F76" w:rsidRDefault="00F67F76" w:rsidP="00F67F76">
            <w:pPr>
              <w:pStyle w:val="p1qg33igem5pagn4kpmirjw"/>
              <w:numPr>
                <w:ilvl w:val="1"/>
                <w:numId w:val="44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Ask the user for a value</w:t>
            </w:r>
          </w:p>
          <w:p w14:paraId="6A9F746D" w14:textId="58D756A2" w:rsidR="00F67F76" w:rsidRDefault="00F67F76" w:rsidP="00F67F76">
            <w:pPr>
              <w:pStyle w:val="p1qg33igem5pagn4kpmirjw"/>
              <w:numPr>
                <w:ilvl w:val="1"/>
                <w:numId w:val="44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the user number is higher, print out a statement saying the number is too higher</w:t>
            </w:r>
          </w:p>
          <w:p w14:paraId="5D27A38F" w14:textId="77777777" w:rsidR="00F67F76" w:rsidRDefault="00F67F76" w:rsidP="00F67F76">
            <w:pPr>
              <w:pStyle w:val="p1qg33igem5pagn4kpmirjw"/>
              <w:numPr>
                <w:ilvl w:val="1"/>
                <w:numId w:val="44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the user number is lower, print out a statement saying the number is too low</w:t>
            </w:r>
          </w:p>
          <w:p w14:paraId="44EBD878" w14:textId="2A31A258" w:rsidR="00F67F76" w:rsidRPr="00F67F76" w:rsidRDefault="00F67F76" w:rsidP="00F67F76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2"/>
                <w:szCs w:val="22"/>
              </w:rPr>
              <w:t xml:space="preserve">STRETCH CHALLENGE: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Change the method of generating a random number</w:t>
            </w:r>
            <w:r w:rsidR="00F10DCE">
              <w:rPr>
                <w:rFonts w:asciiTheme="minorHAnsi" w:hAnsiTheme="minorHAnsi" w:cstheme="minorHAnsi"/>
                <w:sz w:val="22"/>
                <w:szCs w:val="22"/>
              </w:rPr>
              <w:t xml:space="preserve"> – what are the benefits/drawbacks of using other random generating methods?</w:t>
            </w:r>
          </w:p>
        </w:tc>
      </w:tr>
    </w:tbl>
    <w:p w14:paraId="04F37BE4" w14:textId="5BD13E7A" w:rsidR="00F67F76" w:rsidRDefault="00F67F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13"/>
      </w:tblGrid>
      <w:tr w:rsidR="00F10DCE" w:rsidRPr="00CD6004" w14:paraId="74180D42" w14:textId="77777777" w:rsidTr="002414F5">
        <w:trPr>
          <w:trHeight w:val="581"/>
        </w:trPr>
        <w:tc>
          <w:tcPr>
            <w:tcW w:w="1129" w:type="dxa"/>
            <w:vAlign w:val="center"/>
          </w:tcPr>
          <w:p w14:paraId="5CC2AF42" w14:textId="060B9593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2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</w:rPr>
              <w:t>hours</w:t>
            </w:r>
          </w:p>
        </w:tc>
        <w:tc>
          <w:tcPr>
            <w:tcW w:w="9313" w:type="dxa"/>
            <w:vAlign w:val="center"/>
          </w:tcPr>
          <w:p w14:paraId="33CA547D" w14:textId="4C963B6C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</w:t>
            </w:r>
            <w:r w:rsidR="00535CED">
              <w:rPr>
                <w:rFonts w:cstheme="minorHAnsi"/>
                <w:b/>
                <w:bCs/>
                <w:color w:val="000000" w:themeColor="text1"/>
              </w:rPr>
              <w:t>5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: </w:t>
            </w:r>
            <w:r>
              <w:rPr>
                <w:rFonts w:cstheme="minorHAnsi"/>
                <w:b/>
                <w:bCs/>
                <w:color w:val="000000" w:themeColor="text1"/>
              </w:rPr>
              <w:t>Visual Sequences</w:t>
            </w:r>
          </w:p>
        </w:tc>
      </w:tr>
      <w:tr w:rsidR="00F10DCE" w:rsidRPr="00F67F76" w14:paraId="171C3512" w14:textId="77777777" w:rsidTr="002414F5">
        <w:trPr>
          <w:trHeight w:val="561"/>
        </w:trPr>
        <w:tc>
          <w:tcPr>
            <w:tcW w:w="10442" w:type="dxa"/>
            <w:gridSpan w:val="2"/>
          </w:tcPr>
          <w:p w14:paraId="31C7E94E" w14:textId="2C35D631" w:rsidR="00F10DCE" w:rsidRDefault="00F10DCE" w:rsidP="00F10DCE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task is specifically vague!! There are many ways to solve coding challenges, so be as creative as you need to be to solve this task:</w:t>
            </w:r>
          </w:p>
          <w:p w14:paraId="2866D711" w14:textId="32C464A2" w:rsidR="00F10DCE" w:rsidRDefault="00F10DCE" w:rsidP="00F10DCE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Write a program for each of the six tasks. </w:t>
            </w:r>
            <w:r w:rsidRPr="00F10D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Using loops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print the following:</w:t>
            </w:r>
            <w:r>
              <w:rPr>
                <w:noProof/>
              </w:rPr>
              <w:t xml:space="preserve"> </w:t>
            </w:r>
            <w:r w:rsidRPr="00F10DC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E7D5377" wp14:editId="68F7DF0F">
                  <wp:extent cx="4410691" cy="2514951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E122D" w14:textId="3CA3576F" w:rsidR="00F10DCE" w:rsidRPr="00F67F76" w:rsidRDefault="00F10DCE" w:rsidP="002414F5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2"/>
                <w:szCs w:val="22"/>
              </w:rPr>
              <w:t xml:space="preserve">STRETCH CHALLENGE: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Change the program(s) so that it asks the user for a numerical value. Continue the loops for the number of times the user has requested. 3, 4, 5, and 6 will prove to be tricky for this stretch challenge, as formatting is important!</w:t>
            </w:r>
          </w:p>
        </w:tc>
      </w:tr>
    </w:tbl>
    <w:p w14:paraId="0556AF22" w14:textId="69895289" w:rsidR="00F10DCE" w:rsidRDefault="00F10DCE"/>
    <w:p w14:paraId="543051E5" w14:textId="77777777" w:rsidR="00F10DCE" w:rsidRDefault="00F10DCE"/>
    <w:p w14:paraId="730FE7E4" w14:textId="77777777" w:rsidR="00F10DCE" w:rsidRDefault="00F10DCE">
      <w:pPr>
        <w:rPr>
          <w:rFonts w:asciiTheme="minorHAnsi" w:eastAsiaTheme="majorEastAsia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 w:type="page"/>
      </w:r>
    </w:p>
    <w:p w14:paraId="22CBEA8D" w14:textId="615E2074" w:rsidR="00930604" w:rsidRPr="00CD6004" w:rsidRDefault="00856EE7" w:rsidP="00856EE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Marking </w:t>
      </w:r>
      <w:r w:rsid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 w:rsid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4C6B4B"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 w:rsid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</w:t>
      </w:r>
      <w:r w:rsidR="00033A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</w:t>
      </w:r>
      <w:r w:rsid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r w:rsidR="00033A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/4</w:t>
      </w:r>
    </w:p>
    <w:p w14:paraId="4BDE8AE5" w14:textId="77777777" w:rsidR="00856EE7" w:rsidRPr="00CD6004" w:rsidRDefault="00856EE7" w:rsidP="00856EE7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2766"/>
        <w:gridCol w:w="2916"/>
        <w:gridCol w:w="3383"/>
      </w:tblGrid>
      <w:tr w:rsidR="008427F9" w:rsidRPr="00CD6004" w14:paraId="27B5A959" w14:textId="77777777" w:rsidTr="000449D3">
        <w:tc>
          <w:tcPr>
            <w:tcW w:w="0" w:type="auto"/>
          </w:tcPr>
          <w:p w14:paraId="3886BE06" w14:textId="77777777" w:rsidR="001319CB" w:rsidRPr="00CD6004" w:rsidRDefault="001319CB" w:rsidP="001319CB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766" w:type="dxa"/>
            <w:shd w:val="clear" w:color="auto" w:fill="FFD966" w:themeFill="accent4" w:themeFillTint="99"/>
            <w:vAlign w:val="center"/>
          </w:tcPr>
          <w:p w14:paraId="2434B71C" w14:textId="0ADB1B7A" w:rsidR="001319CB" w:rsidRPr="00CD6004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16" w:type="dxa"/>
            <w:shd w:val="clear" w:color="auto" w:fill="A8D08D" w:themeFill="accent6" w:themeFillTint="99"/>
            <w:vAlign w:val="center"/>
          </w:tcPr>
          <w:p w14:paraId="1561793A" w14:textId="34D19A41" w:rsidR="001319CB" w:rsidRPr="00CD6004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14:paraId="5774678E" w14:textId="14FFDA7C" w:rsidR="001319CB" w:rsidRPr="00CD6004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8427F9" w:rsidRPr="00CD6004" w14:paraId="2B1C4DB1" w14:textId="77777777" w:rsidTr="000449D3">
        <w:tc>
          <w:tcPr>
            <w:tcW w:w="0" w:type="auto"/>
            <w:vAlign w:val="center"/>
          </w:tcPr>
          <w:p w14:paraId="7F2E9159" w14:textId="2C9281F0" w:rsidR="001319CB" w:rsidRPr="00CD6004" w:rsidRDefault="00D3113E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 w:rsidR="00033A07"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88AF141" w14:textId="71AABE4B" w:rsidR="001C4AA4" w:rsidRPr="00CD6004" w:rsidRDefault="00515EDB" w:rsidP="00245E99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use </w:t>
            </w:r>
            <w:r w:rsidR="007437A3">
              <w:rPr>
                <w:rFonts w:cstheme="minorHAnsi"/>
                <w:color w:val="000000" w:themeColor="text1"/>
              </w:rPr>
              <w:t>Java</w:t>
            </w:r>
            <w:r>
              <w:rPr>
                <w:rFonts w:cstheme="minorHAnsi"/>
                <w:color w:val="000000" w:themeColor="text1"/>
              </w:rPr>
              <w:t xml:space="preserve"> syntax with some success</w:t>
            </w:r>
          </w:p>
        </w:tc>
        <w:tc>
          <w:tcPr>
            <w:tcW w:w="2916" w:type="dxa"/>
            <w:shd w:val="clear" w:color="auto" w:fill="E2EFD9" w:themeFill="accent6" w:themeFillTint="33"/>
          </w:tcPr>
          <w:p w14:paraId="45561012" w14:textId="724A2092" w:rsidR="001C4AA4" w:rsidRPr="00CD6004" w:rsidRDefault="007437A3" w:rsidP="003A6CC1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Java</w:t>
            </w:r>
            <w:r w:rsidR="00515EDB">
              <w:rPr>
                <w:rFonts w:cstheme="minorHAnsi"/>
                <w:color w:val="000000" w:themeColor="text1"/>
              </w:rPr>
              <w:t xml:space="preserve"> syntax is largely accurate with some errors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1B36AFE" w14:textId="3C443500" w:rsidR="001C4AA4" w:rsidRPr="00CD6004" w:rsidRDefault="007437A3" w:rsidP="00730386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Java</w:t>
            </w:r>
            <w:r w:rsidR="00515EDB">
              <w:rPr>
                <w:rFonts w:cstheme="minorHAnsi"/>
                <w:color w:val="000000" w:themeColor="text1"/>
              </w:rPr>
              <w:t xml:space="preserve"> syntax </w:t>
            </w:r>
            <w:r w:rsidR="008427F9">
              <w:rPr>
                <w:rFonts w:cstheme="minorHAnsi"/>
                <w:color w:val="000000" w:themeColor="text1"/>
              </w:rPr>
              <w:t>is consistently accurate and appropriate to the task</w:t>
            </w:r>
          </w:p>
        </w:tc>
      </w:tr>
      <w:tr w:rsidR="008427F9" w:rsidRPr="00CD6004" w14:paraId="498D94AF" w14:textId="77777777" w:rsidTr="000449D3">
        <w:tc>
          <w:tcPr>
            <w:tcW w:w="0" w:type="auto"/>
            <w:vAlign w:val="center"/>
          </w:tcPr>
          <w:p w14:paraId="34DFA8F3" w14:textId="6ED6F0EC" w:rsidR="001319CB" w:rsidRPr="00CD6004" w:rsidRDefault="00D3113E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Presentation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26A0B7F" w14:textId="77777777" w:rsidR="001319CB" w:rsidRPr="00CD6004" w:rsidRDefault="004D7842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Some whitespace used</w:t>
            </w:r>
            <w:r w:rsidR="009409FB" w:rsidRPr="00CD6004">
              <w:rPr>
                <w:rFonts w:cstheme="minorHAnsi"/>
                <w:color w:val="000000" w:themeColor="text1"/>
              </w:rPr>
              <w:t xml:space="preserve"> to good effect</w:t>
            </w:r>
          </w:p>
          <w:p w14:paraId="37736B99" w14:textId="77777777" w:rsidR="009409FB" w:rsidRPr="00CD6004" w:rsidRDefault="009409FB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Indentation attempted but inaccurate</w:t>
            </w:r>
          </w:p>
          <w:p w14:paraId="03613917" w14:textId="3E532BC6" w:rsidR="00245E99" w:rsidRPr="00CD6004" w:rsidRDefault="00245E99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Correct naming convention</w:t>
            </w:r>
          </w:p>
        </w:tc>
        <w:tc>
          <w:tcPr>
            <w:tcW w:w="2916" w:type="dxa"/>
            <w:shd w:val="clear" w:color="auto" w:fill="E2EFD9" w:themeFill="accent6" w:themeFillTint="33"/>
          </w:tcPr>
          <w:p w14:paraId="7FFB7106" w14:textId="77777777" w:rsidR="001319CB" w:rsidRPr="00CD6004" w:rsidRDefault="00F5171C" w:rsidP="00F5171C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 xml:space="preserve">Whitespace used </w:t>
            </w:r>
            <w:r w:rsidR="000C4937" w:rsidRPr="00CD6004">
              <w:rPr>
                <w:rFonts w:cstheme="minorHAnsi"/>
                <w:color w:val="000000" w:themeColor="text1"/>
              </w:rPr>
              <w:t>appropriately, at times</w:t>
            </w:r>
          </w:p>
          <w:p w14:paraId="43D7CD6B" w14:textId="7D9A7813" w:rsidR="000C4937" w:rsidRPr="00CD6004" w:rsidRDefault="000C4937" w:rsidP="00030980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Indentation largely accurate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857E334" w14:textId="77777777" w:rsidR="00245E99" w:rsidRPr="00CD6004" w:rsidRDefault="00F5171C" w:rsidP="00245E99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Clear commentary provided throughout</w:t>
            </w:r>
          </w:p>
          <w:p w14:paraId="48F06633" w14:textId="48E707EC" w:rsidR="00BF65EA" w:rsidRPr="00BF65EA" w:rsidRDefault="00F5171C" w:rsidP="00BF65EA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Code is explicitly clean and easy to read</w:t>
            </w:r>
          </w:p>
        </w:tc>
      </w:tr>
    </w:tbl>
    <w:p w14:paraId="51E0DE8A" w14:textId="77777777" w:rsidR="00856EE7" w:rsidRPr="00B06FE0" w:rsidRDefault="00856EE7" w:rsidP="001319CB">
      <w:pPr>
        <w:pStyle w:val="NoSpacing"/>
        <w:rPr>
          <w:rFonts w:cstheme="minorHAnsi"/>
          <w:color w:val="000000" w:themeColor="text1"/>
        </w:rPr>
      </w:pPr>
    </w:p>
    <w:p w14:paraId="3AC2EAAA" w14:textId="59EF7ED0" w:rsidR="003C67C9" w:rsidRPr="00BF65EA" w:rsidRDefault="00BF65EA" w:rsidP="00BF65E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 1</w:t>
      </w:r>
    </w:p>
    <w:p w14:paraId="53E0E0E8" w14:textId="7520FAF8" w:rsidR="00BF65EA" w:rsidRDefault="00BF65EA" w:rsidP="00BA6000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7"/>
        <w:gridCol w:w="3373"/>
      </w:tblGrid>
      <w:tr w:rsidR="000449D3" w:rsidRPr="00CD6004" w14:paraId="733882C8" w14:textId="77777777" w:rsidTr="00B93E3B">
        <w:tc>
          <w:tcPr>
            <w:tcW w:w="1413" w:type="dxa"/>
          </w:tcPr>
          <w:p w14:paraId="44EC96CE" w14:textId="77777777" w:rsidR="00BF65EA" w:rsidRPr="00CD6004" w:rsidRDefault="00BF65EA" w:rsidP="002C2F95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FFD966" w:themeFill="accent4" w:themeFillTint="99"/>
            <w:vAlign w:val="center"/>
          </w:tcPr>
          <w:p w14:paraId="436241B1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2B7EE983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3ED101A2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6316D9" w:rsidRPr="00CD6004" w14:paraId="2606B3FD" w14:textId="77777777" w:rsidTr="00B93E3B">
        <w:tc>
          <w:tcPr>
            <w:tcW w:w="1413" w:type="dxa"/>
            <w:vAlign w:val="center"/>
          </w:tcPr>
          <w:p w14:paraId="59FE382D" w14:textId="027E9FAD" w:rsidR="006316D9" w:rsidRPr="00CD6004" w:rsidRDefault="006316D9" w:rsidP="006316D9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08BE0A91" w14:textId="5B66BFB3" w:rsidR="006316D9" w:rsidRPr="00CD6004" w:rsidRDefault="0006404F" w:rsidP="0006404F">
            <w:pPr>
              <w:pStyle w:val="NoSpacing"/>
              <w:numPr>
                <w:ilvl w:val="0"/>
                <w:numId w:val="3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</w:t>
            </w:r>
            <w:r w:rsidR="00F10DCE">
              <w:rPr>
                <w:rFonts w:cstheme="minorHAnsi"/>
                <w:color w:val="000000" w:themeColor="text1"/>
              </w:rPr>
              <w:t>s to use a loop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EEE1614" w14:textId="77777777" w:rsidR="006316D9" w:rsidRDefault="00F10DCE" w:rsidP="006316D9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Asks the user for a value </w:t>
            </w:r>
            <w:r w:rsidR="00535CED">
              <w:rPr>
                <w:rFonts w:cstheme="minorHAnsi"/>
                <w:color w:val="000000" w:themeColor="text1"/>
              </w:rPr>
              <w:t>correctly</w:t>
            </w:r>
          </w:p>
          <w:p w14:paraId="7DA80595" w14:textId="70A90D6C" w:rsidR="00535CED" w:rsidRPr="00CD6004" w:rsidRDefault="00535CED" w:rsidP="006316D9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uses the correct loop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14:paraId="31EB2C13" w14:textId="3820DEC8" w:rsidR="006316D9" w:rsidRPr="00CD6004" w:rsidRDefault="00535CED" w:rsidP="006316D9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Manages to complete both stretch challenges</w:t>
            </w:r>
          </w:p>
        </w:tc>
      </w:tr>
    </w:tbl>
    <w:p w14:paraId="0D49025E" w14:textId="31CA0E86" w:rsidR="00BF65EA" w:rsidRDefault="00BF65EA" w:rsidP="00BA6000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0DE7E531" w14:textId="548E8798" w:rsidR="00BF65EA" w:rsidRPr="00BF65EA" w:rsidRDefault="00BF65EA" w:rsidP="00BF65E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 w:rsidR="007437A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145046D8" w14:textId="77777777" w:rsidR="00BF65EA" w:rsidRDefault="00BF65EA" w:rsidP="00BF65E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2709"/>
        <w:gridCol w:w="2977"/>
        <w:gridCol w:w="3373"/>
      </w:tblGrid>
      <w:tr w:rsidR="00B93E3B" w:rsidRPr="00CD6004" w14:paraId="777CC08A" w14:textId="77777777" w:rsidTr="00B93E3B">
        <w:tc>
          <w:tcPr>
            <w:tcW w:w="1397" w:type="dxa"/>
          </w:tcPr>
          <w:p w14:paraId="66BA8F3A" w14:textId="77777777" w:rsidR="00BF65EA" w:rsidRPr="00CD6004" w:rsidRDefault="00BF65EA" w:rsidP="002C2F95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709" w:type="dxa"/>
            <w:shd w:val="clear" w:color="auto" w:fill="FFD966" w:themeFill="accent4" w:themeFillTint="99"/>
            <w:vAlign w:val="center"/>
          </w:tcPr>
          <w:p w14:paraId="1E159E35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3E630D94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790CB4B0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3E3B" w:rsidRPr="00CD6004" w14:paraId="07209666" w14:textId="77777777" w:rsidTr="00B93E3B">
        <w:tc>
          <w:tcPr>
            <w:tcW w:w="1397" w:type="dxa"/>
            <w:vAlign w:val="center"/>
          </w:tcPr>
          <w:p w14:paraId="07F37109" w14:textId="4B16A481" w:rsidR="00BF65EA" w:rsidRPr="00CD6004" w:rsidRDefault="00365650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709" w:type="dxa"/>
            <w:shd w:val="clear" w:color="auto" w:fill="FFF2CC" w:themeFill="accent4" w:themeFillTint="33"/>
          </w:tcPr>
          <w:p w14:paraId="21442656" w14:textId="097DC14A" w:rsidR="00D73828" w:rsidRPr="00535CED" w:rsidRDefault="00D73828" w:rsidP="00535CED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</w:t>
            </w:r>
            <w:r w:rsidR="00535CED">
              <w:rPr>
                <w:rFonts w:cstheme="minorHAnsi"/>
                <w:color w:val="000000" w:themeColor="text1"/>
              </w:rPr>
              <w:t>s to use a loop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E7F7055" w14:textId="1F6E53D9" w:rsidR="00EF1D3B" w:rsidRPr="00B93E3B" w:rsidRDefault="00535CED" w:rsidP="00B93E3B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uses the correct loop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14:paraId="0A054479" w14:textId="1248E757" w:rsidR="00A54255" w:rsidRPr="00CD6004" w:rsidRDefault="00535CED" w:rsidP="002C2F95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implements ternary operators instead of if-statements</w:t>
            </w:r>
          </w:p>
        </w:tc>
      </w:tr>
    </w:tbl>
    <w:p w14:paraId="1C0B2C6E" w14:textId="185BE6B8" w:rsidR="00BF65EA" w:rsidRDefault="00BF65EA" w:rsidP="00BF65E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2184571C" w14:textId="365D64BF" w:rsidR="00F10DCE" w:rsidRPr="00BF65EA" w:rsidRDefault="00F10DCE" w:rsidP="00F10DCE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</w:p>
    <w:p w14:paraId="6D0E9A6C" w14:textId="77777777" w:rsidR="00F10DCE" w:rsidRDefault="00F10DCE" w:rsidP="00F10DCE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7"/>
        <w:gridCol w:w="3373"/>
      </w:tblGrid>
      <w:tr w:rsidR="00F10DCE" w:rsidRPr="00CD6004" w14:paraId="61197EE7" w14:textId="77777777" w:rsidTr="002414F5">
        <w:tc>
          <w:tcPr>
            <w:tcW w:w="1413" w:type="dxa"/>
          </w:tcPr>
          <w:p w14:paraId="6447057D" w14:textId="77777777" w:rsidR="00F10DCE" w:rsidRPr="00CD6004" w:rsidRDefault="00F10DCE" w:rsidP="002414F5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FFD966" w:themeFill="accent4" w:themeFillTint="99"/>
            <w:vAlign w:val="center"/>
          </w:tcPr>
          <w:p w14:paraId="13AA67C0" w14:textId="77777777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0B5AF457" w14:textId="77777777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3B5C5AF0" w14:textId="77777777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F10DCE" w:rsidRPr="00CD6004" w14:paraId="45FD06A1" w14:textId="77777777" w:rsidTr="002414F5">
        <w:tc>
          <w:tcPr>
            <w:tcW w:w="1413" w:type="dxa"/>
            <w:vAlign w:val="center"/>
          </w:tcPr>
          <w:p w14:paraId="2A265C54" w14:textId="77777777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1CB0D863" w14:textId="48781C5C" w:rsidR="00F10DCE" w:rsidRPr="00CD6004" w:rsidRDefault="00535CED" w:rsidP="002414F5">
            <w:pPr>
              <w:pStyle w:val="NoSpacing"/>
              <w:numPr>
                <w:ilvl w:val="0"/>
                <w:numId w:val="3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use a loop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76A0796" w14:textId="0B234727" w:rsidR="00F10DCE" w:rsidRPr="00CD6004" w:rsidRDefault="00535CED" w:rsidP="002414F5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uses the correct loop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14:paraId="49B1D31E" w14:textId="337B22B7" w:rsidR="00F10DCE" w:rsidRPr="00CD6004" w:rsidRDefault="00535CED" w:rsidP="002414F5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Provides the correct Fibonacci sequence</w:t>
            </w:r>
          </w:p>
        </w:tc>
      </w:tr>
    </w:tbl>
    <w:p w14:paraId="16F43B70" w14:textId="77777777" w:rsidR="00F10DCE" w:rsidRDefault="00F10DCE" w:rsidP="00F10DCE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3298EF36" w14:textId="5B3C0A2B" w:rsidR="00F10DCE" w:rsidRPr="00BF65EA" w:rsidRDefault="00F10DCE" w:rsidP="00F10DCE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14:paraId="301DB4F3" w14:textId="77777777" w:rsidR="00F10DCE" w:rsidRDefault="00F10DCE" w:rsidP="00F10DCE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7"/>
        <w:gridCol w:w="3373"/>
      </w:tblGrid>
      <w:tr w:rsidR="00F10DCE" w:rsidRPr="00CD6004" w14:paraId="53937B78" w14:textId="77777777" w:rsidTr="002414F5">
        <w:tc>
          <w:tcPr>
            <w:tcW w:w="1413" w:type="dxa"/>
          </w:tcPr>
          <w:p w14:paraId="7EB388F1" w14:textId="77777777" w:rsidR="00F10DCE" w:rsidRPr="00CD6004" w:rsidRDefault="00F10DCE" w:rsidP="002414F5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FFD966" w:themeFill="accent4" w:themeFillTint="99"/>
            <w:vAlign w:val="center"/>
          </w:tcPr>
          <w:p w14:paraId="48998E5F" w14:textId="77777777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45F7A010" w14:textId="77777777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47C45F94" w14:textId="77777777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F10DCE" w:rsidRPr="00CD6004" w14:paraId="06664F67" w14:textId="77777777" w:rsidTr="002414F5">
        <w:tc>
          <w:tcPr>
            <w:tcW w:w="1413" w:type="dxa"/>
            <w:vAlign w:val="center"/>
          </w:tcPr>
          <w:p w14:paraId="5BF4881A" w14:textId="77777777" w:rsidR="00F10DCE" w:rsidRPr="00CD6004" w:rsidRDefault="00F10DCE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4F1641A9" w14:textId="48AD37E6" w:rsidR="00F10DCE" w:rsidRPr="00CD6004" w:rsidRDefault="00535CED" w:rsidP="002414F5">
            <w:pPr>
              <w:pStyle w:val="NoSpacing"/>
              <w:numPr>
                <w:ilvl w:val="0"/>
                <w:numId w:val="3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use a loop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305167A8" w14:textId="77777777" w:rsidR="00F10DCE" w:rsidRDefault="00535CED" w:rsidP="002414F5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implements a random number</w:t>
            </w:r>
          </w:p>
          <w:p w14:paraId="23E1BFAC" w14:textId="3BFB6DB9" w:rsidR="00535CED" w:rsidRPr="00CD6004" w:rsidRDefault="00535CED" w:rsidP="002414F5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implements the correct loop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14:paraId="2682E3B5" w14:textId="0ECE68FA" w:rsidR="00F10DCE" w:rsidRPr="00CD6004" w:rsidRDefault="00535CED" w:rsidP="002414F5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Completes the task as described – a working guessing game</w:t>
            </w:r>
          </w:p>
        </w:tc>
      </w:tr>
    </w:tbl>
    <w:p w14:paraId="1E00E22F" w14:textId="77777777" w:rsidR="00F10DCE" w:rsidRDefault="00F10DCE" w:rsidP="00F10DCE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76C994C5" w14:textId="0562A5FB" w:rsidR="00535CED" w:rsidRPr="00BF65EA" w:rsidRDefault="00535CED" w:rsidP="00535CE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</w:t>
      </w:r>
    </w:p>
    <w:p w14:paraId="2E5D3C35" w14:textId="77777777" w:rsidR="00535CED" w:rsidRDefault="00535CED" w:rsidP="00535CED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7"/>
        <w:gridCol w:w="3373"/>
      </w:tblGrid>
      <w:tr w:rsidR="00535CED" w:rsidRPr="00CD6004" w14:paraId="51C04D0E" w14:textId="77777777" w:rsidTr="002414F5">
        <w:tc>
          <w:tcPr>
            <w:tcW w:w="1413" w:type="dxa"/>
          </w:tcPr>
          <w:p w14:paraId="49DB93CC" w14:textId="77777777" w:rsidR="00535CED" w:rsidRPr="00CD6004" w:rsidRDefault="00535CED" w:rsidP="002414F5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FFD966" w:themeFill="accent4" w:themeFillTint="99"/>
            <w:vAlign w:val="center"/>
          </w:tcPr>
          <w:p w14:paraId="07C1CB16" w14:textId="77777777" w:rsidR="00535CED" w:rsidRPr="00CD6004" w:rsidRDefault="00535CED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3098B388" w14:textId="77777777" w:rsidR="00535CED" w:rsidRPr="00CD6004" w:rsidRDefault="00535CED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6D2C2625" w14:textId="77777777" w:rsidR="00535CED" w:rsidRPr="00CD6004" w:rsidRDefault="00535CED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535CED" w:rsidRPr="00CD6004" w14:paraId="24EF0DD9" w14:textId="77777777" w:rsidTr="002414F5">
        <w:tc>
          <w:tcPr>
            <w:tcW w:w="1413" w:type="dxa"/>
            <w:vAlign w:val="center"/>
          </w:tcPr>
          <w:p w14:paraId="5958F66A" w14:textId="77777777" w:rsidR="00535CED" w:rsidRPr="00CD6004" w:rsidRDefault="00535CED" w:rsidP="002414F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44F222AA" w14:textId="0B4E9441" w:rsidR="00535CED" w:rsidRPr="00CD6004" w:rsidRDefault="00535CED" w:rsidP="002414F5">
            <w:pPr>
              <w:pStyle w:val="NoSpacing"/>
              <w:numPr>
                <w:ilvl w:val="0"/>
                <w:numId w:val="3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use a loop for some of the tasks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1828ABA7" w14:textId="735C3A84" w:rsidR="00535CED" w:rsidRPr="00535CED" w:rsidRDefault="00535CED" w:rsidP="00535CED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implements some of the task loops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14:paraId="6B4DDB9D" w14:textId="712176A3" w:rsidR="00535CED" w:rsidRPr="00CD6004" w:rsidRDefault="00535CED" w:rsidP="002414F5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implements all loops, displaying properly (3, 4, 5, and 6 formatted correctly)</w:t>
            </w:r>
          </w:p>
        </w:tc>
      </w:tr>
    </w:tbl>
    <w:p w14:paraId="01F30265" w14:textId="77777777" w:rsidR="00535CED" w:rsidRDefault="00535CED" w:rsidP="00535CED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18AEF238" w14:textId="77777777" w:rsidR="007437A3" w:rsidRPr="00BA6000" w:rsidRDefault="007437A3" w:rsidP="00BF65E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sectPr w:rsidR="007437A3" w:rsidRPr="00BA6000" w:rsidSect="007F11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E57B" w14:textId="77777777" w:rsidR="00191A2B" w:rsidRDefault="00191A2B" w:rsidP="009F2D0A">
      <w:r>
        <w:separator/>
      </w:r>
    </w:p>
  </w:endnote>
  <w:endnote w:type="continuationSeparator" w:id="0">
    <w:p w14:paraId="2300FC76" w14:textId="77777777" w:rsidR="00191A2B" w:rsidRDefault="00191A2B" w:rsidP="009F2D0A">
      <w:r>
        <w:continuationSeparator/>
      </w:r>
    </w:p>
  </w:endnote>
  <w:endnote w:type="continuationNotice" w:id="1">
    <w:p w14:paraId="3450174F" w14:textId="77777777" w:rsidR="00191A2B" w:rsidRDefault="00191A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945F" w14:textId="77777777" w:rsidR="00737F3B" w:rsidRDefault="0073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89BC" w14:textId="77777777" w:rsidR="00737F3B" w:rsidRDefault="00737F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EEF4" w14:textId="77777777" w:rsidR="00737F3B" w:rsidRDefault="00737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69F8" w14:textId="77777777" w:rsidR="00191A2B" w:rsidRDefault="00191A2B" w:rsidP="009F2D0A">
      <w:r>
        <w:separator/>
      </w:r>
    </w:p>
  </w:footnote>
  <w:footnote w:type="continuationSeparator" w:id="0">
    <w:p w14:paraId="24902E86" w14:textId="77777777" w:rsidR="00191A2B" w:rsidRDefault="00191A2B" w:rsidP="009F2D0A">
      <w:r>
        <w:continuationSeparator/>
      </w:r>
    </w:p>
  </w:footnote>
  <w:footnote w:type="continuationNotice" w:id="1">
    <w:p w14:paraId="4FA9F59D" w14:textId="77777777" w:rsidR="00191A2B" w:rsidRDefault="00191A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F971" w14:textId="77777777" w:rsidR="00737F3B" w:rsidRDefault="0073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FB8A" w14:textId="77777777" w:rsidR="009F2D0A" w:rsidRDefault="009F2D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099E65" wp14:editId="4A0E6A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6116D73" w14:textId="51539AA9" w:rsidR="009F2D0A" w:rsidRDefault="00737F3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WEEk 9: hlt (Java syntax part 1.5)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099E65" id="Rectangle 47" o:spid="_x0000_s1026" alt="Title: Document Title" style="position:absolute;margin-left:0;margin-top:0;width:1in;height:22.3pt;z-index:25165824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46116D73" w14:textId="51539AA9" w:rsidR="009F2D0A" w:rsidRDefault="00737F3B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WEEk 9: hlt (Java syntax part 1.5)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CA5C946" w14:textId="77777777" w:rsidR="009F2D0A" w:rsidRDefault="009F2D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A2D8" w14:textId="77777777" w:rsidR="00737F3B" w:rsidRDefault="00737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3F6"/>
    <w:multiLevelType w:val="multilevel"/>
    <w:tmpl w:val="653C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5846"/>
    <w:multiLevelType w:val="hybridMultilevel"/>
    <w:tmpl w:val="A6B277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C3159"/>
    <w:multiLevelType w:val="hybridMultilevel"/>
    <w:tmpl w:val="B7523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81AAB"/>
    <w:multiLevelType w:val="hybridMultilevel"/>
    <w:tmpl w:val="8D80C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368A6"/>
    <w:multiLevelType w:val="hybridMultilevel"/>
    <w:tmpl w:val="DC681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E1DB7"/>
    <w:multiLevelType w:val="hybridMultilevel"/>
    <w:tmpl w:val="65BC6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90742"/>
    <w:multiLevelType w:val="hybridMultilevel"/>
    <w:tmpl w:val="2CBA6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6D321E"/>
    <w:multiLevelType w:val="hybridMultilevel"/>
    <w:tmpl w:val="D748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B12E0"/>
    <w:multiLevelType w:val="hybridMultilevel"/>
    <w:tmpl w:val="B2CE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32A18"/>
    <w:multiLevelType w:val="hybridMultilevel"/>
    <w:tmpl w:val="42784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10E4F"/>
    <w:multiLevelType w:val="hybridMultilevel"/>
    <w:tmpl w:val="D58A8C90"/>
    <w:lvl w:ilvl="0" w:tplc="E0A6F0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B297C"/>
    <w:multiLevelType w:val="hybridMultilevel"/>
    <w:tmpl w:val="4CFE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10FDB"/>
    <w:multiLevelType w:val="hybridMultilevel"/>
    <w:tmpl w:val="E84AF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C5AF6"/>
    <w:multiLevelType w:val="hybridMultilevel"/>
    <w:tmpl w:val="E84AF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F441E"/>
    <w:multiLevelType w:val="hybridMultilevel"/>
    <w:tmpl w:val="FC2E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F6094"/>
    <w:multiLevelType w:val="hybridMultilevel"/>
    <w:tmpl w:val="A1B40A3E"/>
    <w:lvl w:ilvl="0" w:tplc="A4026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168E6"/>
    <w:multiLevelType w:val="hybridMultilevel"/>
    <w:tmpl w:val="105CD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65C5A"/>
    <w:multiLevelType w:val="hybridMultilevel"/>
    <w:tmpl w:val="5956C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06339"/>
    <w:multiLevelType w:val="hybridMultilevel"/>
    <w:tmpl w:val="ECD2FBAE"/>
    <w:lvl w:ilvl="0" w:tplc="DECE04F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A31705"/>
    <w:multiLevelType w:val="hybridMultilevel"/>
    <w:tmpl w:val="08D65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5464C8"/>
    <w:multiLevelType w:val="hybridMultilevel"/>
    <w:tmpl w:val="96E208B0"/>
    <w:lvl w:ilvl="0" w:tplc="A4026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B51B4"/>
    <w:multiLevelType w:val="hybridMultilevel"/>
    <w:tmpl w:val="42784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D6F3C"/>
    <w:multiLevelType w:val="hybridMultilevel"/>
    <w:tmpl w:val="30C4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0426A"/>
    <w:multiLevelType w:val="hybridMultilevel"/>
    <w:tmpl w:val="44A24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36B57"/>
    <w:multiLevelType w:val="hybridMultilevel"/>
    <w:tmpl w:val="2B22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64A1D"/>
    <w:multiLevelType w:val="multilevel"/>
    <w:tmpl w:val="200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DF2A5E"/>
    <w:multiLevelType w:val="multilevel"/>
    <w:tmpl w:val="0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E28D1"/>
    <w:multiLevelType w:val="hybridMultilevel"/>
    <w:tmpl w:val="4A5E8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0757A"/>
    <w:multiLevelType w:val="hybridMultilevel"/>
    <w:tmpl w:val="D42AE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F744F6"/>
    <w:multiLevelType w:val="hybridMultilevel"/>
    <w:tmpl w:val="240432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8D6725"/>
    <w:multiLevelType w:val="hybridMultilevel"/>
    <w:tmpl w:val="6C823F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F2CC5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01427"/>
    <w:multiLevelType w:val="hybridMultilevel"/>
    <w:tmpl w:val="B2E8F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330E9"/>
    <w:multiLevelType w:val="hybridMultilevel"/>
    <w:tmpl w:val="2FF655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34994"/>
    <w:multiLevelType w:val="hybridMultilevel"/>
    <w:tmpl w:val="05422C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520D0"/>
    <w:multiLevelType w:val="hybridMultilevel"/>
    <w:tmpl w:val="EBF4A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A45F2"/>
    <w:multiLevelType w:val="hybridMultilevel"/>
    <w:tmpl w:val="4AC03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11763"/>
    <w:multiLevelType w:val="hybridMultilevel"/>
    <w:tmpl w:val="42784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A77A0"/>
    <w:multiLevelType w:val="hybridMultilevel"/>
    <w:tmpl w:val="DC6819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95BE6"/>
    <w:multiLevelType w:val="hybridMultilevel"/>
    <w:tmpl w:val="8D80CD10"/>
    <w:lvl w:ilvl="0" w:tplc="A4026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8419B"/>
    <w:multiLevelType w:val="hybridMultilevel"/>
    <w:tmpl w:val="2A3246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1B7707"/>
    <w:multiLevelType w:val="hybridMultilevel"/>
    <w:tmpl w:val="DC6819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28492">
    <w:abstractNumId w:val="14"/>
  </w:num>
  <w:num w:numId="2" w16cid:durableId="102040902">
    <w:abstractNumId w:val="2"/>
  </w:num>
  <w:num w:numId="3" w16cid:durableId="1130586438">
    <w:abstractNumId w:val="8"/>
  </w:num>
  <w:num w:numId="4" w16cid:durableId="1080909137">
    <w:abstractNumId w:val="7"/>
  </w:num>
  <w:num w:numId="5" w16cid:durableId="1648783014">
    <w:abstractNumId w:val="20"/>
  </w:num>
  <w:num w:numId="6" w16cid:durableId="701831860">
    <w:abstractNumId w:val="1"/>
  </w:num>
  <w:num w:numId="7" w16cid:durableId="1905094098">
    <w:abstractNumId w:val="29"/>
  </w:num>
  <w:num w:numId="8" w16cid:durableId="1102070389">
    <w:abstractNumId w:val="35"/>
  </w:num>
  <w:num w:numId="9" w16cid:durableId="776288229">
    <w:abstractNumId w:val="31"/>
  </w:num>
  <w:num w:numId="10" w16cid:durableId="1196191146">
    <w:abstractNumId w:val="30"/>
  </w:num>
  <w:num w:numId="11" w16cid:durableId="1588034783">
    <w:abstractNumId w:val="24"/>
  </w:num>
  <w:num w:numId="12" w16cid:durableId="1120033599">
    <w:abstractNumId w:val="23"/>
  </w:num>
  <w:num w:numId="13" w16cid:durableId="729157571">
    <w:abstractNumId w:val="16"/>
  </w:num>
  <w:num w:numId="14" w16cid:durableId="903175763">
    <w:abstractNumId w:val="33"/>
  </w:num>
  <w:num w:numId="15" w16cid:durableId="1199732794">
    <w:abstractNumId w:val="27"/>
  </w:num>
  <w:num w:numId="16" w16cid:durableId="501235871">
    <w:abstractNumId w:val="26"/>
  </w:num>
  <w:num w:numId="17" w16cid:durableId="697976204">
    <w:abstractNumId w:val="15"/>
  </w:num>
  <w:num w:numId="18" w16cid:durableId="1116556128">
    <w:abstractNumId w:val="41"/>
  </w:num>
  <w:num w:numId="19" w16cid:durableId="1302929154">
    <w:abstractNumId w:val="3"/>
  </w:num>
  <w:num w:numId="20" w16cid:durableId="149565174">
    <w:abstractNumId w:val="25"/>
  </w:num>
  <w:num w:numId="21" w16cid:durableId="1393623328">
    <w:abstractNumId w:val="21"/>
  </w:num>
  <w:num w:numId="22" w16cid:durableId="1708942580">
    <w:abstractNumId w:val="32"/>
  </w:num>
  <w:num w:numId="23" w16cid:durableId="552695738">
    <w:abstractNumId w:val="34"/>
  </w:num>
  <w:num w:numId="24" w16cid:durableId="1595700508">
    <w:abstractNumId w:val="42"/>
  </w:num>
  <w:num w:numId="25" w16cid:durableId="1604537288">
    <w:abstractNumId w:val="36"/>
  </w:num>
  <w:num w:numId="26" w16cid:durableId="1455640406">
    <w:abstractNumId w:val="28"/>
  </w:num>
  <w:num w:numId="27" w16cid:durableId="1534810495">
    <w:abstractNumId w:val="9"/>
  </w:num>
  <w:num w:numId="28" w16cid:durableId="791050028">
    <w:abstractNumId w:val="22"/>
  </w:num>
  <w:num w:numId="29" w16cid:durableId="1905870581">
    <w:abstractNumId w:val="19"/>
  </w:num>
  <w:num w:numId="30" w16cid:durableId="1602836271">
    <w:abstractNumId w:val="10"/>
  </w:num>
  <w:num w:numId="31" w16cid:durableId="1462654726">
    <w:abstractNumId w:val="17"/>
  </w:num>
  <w:num w:numId="32" w16cid:durableId="234359035">
    <w:abstractNumId w:val="0"/>
  </w:num>
  <w:num w:numId="33" w16cid:durableId="509636070">
    <w:abstractNumId w:val="0"/>
  </w:num>
  <w:num w:numId="34" w16cid:durableId="1608806721">
    <w:abstractNumId w:val="39"/>
  </w:num>
  <w:num w:numId="35" w16cid:durableId="813761742">
    <w:abstractNumId w:val="37"/>
  </w:num>
  <w:num w:numId="36" w16cid:durableId="1284310453">
    <w:abstractNumId w:val="5"/>
  </w:num>
  <w:num w:numId="37" w16cid:durableId="113252848">
    <w:abstractNumId w:val="18"/>
  </w:num>
  <w:num w:numId="38" w16cid:durableId="959803162">
    <w:abstractNumId w:val="6"/>
  </w:num>
  <w:num w:numId="39" w16cid:durableId="2142309406">
    <w:abstractNumId w:val="4"/>
  </w:num>
  <w:num w:numId="40" w16cid:durableId="1526402224">
    <w:abstractNumId w:val="38"/>
  </w:num>
  <w:num w:numId="41" w16cid:durableId="538325924">
    <w:abstractNumId w:val="43"/>
  </w:num>
  <w:num w:numId="42" w16cid:durableId="366029627">
    <w:abstractNumId w:val="40"/>
  </w:num>
  <w:num w:numId="43" w16cid:durableId="959070886">
    <w:abstractNumId w:val="11"/>
  </w:num>
  <w:num w:numId="44" w16cid:durableId="1069573370">
    <w:abstractNumId w:val="12"/>
  </w:num>
  <w:num w:numId="45" w16cid:durableId="17972138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0A"/>
    <w:rsid w:val="00004B1A"/>
    <w:rsid w:val="00007A9C"/>
    <w:rsid w:val="00021529"/>
    <w:rsid w:val="000226A9"/>
    <w:rsid w:val="000245FA"/>
    <w:rsid w:val="00030980"/>
    <w:rsid w:val="00033A07"/>
    <w:rsid w:val="000449D3"/>
    <w:rsid w:val="00045E3C"/>
    <w:rsid w:val="00046B6A"/>
    <w:rsid w:val="00056164"/>
    <w:rsid w:val="000611B9"/>
    <w:rsid w:val="0006404F"/>
    <w:rsid w:val="00075A17"/>
    <w:rsid w:val="00081359"/>
    <w:rsid w:val="000B63C8"/>
    <w:rsid w:val="000C4937"/>
    <w:rsid w:val="000D279B"/>
    <w:rsid w:val="000D5288"/>
    <w:rsid w:val="000D6062"/>
    <w:rsid w:val="000E5B2B"/>
    <w:rsid w:val="000F0937"/>
    <w:rsid w:val="000F251B"/>
    <w:rsid w:val="00100004"/>
    <w:rsid w:val="001034F8"/>
    <w:rsid w:val="00107806"/>
    <w:rsid w:val="00112563"/>
    <w:rsid w:val="001170A8"/>
    <w:rsid w:val="00130924"/>
    <w:rsid w:val="00130EC1"/>
    <w:rsid w:val="00131023"/>
    <w:rsid w:val="001319CB"/>
    <w:rsid w:val="00135C83"/>
    <w:rsid w:val="00135EDD"/>
    <w:rsid w:val="0015106C"/>
    <w:rsid w:val="0015523A"/>
    <w:rsid w:val="00170953"/>
    <w:rsid w:val="00187C11"/>
    <w:rsid w:val="00191A2B"/>
    <w:rsid w:val="001B2A0E"/>
    <w:rsid w:val="001B5462"/>
    <w:rsid w:val="001C0729"/>
    <w:rsid w:val="001C4AA4"/>
    <w:rsid w:val="001C762E"/>
    <w:rsid w:val="001D05AB"/>
    <w:rsid w:val="001D2E96"/>
    <w:rsid w:val="001D36B7"/>
    <w:rsid w:val="00205E33"/>
    <w:rsid w:val="00215E1C"/>
    <w:rsid w:val="00220BA3"/>
    <w:rsid w:val="002304DF"/>
    <w:rsid w:val="00236D10"/>
    <w:rsid w:val="00237DFA"/>
    <w:rsid w:val="00243031"/>
    <w:rsid w:val="00245E99"/>
    <w:rsid w:val="002466F0"/>
    <w:rsid w:val="00251DD3"/>
    <w:rsid w:val="00253266"/>
    <w:rsid w:val="0025646B"/>
    <w:rsid w:val="00264BCA"/>
    <w:rsid w:val="002665A0"/>
    <w:rsid w:val="002754A7"/>
    <w:rsid w:val="0028150F"/>
    <w:rsid w:val="00282E75"/>
    <w:rsid w:val="002A6264"/>
    <w:rsid w:val="002B0B61"/>
    <w:rsid w:val="002C2650"/>
    <w:rsid w:val="002C2F6C"/>
    <w:rsid w:val="002C576F"/>
    <w:rsid w:val="002C588D"/>
    <w:rsid w:val="002C66DD"/>
    <w:rsid w:val="002C773B"/>
    <w:rsid w:val="002D04FC"/>
    <w:rsid w:val="002D26F0"/>
    <w:rsid w:val="002D6D06"/>
    <w:rsid w:val="002E7476"/>
    <w:rsid w:val="002F0869"/>
    <w:rsid w:val="002F636C"/>
    <w:rsid w:val="003005EF"/>
    <w:rsid w:val="00311AC2"/>
    <w:rsid w:val="00341AA5"/>
    <w:rsid w:val="00360927"/>
    <w:rsid w:val="00364E2D"/>
    <w:rsid w:val="00365650"/>
    <w:rsid w:val="00373593"/>
    <w:rsid w:val="00373ED9"/>
    <w:rsid w:val="00374391"/>
    <w:rsid w:val="00377FE7"/>
    <w:rsid w:val="003819F6"/>
    <w:rsid w:val="003A4B2E"/>
    <w:rsid w:val="003A6CC1"/>
    <w:rsid w:val="003B457A"/>
    <w:rsid w:val="003B58D0"/>
    <w:rsid w:val="003B7813"/>
    <w:rsid w:val="003C67C9"/>
    <w:rsid w:val="003C7767"/>
    <w:rsid w:val="003F1DC4"/>
    <w:rsid w:val="003F744E"/>
    <w:rsid w:val="004004C1"/>
    <w:rsid w:val="00401134"/>
    <w:rsid w:val="00404F61"/>
    <w:rsid w:val="00407F97"/>
    <w:rsid w:val="0041146D"/>
    <w:rsid w:val="00421543"/>
    <w:rsid w:val="00426AC9"/>
    <w:rsid w:val="004311B7"/>
    <w:rsid w:val="004417FC"/>
    <w:rsid w:val="00451946"/>
    <w:rsid w:val="00452389"/>
    <w:rsid w:val="00456B60"/>
    <w:rsid w:val="004629F6"/>
    <w:rsid w:val="00473B01"/>
    <w:rsid w:val="00475FDC"/>
    <w:rsid w:val="0048179E"/>
    <w:rsid w:val="00491910"/>
    <w:rsid w:val="004B63D3"/>
    <w:rsid w:val="004B74D4"/>
    <w:rsid w:val="004C6500"/>
    <w:rsid w:val="004C6B4B"/>
    <w:rsid w:val="004D1208"/>
    <w:rsid w:val="004D187B"/>
    <w:rsid w:val="004D589D"/>
    <w:rsid w:val="004D7842"/>
    <w:rsid w:val="005008BF"/>
    <w:rsid w:val="0050472D"/>
    <w:rsid w:val="005135E3"/>
    <w:rsid w:val="00515EDB"/>
    <w:rsid w:val="00521492"/>
    <w:rsid w:val="00524F07"/>
    <w:rsid w:val="00535CED"/>
    <w:rsid w:val="00552497"/>
    <w:rsid w:val="00557677"/>
    <w:rsid w:val="0056485A"/>
    <w:rsid w:val="0057519D"/>
    <w:rsid w:val="00583856"/>
    <w:rsid w:val="0058521A"/>
    <w:rsid w:val="0059163E"/>
    <w:rsid w:val="0059230C"/>
    <w:rsid w:val="005A30EC"/>
    <w:rsid w:val="005A50A6"/>
    <w:rsid w:val="005B3980"/>
    <w:rsid w:val="005C2B5A"/>
    <w:rsid w:val="005D51C0"/>
    <w:rsid w:val="005D6A64"/>
    <w:rsid w:val="005E19FA"/>
    <w:rsid w:val="005E34CF"/>
    <w:rsid w:val="005F17B8"/>
    <w:rsid w:val="005F793F"/>
    <w:rsid w:val="00611437"/>
    <w:rsid w:val="00613738"/>
    <w:rsid w:val="00617885"/>
    <w:rsid w:val="006257F8"/>
    <w:rsid w:val="006316D9"/>
    <w:rsid w:val="00634C3F"/>
    <w:rsid w:val="00634F00"/>
    <w:rsid w:val="00635BE8"/>
    <w:rsid w:val="00644CE1"/>
    <w:rsid w:val="0065021C"/>
    <w:rsid w:val="0065398A"/>
    <w:rsid w:val="006706A6"/>
    <w:rsid w:val="006709C5"/>
    <w:rsid w:val="006760CB"/>
    <w:rsid w:val="006A608A"/>
    <w:rsid w:val="006C00C6"/>
    <w:rsid w:val="006C4D47"/>
    <w:rsid w:val="006D3CB3"/>
    <w:rsid w:val="006E2A1C"/>
    <w:rsid w:val="006E7346"/>
    <w:rsid w:val="006F0A15"/>
    <w:rsid w:val="006F314B"/>
    <w:rsid w:val="0070266C"/>
    <w:rsid w:val="00710A73"/>
    <w:rsid w:val="00711D3B"/>
    <w:rsid w:val="0071691C"/>
    <w:rsid w:val="00730386"/>
    <w:rsid w:val="00731859"/>
    <w:rsid w:val="00737F3B"/>
    <w:rsid w:val="007437A3"/>
    <w:rsid w:val="007559C3"/>
    <w:rsid w:val="00757CC3"/>
    <w:rsid w:val="007954B1"/>
    <w:rsid w:val="007A2BB2"/>
    <w:rsid w:val="007A30FC"/>
    <w:rsid w:val="007B1964"/>
    <w:rsid w:val="007B4B06"/>
    <w:rsid w:val="007C5E6F"/>
    <w:rsid w:val="007C6BCA"/>
    <w:rsid w:val="007C75C4"/>
    <w:rsid w:val="007D0582"/>
    <w:rsid w:val="007E4BA7"/>
    <w:rsid w:val="007E6573"/>
    <w:rsid w:val="007F118C"/>
    <w:rsid w:val="007F70EA"/>
    <w:rsid w:val="00810F1D"/>
    <w:rsid w:val="008158C7"/>
    <w:rsid w:val="00816BCC"/>
    <w:rsid w:val="00840B14"/>
    <w:rsid w:val="008427F9"/>
    <w:rsid w:val="00842DC7"/>
    <w:rsid w:val="0085094A"/>
    <w:rsid w:val="00856EE7"/>
    <w:rsid w:val="00857C82"/>
    <w:rsid w:val="0086099C"/>
    <w:rsid w:val="0086283B"/>
    <w:rsid w:val="00873419"/>
    <w:rsid w:val="00875551"/>
    <w:rsid w:val="008A13E2"/>
    <w:rsid w:val="008A4AD6"/>
    <w:rsid w:val="008A4BB2"/>
    <w:rsid w:val="008D4261"/>
    <w:rsid w:val="008D49DB"/>
    <w:rsid w:val="008D7912"/>
    <w:rsid w:val="008F34DA"/>
    <w:rsid w:val="008F7A00"/>
    <w:rsid w:val="00904EBC"/>
    <w:rsid w:val="00912148"/>
    <w:rsid w:val="009260C4"/>
    <w:rsid w:val="00930604"/>
    <w:rsid w:val="009409FB"/>
    <w:rsid w:val="009430F0"/>
    <w:rsid w:val="00944DEF"/>
    <w:rsid w:val="00945ADB"/>
    <w:rsid w:val="00945EFC"/>
    <w:rsid w:val="00953EB7"/>
    <w:rsid w:val="0095696B"/>
    <w:rsid w:val="00956AB6"/>
    <w:rsid w:val="00960475"/>
    <w:rsid w:val="00966064"/>
    <w:rsid w:val="00970277"/>
    <w:rsid w:val="009847AE"/>
    <w:rsid w:val="009D0E1A"/>
    <w:rsid w:val="009D137D"/>
    <w:rsid w:val="009D3395"/>
    <w:rsid w:val="009D4818"/>
    <w:rsid w:val="009D5907"/>
    <w:rsid w:val="009E0B42"/>
    <w:rsid w:val="009F2D0A"/>
    <w:rsid w:val="009F4856"/>
    <w:rsid w:val="00A111DD"/>
    <w:rsid w:val="00A21213"/>
    <w:rsid w:val="00A275E0"/>
    <w:rsid w:val="00A40BBE"/>
    <w:rsid w:val="00A42767"/>
    <w:rsid w:val="00A42969"/>
    <w:rsid w:val="00A44F70"/>
    <w:rsid w:val="00A45AB3"/>
    <w:rsid w:val="00A501F4"/>
    <w:rsid w:val="00A51C9F"/>
    <w:rsid w:val="00A54255"/>
    <w:rsid w:val="00A7403A"/>
    <w:rsid w:val="00A82868"/>
    <w:rsid w:val="00AA7679"/>
    <w:rsid w:val="00AB4745"/>
    <w:rsid w:val="00AC0C8C"/>
    <w:rsid w:val="00AC21C5"/>
    <w:rsid w:val="00AD02C1"/>
    <w:rsid w:val="00AD10E1"/>
    <w:rsid w:val="00AD3B42"/>
    <w:rsid w:val="00AE3DA6"/>
    <w:rsid w:val="00AE55BE"/>
    <w:rsid w:val="00AF0CCC"/>
    <w:rsid w:val="00AF60EC"/>
    <w:rsid w:val="00AF7AA7"/>
    <w:rsid w:val="00B06FE0"/>
    <w:rsid w:val="00B0774E"/>
    <w:rsid w:val="00B17150"/>
    <w:rsid w:val="00B32B65"/>
    <w:rsid w:val="00B4681D"/>
    <w:rsid w:val="00B507C8"/>
    <w:rsid w:val="00B55B85"/>
    <w:rsid w:val="00B7686C"/>
    <w:rsid w:val="00B83021"/>
    <w:rsid w:val="00B83A82"/>
    <w:rsid w:val="00B84441"/>
    <w:rsid w:val="00B86A16"/>
    <w:rsid w:val="00B93E3B"/>
    <w:rsid w:val="00B9515B"/>
    <w:rsid w:val="00B958B4"/>
    <w:rsid w:val="00B9603C"/>
    <w:rsid w:val="00BA6000"/>
    <w:rsid w:val="00BC0FDA"/>
    <w:rsid w:val="00BC16B3"/>
    <w:rsid w:val="00BC35D9"/>
    <w:rsid w:val="00BD15F4"/>
    <w:rsid w:val="00BE3096"/>
    <w:rsid w:val="00BF5DD5"/>
    <w:rsid w:val="00BF65EA"/>
    <w:rsid w:val="00C002B6"/>
    <w:rsid w:val="00C040C2"/>
    <w:rsid w:val="00C11C8D"/>
    <w:rsid w:val="00C143F2"/>
    <w:rsid w:val="00C152F1"/>
    <w:rsid w:val="00C159BD"/>
    <w:rsid w:val="00C20361"/>
    <w:rsid w:val="00C30580"/>
    <w:rsid w:val="00C35F23"/>
    <w:rsid w:val="00C42CB4"/>
    <w:rsid w:val="00C45DB4"/>
    <w:rsid w:val="00C529C4"/>
    <w:rsid w:val="00C557B0"/>
    <w:rsid w:val="00C6385F"/>
    <w:rsid w:val="00C70D79"/>
    <w:rsid w:val="00C734D3"/>
    <w:rsid w:val="00C978CB"/>
    <w:rsid w:val="00CB778B"/>
    <w:rsid w:val="00CD2591"/>
    <w:rsid w:val="00CD4B32"/>
    <w:rsid w:val="00CD4D13"/>
    <w:rsid w:val="00CD6004"/>
    <w:rsid w:val="00CD6BEC"/>
    <w:rsid w:val="00CD6EF6"/>
    <w:rsid w:val="00CF1696"/>
    <w:rsid w:val="00D00BF1"/>
    <w:rsid w:val="00D203B9"/>
    <w:rsid w:val="00D21A9F"/>
    <w:rsid w:val="00D3113E"/>
    <w:rsid w:val="00D33655"/>
    <w:rsid w:val="00D4507D"/>
    <w:rsid w:val="00D5778A"/>
    <w:rsid w:val="00D66B7A"/>
    <w:rsid w:val="00D67D61"/>
    <w:rsid w:val="00D73828"/>
    <w:rsid w:val="00D75C12"/>
    <w:rsid w:val="00D944E4"/>
    <w:rsid w:val="00D962EE"/>
    <w:rsid w:val="00DB2F99"/>
    <w:rsid w:val="00DB44F0"/>
    <w:rsid w:val="00DD0542"/>
    <w:rsid w:val="00DF0D7A"/>
    <w:rsid w:val="00DF3317"/>
    <w:rsid w:val="00E128EF"/>
    <w:rsid w:val="00E228F1"/>
    <w:rsid w:val="00E300EA"/>
    <w:rsid w:val="00E3102E"/>
    <w:rsid w:val="00E403E1"/>
    <w:rsid w:val="00E63E3D"/>
    <w:rsid w:val="00E67833"/>
    <w:rsid w:val="00E70121"/>
    <w:rsid w:val="00E72CD3"/>
    <w:rsid w:val="00E73444"/>
    <w:rsid w:val="00E75124"/>
    <w:rsid w:val="00EC47C7"/>
    <w:rsid w:val="00ED5154"/>
    <w:rsid w:val="00ED568D"/>
    <w:rsid w:val="00EF1D3B"/>
    <w:rsid w:val="00F10DCE"/>
    <w:rsid w:val="00F16604"/>
    <w:rsid w:val="00F32BE4"/>
    <w:rsid w:val="00F37A14"/>
    <w:rsid w:val="00F42D22"/>
    <w:rsid w:val="00F465F3"/>
    <w:rsid w:val="00F46890"/>
    <w:rsid w:val="00F4697B"/>
    <w:rsid w:val="00F5171C"/>
    <w:rsid w:val="00F67F76"/>
    <w:rsid w:val="00F70740"/>
    <w:rsid w:val="00F76FE8"/>
    <w:rsid w:val="00F9075F"/>
    <w:rsid w:val="00FC0039"/>
    <w:rsid w:val="00FC1AC7"/>
    <w:rsid w:val="00FC38F3"/>
    <w:rsid w:val="00FC406B"/>
    <w:rsid w:val="00FD16C7"/>
    <w:rsid w:val="00FE308C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66FC"/>
  <w15:chartTrackingRefBased/>
  <w15:docId w15:val="{806BD890-E33A-4B3D-8679-FEBD099D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3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D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D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D0A"/>
  </w:style>
  <w:style w:type="paragraph" w:styleId="Footer">
    <w:name w:val="footer"/>
    <w:basedOn w:val="Normal"/>
    <w:link w:val="FooterChar"/>
    <w:uiPriority w:val="99"/>
    <w:unhideWhenUsed/>
    <w:rsid w:val="009F2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D0A"/>
  </w:style>
  <w:style w:type="paragraph" w:styleId="NoSpacing">
    <w:name w:val="No Spacing"/>
    <w:uiPriority w:val="1"/>
    <w:qFormat/>
    <w:rsid w:val="009F2D0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F2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14B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7954B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E55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03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B3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1">
    <w:name w:val="mtk1"/>
    <w:basedOn w:val="DefaultParagraphFont"/>
    <w:rsid w:val="00CD4B32"/>
  </w:style>
  <w:style w:type="character" w:customStyle="1" w:styleId="fcn-tasknumber">
    <w:name w:val="fcn-task__number"/>
    <w:basedOn w:val="DefaultParagraphFont"/>
    <w:rsid w:val="00243031"/>
  </w:style>
  <w:style w:type="character" w:customStyle="1" w:styleId="mtk9">
    <w:name w:val="mtk9"/>
    <w:basedOn w:val="DefaultParagraphFont"/>
    <w:rsid w:val="00243031"/>
  </w:style>
  <w:style w:type="character" w:customStyle="1" w:styleId="mtk10">
    <w:name w:val="mtk10"/>
    <w:basedOn w:val="DefaultParagraphFont"/>
    <w:rsid w:val="00243031"/>
  </w:style>
  <w:style w:type="paragraph" w:customStyle="1" w:styleId="li1kqbjwbwa3ze6v0bvxq9rx">
    <w:name w:val="li__1kqbjwbwa3ze6v0bvxq9rx"/>
    <w:basedOn w:val="Normal"/>
    <w:rsid w:val="0024303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A60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37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ducative.io/answers/how-to-generate-random-numbers-in-java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9532F352CAEA41AEB927370557C12F" ma:contentTypeVersion="3" ma:contentTypeDescription="Create a new document." ma:contentTypeScope="" ma:versionID="12c2935ba11dcd7760277e3aa1e4be66">
  <xsd:schema xmlns:xsd="http://www.w3.org/2001/XMLSchema" xmlns:xs="http://www.w3.org/2001/XMLSchema" xmlns:p="http://schemas.microsoft.com/office/2006/metadata/properties" xmlns:ns2="29b2b705-75d9-4ca7-bb65-3eee3a286d6a" targetNamespace="http://schemas.microsoft.com/office/2006/metadata/properties" ma:root="true" ma:fieldsID="39bde0d90d5b0a43192cb09a5f8294f7" ns2:_="">
    <xsd:import namespace="29b2b705-75d9-4ca7-bb65-3eee3a286d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2b705-75d9-4ca7-bb65-3eee3a286d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b2b705-75d9-4ca7-bb65-3eee3a286d6a" xsi:nil="true"/>
  </documentManagement>
</p:properties>
</file>

<file path=customXml/itemProps1.xml><?xml version="1.0" encoding="utf-8"?>
<ds:datastoreItem xmlns:ds="http://schemas.openxmlformats.org/officeDocument/2006/customXml" ds:itemID="{08F5D093-55DE-41DC-AA18-724DBB522D8A}"/>
</file>

<file path=customXml/itemProps2.xml><?xml version="1.0" encoding="utf-8"?>
<ds:datastoreItem xmlns:ds="http://schemas.openxmlformats.org/officeDocument/2006/customXml" ds:itemID="{63419247-FFCE-443A-9C6F-D71CED247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EE5E6-B2F8-463C-A838-864A088899AD}">
  <ds:schemaRefs>
    <ds:schemaRef ds:uri="http://schemas.microsoft.com/office/2006/metadata/properties"/>
    <ds:schemaRef ds:uri="http://schemas.microsoft.com/office/infopath/2007/PartnerControls"/>
    <ds:schemaRef ds:uri="a753ce1e-a106-4731-bda8-52934fde12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6: hlt (Java syntax part 2)</vt:lpstr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hlt (Java syntax part 1.5)</dc:title>
  <dc:subject/>
  <dc:creator>Max Ruddock</dc:creator>
  <cp:keywords/>
  <dc:description/>
  <cp:lastModifiedBy>Chester Gardner</cp:lastModifiedBy>
  <cp:revision>3</cp:revision>
  <dcterms:created xsi:type="dcterms:W3CDTF">2022-06-29T08:48:00Z</dcterms:created>
  <dcterms:modified xsi:type="dcterms:W3CDTF">2022-06-29T08:50:00Z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0x010100BA9532F352CAEA41AEB927370557C12F</vt:lpwstr>
  </property>
</Properties>
</file>