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ISO 流程對應 Node-RED 概念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https://gemini.google.com/app/9211d1641ddf1e2f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Iso輸入輸出，流程概念，如何對應node-red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b w:val="1"/>
          <w:bCs w:val="1"/>
          <w:rtl w:val="0"/>
        </w:rPr>
        <w:t xml:space="preserve">ISO 輸入輸出（I/O）流程概念</w:t>
      </w:r>
      <w:r w:rsidDel="00000000" w:rsidR="00000000" w:rsidRPr="00000000">
        <w:rPr>
          <w:rtl w:val="0"/>
        </w:rPr>
        <w:t xml:space="preserve">是 ISO 9001 等品質管理系統的核心，強調「過程方法（Process Approach）」：任何作業都是將指定的「輸入」透過一連串的「活動/處置」，轉換為預期的「輸出」。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在 Node-RED 中，這個概念能夠以 1:1 的邏輯完美對應。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一、 ISO 流程與 Node-RED 對應架構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9001 流程要素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說明與定義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Node-RED 實體組件 / 概念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輸入 (Inputs)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啟動流程所需的資料、訊號、原物料或觸發事件。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Inject Node</w:t>
            </w:r>
            <w:r w:rsidDel="00000000" w:rsidR="00000000" w:rsidRPr="00000000">
              <w:rPr>
                <w:rtl w:val="0"/>
              </w:rPr>
              <w:t xml:space="preserve">（定時觸發）、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HTTP In</w:t>
            </w:r>
            <w:r w:rsidDel="00000000" w:rsidR="00000000" w:rsidRPr="00000000">
              <w:rPr>
                <w:rtl w:val="0"/>
              </w:rPr>
              <w:t xml:space="preserve">（API請求）、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MQTT In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Modbus</w:t>
            </w:r>
            <w:r w:rsidDel="00000000" w:rsidR="00000000" w:rsidRPr="00000000">
              <w:rPr>
                <w:rtl w:val="0"/>
              </w:rPr>
              <w:t xml:space="preserve">（感測器資料）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活動 / 處理 (Activities)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將輸入轉化為輸出的邏輯、計算、判斷與作業規範。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Node</w:t>
            </w:r>
            <w:r w:rsidDel="00000000" w:rsidR="00000000" w:rsidRPr="00000000">
              <w:rPr>
                <w:rtl w:val="0"/>
              </w:rPr>
              <w:t xml:space="preserve">（寫程式碼）、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Switch Node</w:t>
            </w:r>
            <w:r w:rsidDel="00000000" w:rsidR="00000000" w:rsidRPr="00000000">
              <w:rPr>
                <w:rtl w:val="0"/>
              </w:rPr>
              <w:t xml:space="preserve">（條件分流）、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Change Node</w:t>
            </w:r>
            <w:r w:rsidDel="00000000" w:rsidR="00000000" w:rsidRPr="00000000">
              <w:rPr>
                <w:rtl w:val="0"/>
              </w:rPr>
              <w:t xml:space="preserve">（變數轉換）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輸出 (Outputs)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流程執行後產生的最終結果、報告或控制訊號。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Response</w:t>
            </w:r>
            <w:r w:rsidDel="00000000" w:rsidR="00000000" w:rsidRPr="00000000">
              <w:rPr>
                <w:rtl w:val="0"/>
              </w:rPr>
              <w:t xml:space="preserve">（回傳 API）、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MQTT Out</w:t>
            </w:r>
            <w:r w:rsidDel="00000000" w:rsidR="00000000" w:rsidRPr="00000000">
              <w:rPr>
                <w:rtl w:val="0"/>
              </w:rPr>
              <w:t xml:space="preserve">（控制控制設備）、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Debug Node</w:t>
            </w:r>
            <w:r w:rsidDel="00000000" w:rsidR="00000000" w:rsidRPr="00000000">
              <w:rPr>
                <w:rtl w:val="0"/>
              </w:rPr>
              <w:t xml:space="preserve">（日誌紀錄）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資源 / 邊界 (Resources)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執行流程所需的系統環境、資料庫與硬體資源。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/ Flow Context</w:t>
            </w:r>
            <w:r w:rsidDel="00000000" w:rsidR="00000000" w:rsidRPr="00000000">
              <w:rPr>
                <w:rtl w:val="0"/>
              </w:rPr>
              <w:t xml:space="preserve">（全域變數）、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Database Node</w:t>
            </w:r>
            <w:r w:rsidDel="00000000" w:rsidR="00000000" w:rsidRPr="00000000">
              <w:rPr>
                <w:rtl w:val="0"/>
              </w:rPr>
              <w:t xml:space="preserve">（SQL/MongoDB 連結）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績效指標 (KPI / Control)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驗證輸入與輸出是否符合要求的品質管控與監控。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  <w:t xml:space="preserve">（視覺化圖表）、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Catch Node</w:t>
            </w:r>
            <w:r w:rsidDel="00000000" w:rsidR="00000000" w:rsidRPr="00000000">
              <w:rPr>
                <w:rtl w:val="0"/>
              </w:rPr>
              <w:t xml:space="preserve">（例外處理與異常告警）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二、 ISO 流程轉換為 Node-RED 的三大核心步驟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 ISO 輸入 ]  ---&gt;  [ ISO 處理邏輯 ]  ---&gt;  [ ISO 輸出 ]</w:t>
        <w:br w:type="textWrapping"/>
        <w:t xml:space="preserve">( Data/Trigger )    ( Process/Rules )     ( Result/Action )</w:t>
        <w:br w:type="textWrapping"/>
        <w:t xml:space="preserve">       |                    |                    |</w:t>
        <w:br w:type="textWrapping"/>
        <w:t xml:space="preserve">       v                    v                    v</w:t>
        <w:br w:type="textWrapping"/>
        <w:t xml:space="preserve">  Inject Node  ---&gt;   Switch / Function  ---&gt;  Debug / MQTT Out</w:t>
        <w:br w:type="textWrapping"/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數據封裝 (Message Payload)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ISO 概念：</w:t>
      </w:r>
      <w:r w:rsidDel="00000000" w:rsidR="00000000" w:rsidRPr="00000000">
        <w:rPr>
          <w:rtl w:val="0"/>
        </w:rPr>
        <w:t xml:space="preserve"> 輸入與輸出必須有明確的「規格與格式」（表單、數據結構）。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Node-RED 對應：</w:t>
      </w:r>
      <w:r w:rsidDel="00000000" w:rsidR="00000000" w:rsidRPr="00000000">
        <w:rPr>
          <w:rtl w:val="0"/>
        </w:rPr>
        <w:t xml:space="preserve"> 所有進入與輸出的數據統一打包在 msg 物件中（特別是 msg.payload）。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過程控制與條件分流 (Control &amp; Decision)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ISO 概念：</w:t>
      </w:r>
      <w:r w:rsidDel="00000000" w:rsidR="00000000" w:rsidRPr="00000000">
        <w:rPr>
          <w:rtl w:val="0"/>
        </w:rPr>
        <w:t xml:space="preserve"> 流程中需有檢驗點（Checkpoints），合格走 A 途徑，不合格走 B 途徑。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Node-RED 對應：</w:t>
      </w:r>
      <w:r w:rsidDel="00000000" w:rsidR="00000000" w:rsidRPr="00000000">
        <w:rPr>
          <w:rtl w:val="0"/>
        </w:rPr>
        <w:t xml:space="preserve"> 使用 </w:t>
      </w:r>
      <w:r w:rsidDel="00000000" w:rsidR="00000000" w:rsidRPr="00000000">
        <w:rPr>
          <w:b w:val="1"/>
          <w:bCs w:val="1"/>
          <w:rtl w:val="0"/>
        </w:rPr>
        <w:t xml:space="preserve">Switch Node</w:t>
      </w:r>
      <w:r w:rsidDel="00000000" w:rsidR="00000000" w:rsidRPr="00000000">
        <w:rPr>
          <w:rtl w:val="0"/>
        </w:rPr>
        <w:t xml:space="preserve"> 進行判斷（例如：判斷溫度 msg.payload.temp &gt; 50），將資料流分流至不同節點處理。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追溯與紀錄 (Traceability &amp; Documentation)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ISO 概念：</w:t>
      </w:r>
      <w:r w:rsidDel="00000000" w:rsidR="00000000" w:rsidRPr="00000000">
        <w:rPr>
          <w:rtl w:val="0"/>
        </w:rPr>
        <w:t xml:space="preserve"> 流程必須留下紀錄（Records）以備稽核。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Node-RED 對應：</w:t>
      </w:r>
      <w:r w:rsidDel="00000000" w:rsidR="00000000" w:rsidRPr="00000000">
        <w:rPr>
          <w:rtl w:val="0"/>
        </w:rPr>
        <w:t xml:space="preserve"> 將 processing 結果寫入資料庫（MySQL/InfluxDB），或是使用 </w:t>
      </w:r>
      <w:r w:rsidDel="00000000" w:rsidR="00000000" w:rsidRPr="00000000">
        <w:rPr>
          <w:b w:val="1"/>
          <w:bCs w:val="1"/>
          <w:rtl w:val="0"/>
        </w:rPr>
        <w:t xml:space="preserve">Debug Node</w:t>
      </w:r>
      <w:r w:rsidDel="00000000" w:rsidR="00000000" w:rsidRPr="00000000">
        <w:rPr>
          <w:rtl w:val="0"/>
        </w:rPr>
        <w:t xml:space="preserve"> 搭配日誌系統（Log）存檔。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三、 實務對應案例：品質檢驗與報警流程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以工廠生產線的「產品溫度檢測」ISO 流程為例：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輸入 (Input)：</w:t>
      </w:r>
      <w:r w:rsidDel="00000000" w:rsidR="00000000" w:rsidRPr="00000000">
        <w:rPr>
          <w:rtl w:val="0"/>
        </w:rPr>
        <w:t xml:space="preserve"> 感測器每 5 秒回傳一次設備溫度（Node-RED: MQTT In 節點）。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處理 (Process)：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檢查溫度是否超出 80°C 標準（Node-RED: Switch 節點）。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若超標，封裝警報訊息與時間戳記（Node-RED: Change 或 Function 節點）。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輸出 (Output)：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發送 LINE / Email 告警訊息給管理員（Node-RED: Email / HTTP Request 節點）。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將溫度紀錄寫入資料庫（Node-RED: InfluxDB 節點）。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好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Response: [</w:t>
        <w:br w:type="textWrapping"/>
        <w:t xml:space="preserve">    {</w:t>
        <w:br w:type="textWrapping"/>
        <w:t xml:space="preserve">        "id": "iso_input_inject",</w:t>
        <w:br w:type="textWrapping"/>
        <w:t xml:space="preserve">        "type": "inject",</w:t>
        <w:br w:type="textWrapping"/>
        <w:t xml:space="preserve">        "z": "iso_flow_demo",</w:t>
        <w:br w:type="textWrapping"/>
        <w:t xml:space="preserve">        "name": "輸入：感測器溫度 (85°C)",</w:t>
        <w:br w:type="textWrapping"/>
        <w:t xml:space="preserve">        "props": [</w:t>
        <w:br w:type="textWrapping"/>
        <w:t xml:space="preserve">            {</w:t>
        <w:br w:type="textWrapping"/>
        <w:t xml:space="preserve">                "p": "payload"</w:t>
        <w:br w:type="textWrapping"/>
        <w:t xml:space="preserve">            }</w:t>
        <w:br w:type="textWrapping"/>
        <w:t xml:space="preserve">        ],</w:t>
        <w:br w:type="textWrapping"/>
        <w:t xml:space="preserve">        "repeat": "",</w:t>
        <w:br w:type="textWrapping"/>
        <w:t xml:space="preserve">        "crontab": "",</w:t>
        <w:br w:type="textWrapping"/>
        <w:t xml:space="preserve">        "once": false,</w:t>
        <w:br w:type="textWrapping"/>
        <w:t xml:space="preserve">        "onceDelay": 0.1,</w:t>
        <w:br w:type="textWrapping"/>
        <w:t xml:space="preserve">        "topic": "",</w:t>
        <w:br w:type="textWrapping"/>
        <w:t xml:space="preserve">        "payload": "{\"sensor_id\":\"TEMP-01\",\"temperature\":85,\"location\":\"Line-A\"}",</w:t>
        <w:br w:type="textWrapping"/>
        <w:t xml:space="preserve">        "payloadType": "json",</w:t>
        <w:br w:type="textWrapping"/>
        <w:t xml:space="preserve">        "x": 190,</w:t>
        <w:br w:type="textWrapping"/>
        <w:t xml:space="preserve">        "y": 180,</w:t>
        <w:br w:type="textWrapping"/>
        <w:t xml:space="preserve">        "wires": [</w:t>
        <w:br w:type="textWrapping"/>
        <w:t xml:space="preserve">            [</w:t>
        <w:br w:type="textWrapping"/>
        <w:t xml:space="preserve">                "iso_process_check"</w:t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"id": "iso_process_check",</w:t>
        <w:br w:type="textWrapping"/>
        <w:t xml:space="preserve">        "type": "switch",</w:t>
        <w:br w:type="textWrapping"/>
        <w:t xml:space="preserve">        "z": "iso_flow_demo",</w:t>
        <w:br w:type="textWrapping"/>
        <w:t xml:space="preserve">        "name": "處理：檢驗溫度點 (門檻 80°C)",</w:t>
        <w:br w:type="textWrapping"/>
        <w:t xml:space="preserve">        "property": "payload.temperature",</w:t>
        <w:br w:type="textWrapping"/>
        <w:t xml:space="preserve">        "propertyType": "msg",</w:t>
        <w:br w:type="textWrapping"/>
        <w:t xml:space="preserve">        "rules": [</w:t>
        <w:br w:type="textWrapping"/>
        <w:t xml:space="preserve">            {</w:t>
        <w:br w:type="textWrapping"/>
        <w:t xml:space="preserve">                "t": "gt",</w:t>
        <w:br w:type="textWrapping"/>
        <w:t xml:space="preserve">                "v": "80",</w:t>
        <w:br w:type="textWrapping"/>
        <w:t xml:space="preserve">                "vt": "num"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"t": "lte",</w:t>
        <w:br w:type="textWrapping"/>
        <w:t xml:space="preserve">                "v": "80",</w:t>
        <w:br w:type="textWrapping"/>
        <w:t xml:space="preserve">                "vt": "num"</w:t>
        <w:br w:type="textWrapping"/>
        <w:t xml:space="preserve">            }</w:t>
        <w:br w:type="textWrapping"/>
        <w:t xml:space="preserve">        ],</w:t>
        <w:br w:type="textWrapping"/>
        <w:t xml:space="preserve">        "checkall": "true",</w:t>
        <w:br w:type="textWrapping"/>
        <w:t xml:space="preserve">        "repair": false,</w:t>
        <w:br w:type="textWrapping"/>
        <w:t xml:space="preserve">        "outputs": 2,</w:t>
        <w:br w:type="textWrapping"/>
        <w:t xml:space="preserve">        "x": 470,</w:t>
        <w:br w:type="textWrapping"/>
        <w:t xml:space="preserve">        "y": 180,</w:t>
        <w:br w:type="textWrapping"/>
        <w:t xml:space="preserve">        "wires": [</w:t>
        <w:br w:type="textWrapping"/>
        <w:t xml:space="preserve">            [</w:t>
        <w:br w:type="textWrapping"/>
        <w:t xml:space="preserve">                "iso_process_alarm_format"</w:t>
        <w:br w:type="textWrapping"/>
        <w:t xml:space="preserve">            ],</w:t>
        <w:br w:type="textWrapping"/>
        <w:t xml:space="preserve">            [</w:t>
        <w:br w:type="textWrapping"/>
        <w:t xml:space="preserve">                "iso_output_normal_log"</w:t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"id": "iso_process_alarm_format",</w:t>
        <w:br w:type="textWrapping"/>
        <w:t xml:space="preserve">        "type": "change",</w:t>
        <w:br w:type="textWrapping"/>
        <w:t xml:space="preserve">        "z": "iso_flow_demo",</w:t>
        <w:br w:type="textWrapping"/>
        <w:t xml:space="preserve">        "name": "處理：生成品管告警紀錄",</w:t>
        <w:br w:type="textWrapping"/>
        <w:t xml:space="preserve">        "rules": [</w:t>
        <w:br w:type="textWrapping"/>
        <w:t xml:space="preserve">            {</w:t>
        <w:br w:type="textWrapping"/>
        <w:t xml:space="preserve">                "t": "set",</w:t>
        <w:br w:type="textWrapping"/>
        <w:t xml:space="preserve">                "p": "payload.status",</w:t>
        <w:br w:type="textWrapping"/>
        <w:t xml:space="preserve">                "pt": "msg",</w:t>
        <w:br w:type="textWrapping"/>
        <w:t xml:space="preserve">                "to": "ALARM",</w:t>
        <w:br w:type="textWrapping"/>
        <w:t xml:space="preserve">                "tot": "str"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"t": "set",</w:t>
        <w:br w:type="textWrapping"/>
        <w:t xml:space="preserve">                "p": "payload.message",</w:t>
        <w:br w:type="textWrapping"/>
        <w:t xml:space="preserve">                "pt": "msg",</w:t>
        <w:br w:type="textWrapping"/>
        <w:t xml:space="preserve">                "to": "警告：設備溫度過高！已超出 ISO 管制標準。",</w:t>
        <w:br w:type="textWrapping"/>
        <w:t xml:space="preserve">                "tot": "str"</w:t>
        <w:br w:type="textWrapping"/>
        <w:t xml:space="preserve">            }</w:t>
        <w:br w:type="textWrapping"/>
        <w:t xml:space="preserve">        ],</w:t>
        <w:br w:type="textWrapping"/>
        <w:t xml:space="preserve">        "action": "",</w:t>
        <w:br w:type="textWrapping"/>
        <w:t xml:space="preserve">        "property": "",</w:t>
        <w:br w:type="textWrapping"/>
        <w:t xml:space="preserve">        "from": "",</w:t>
        <w:br w:type="textWrapping"/>
        <w:t xml:space="preserve">        "to": "",</w:t>
        <w:br w:type="textWrapping"/>
        <w:t xml:space="preserve">        "reg": false,</w:t>
        <w:br w:type="textWrapping"/>
        <w:t xml:space="preserve">        "x": 750,</w:t>
        <w:br w:type="textWrapping"/>
        <w:t xml:space="preserve">        "y": 140,</w:t>
        <w:br w:type="textWrapping"/>
        <w:t xml:space="preserve">        "wires": [</w:t>
        <w:br w:type="textWrapping"/>
        <w:t xml:space="preserve">            [</w:t>
        <w:br w:type="textWrapping"/>
        <w:t xml:space="preserve">                "iso_output_alarm_log"</w:t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"id": "iso_output_alarm_log",</w:t>
        <w:br w:type="textWrapping"/>
        <w:t xml:space="preserve">        "type": "debug",</w:t>
        <w:br w:type="textWrapping"/>
        <w:t xml:space="preserve">        "z": "iso_flow_demo",</w:t>
        <w:br w:type="textWrapping"/>
        <w:t xml:space="preserve">        "name": "輸出：異常告警點 (記錄與通知)",</w:t>
        <w:br w:type="textWrapping"/>
        <w:t xml:space="preserve">        "active": true,</w:t>
        <w:br w:type="textWrapping"/>
        <w:t xml:space="preserve">        "tosidebar": true,</w:t>
        <w:br w:type="textWrapping"/>
        <w:t xml:space="preserve">        "console": false,</w:t>
        <w:br w:type="textWrapping"/>
        <w:t xml:space="preserve">        "tostatus": false,</w:t>
        <w:br w:type="textWrapping"/>
        <w:t xml:space="preserve">        "complete": "payload",</w:t>
        <w:br w:type="textWrapping"/>
        <w:t xml:space="preserve">        "targetType": "msg",</w:t>
        <w:br w:type="textWrapping"/>
        <w:t xml:space="preserve">        "statusVal": "",</w:t>
        <w:br w:type="textWrapping"/>
        <w:t xml:space="preserve">        "statusType": "auto",</w:t>
        <w:br w:type="textWrapping"/>
        <w:t xml:space="preserve">        "x": 1030,</w:t>
        <w:br w:type="textWrapping"/>
        <w:t xml:space="preserve">        "y": 140,</w:t>
        <w:br w:type="textWrapping"/>
        <w:t xml:space="preserve">        "wires": []</w:t>
        <w:br w:type="textWrapping"/>
        <w:t xml:space="preserve">    },</w:t>
        <w:br w:type="textWrapping"/>
        <w:t xml:space="preserve">    {</w:t>
        <w:br w:type="textWrapping"/>
        <w:t xml:space="preserve">        "id": "iso_output_normal_log",</w:t>
        <w:br w:type="textWrapping"/>
        <w:t xml:space="preserve">        "type": "debug",</w:t>
        <w:br w:type="textWrapping"/>
        <w:t xml:space="preserve">        "z": "iso_flow_demo",</w:t>
        <w:br w:type="textWrapping"/>
        <w:t xml:space="preserve">        "name": "輸出：正常數據歸檔",</w:t>
        <w:br w:type="textWrapping"/>
        <w:t xml:space="preserve">        "active": true,</w:t>
        <w:br w:type="textWrapping"/>
        <w:t xml:space="preserve">        "tosidebar": true,</w:t>
        <w:br w:type="textWrapping"/>
        <w:t xml:space="preserve">        "console": false,</w:t>
        <w:br w:type="textWrapping"/>
        <w:t xml:space="preserve">        "tostatus": false,</w:t>
        <w:br w:type="textWrapping"/>
        <w:t xml:space="preserve">        "complete": "payload",</w:t>
        <w:br w:type="textWrapping"/>
        <w:t xml:space="preserve">        "targetType": "msg",</w:t>
        <w:br w:type="textWrapping"/>
        <w:t xml:space="preserve">        "statusVal": "",</w:t>
        <w:br w:type="textWrapping"/>
        <w:t xml:space="preserve">        "statusType": "auto",</w:t>
        <w:br w:type="textWrapping"/>
        <w:t xml:space="preserve">        "x": 1000,</w:t>
        <w:br w:type="textWrapping"/>
        <w:t xml:space="preserve">        "y": 220,</w:t>
        <w:br w:type="textWrapping"/>
        <w:t xml:space="preserve">        "wires": []</w:t>
        <w:br w:type="textWrapping"/>
        <w:t xml:space="preserve">  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1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複製上方 JSON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準備匯入資料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570" w:right="0" w:firstLine="0"/>
        <w:rPr/>
      </w:pPr>
      <w:r w:rsidDel="00000000" w:rsidR="00000000" w:rsidRPr="00000000">
        <w:rPr>
          <w:rtl w:val="0"/>
        </w:rPr>
        <w:t xml:space="preserve">點擊程式碼區塊右上角的複製按鈕，將上述 ISO 範例 JSON 複製至剪貼簿。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開啟 Node-RED 匯入選單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快速載入流程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570" w:right="0" w:firstLine="0"/>
        <w:rPr/>
      </w:pPr>
      <w:r w:rsidDel="00000000" w:rsidR="00000000" w:rsidRPr="00000000">
        <w:rPr>
          <w:rtl w:val="0"/>
        </w:rPr>
        <w:t xml:space="preserve">進入 Node-RED 編輯器介面，點選右上角選單圖示 (三條橫線 ☰) ➔ 選擇 </w:t>
      </w:r>
      <w:r w:rsidDel="00000000" w:rsidR="00000000" w:rsidRPr="00000000">
        <w:rPr>
          <w:b w:val="1"/>
          <w:bCs w:val="1"/>
          <w:rtl w:val="0"/>
        </w:rPr>
        <w:t xml:space="preserve">Import (匯入)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3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貼上並部署 (Deploy)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建立節點架構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570" w:right="0" w:firstLine="0"/>
        <w:rPr/>
      </w:pPr>
      <w:r w:rsidDel="00000000" w:rsidR="00000000" w:rsidRPr="00000000">
        <w:rPr>
          <w:rtl w:val="0"/>
        </w:rPr>
        <w:t xml:space="preserve">將複製的 JSON 貼入文字方塊中，點選 </w:t>
      </w: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。貼上後點擊右上角的 </w:t>
      </w:r>
      <w:r w:rsidDel="00000000" w:rsidR="00000000" w:rsidRPr="00000000">
        <w:rPr>
          <w:b w:val="1"/>
          <w:bCs w:val="1"/>
          <w:rtl w:val="0"/>
        </w:rPr>
        <w:t xml:space="preserve">Deploy (部署)</w:t>
      </w:r>
      <w:r w:rsidDel="00000000" w:rsidR="00000000" w:rsidRPr="00000000">
        <w:rPr>
          <w:rtl w:val="0"/>
        </w:rPr>
        <w:t xml:space="preserve"> 按鈕。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4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觸發測試與查看輸出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驗證 ISO 流程運作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570" w:right="0" w:firstLine="0"/>
        <w:rPr/>
      </w:pPr>
      <w:r w:rsidDel="00000000" w:rsidR="00000000" w:rsidRPr="00000000">
        <w:rPr>
          <w:rtl w:val="0"/>
        </w:rPr>
        <w:t xml:space="preserve">點擊 輸入：感測器溫度 (85°C) 節點左側的按鈕觸發事件，開啟右側的 </w:t>
      </w:r>
      <w:r w:rsidDel="00000000" w:rsidR="00000000" w:rsidRPr="00000000">
        <w:rPr>
          <w:b w:val="1"/>
          <w:bCs w:val="1"/>
          <w:rtl w:val="0"/>
        </w:rPr>
        <w:t xml:space="preserve">Debug messages (除錯面板)</w:t>
      </w:r>
      <w:r w:rsidDel="00000000" w:rsidR="00000000" w:rsidRPr="00000000">
        <w:rPr>
          <w:rtl w:val="0"/>
        </w:rPr>
        <w:t xml:space="preserve">，即可看到資料經由判斷後輸出的異常告警紀錄。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ISO 45001 職業安全衛生管理系統 的 PDCA和過程方法（Process Approach），如何對應node-red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ISO 45001（職業安全衛生管理系統）的核心是 </w:t>
      </w:r>
      <w:r w:rsidDel="00000000" w:rsidR="00000000" w:rsidRPr="00000000">
        <w:rPr>
          <w:b w:val="1"/>
          <w:bCs w:val="1"/>
          <w:rtl w:val="0"/>
        </w:rPr>
        <w:t xml:space="preserve">PDCA 循環（Plan-Do-Check-Act）</w:t>
      </w:r>
      <w:r w:rsidDel="00000000" w:rsidR="00000000" w:rsidRPr="00000000">
        <w:rPr>
          <w:rtl w:val="0"/>
        </w:rPr>
        <w:t xml:space="preserve"> 與 </w:t>
      </w:r>
      <w:r w:rsidDel="00000000" w:rsidR="00000000" w:rsidRPr="00000000">
        <w:rPr>
          <w:b w:val="1"/>
          <w:bCs w:val="1"/>
          <w:rtl w:val="0"/>
        </w:rPr>
        <w:t xml:space="preserve">過程方法（Process Approach）</w:t>
      </w:r>
      <w:r w:rsidDel="00000000" w:rsidR="00000000" w:rsidRPr="00000000">
        <w:rPr>
          <w:rtl w:val="0"/>
        </w:rPr>
        <w:t xml:space="preserve">。它的目標是「降低職災風險、預防工作場所傷害與不健康」。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在 Node-RED 中，PDCA 的每一個階段與過程方法（輸入 ➔ 處理 ➔ 輸出）都能找到對應的自動化節點與資料流。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一、 ISO 45001 PDCA 與 Node-RED 架構對應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45001 PDCA 階段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條款與實務概念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Node-RED 實體節點與邏輯對應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(規劃)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條款 6 (規劃)：</w:t>
            </w:r>
            <w:r w:rsidDel="00000000" w:rsidR="00000000" w:rsidRPr="00000000">
              <w:rPr>
                <w:rtl w:val="0"/>
              </w:rPr>
              <w:t xml:space="preserve"> 危害辨識、風險評估、法規要求、制定安全標準值（例如：粉塵濃度上限、機械防護遮斷）。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/ Flow Context</w:t>
            </w:r>
            <w:r w:rsidDel="00000000" w:rsidR="00000000" w:rsidRPr="00000000">
              <w:rPr>
                <w:rtl w:val="0"/>
              </w:rPr>
              <w:t xml:space="preserve">（定義安全門檻變數）、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Config Node</w:t>
            </w:r>
            <w:r w:rsidDel="00000000" w:rsidR="00000000" w:rsidRPr="00000000">
              <w:rPr>
                <w:rtl w:val="0"/>
              </w:rPr>
              <w:t xml:space="preserve">（設定告警閾值與人員清單）。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(實施)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條款 8 (運作)：</w:t>
            </w:r>
            <w:r w:rsidDel="00000000" w:rsidR="00000000" w:rsidRPr="00000000">
              <w:rPr>
                <w:rtl w:val="0"/>
              </w:rPr>
              <w:t xml:space="preserve"> 現場監控、防護設備運作、作業許可管制、危害事件數據收集。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MQTT In / Modbus / HTTP In</w:t>
            </w:r>
            <w:r w:rsidDel="00000000" w:rsidR="00000000" w:rsidRPr="00000000">
              <w:rPr>
                <w:rtl w:val="0"/>
              </w:rPr>
              <w:t xml:space="preserve">（收集現場 Sensor/PLC 訊號）、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Node</w:t>
            </w:r>
            <w:r w:rsidDel="00000000" w:rsidR="00000000" w:rsidRPr="00000000">
              <w:rPr>
                <w:rtl w:val="0"/>
              </w:rPr>
              <w:t xml:space="preserve">（執行安全 logic 判斷）。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(檢查)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條款 9 (績效評估)：</w:t>
            </w:r>
            <w:r w:rsidDel="00000000" w:rsidR="00000000" w:rsidRPr="00000000">
              <w:rPr>
                <w:rtl w:val="0"/>
              </w:rPr>
              <w:t xml:space="preserve"> 監測與量測、合規性評估、虛驚事件紀錄、設備異常分析。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Node</w:t>
            </w:r>
            <w:r w:rsidDel="00000000" w:rsidR="00000000" w:rsidRPr="00000000">
              <w:rPr>
                <w:rtl w:val="0"/>
              </w:rPr>
              <w:t xml:space="preserve">（即時安全看板）、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InfluxDB / MySQL Node</w:t>
            </w:r>
            <w:r w:rsidDel="00000000" w:rsidR="00000000" w:rsidRPr="00000000">
              <w:rPr>
                <w:rtl w:val="0"/>
              </w:rPr>
              <w:t xml:space="preserve">（安全日誌歸檔）、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Catch Node</w:t>
            </w:r>
            <w:r w:rsidDel="00000000" w:rsidR="00000000" w:rsidRPr="00000000">
              <w:rPr>
                <w:rtl w:val="0"/>
              </w:rPr>
              <w:t xml:space="preserve">（監控異常流程）。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 (改進)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條款 10 (改善)：</w:t>
            </w:r>
            <w:r w:rsidDel="00000000" w:rsidR="00000000" w:rsidRPr="00000000">
              <w:rPr>
                <w:rtl w:val="0"/>
              </w:rPr>
              <w:t xml:space="preserve"> 事件調查、矯正措施、通報機制、調整安全控制閥值。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Request / Exec Node</w:t>
            </w:r>
            <w:r w:rsidDel="00000000" w:rsidR="00000000" w:rsidRPr="00000000">
              <w:rPr>
                <w:rtl w:val="0"/>
              </w:rPr>
              <w:t xml:space="preserve">（觸發自動化切斷/停機）、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Line / Email / Telegram Node</w:t>
            </w:r>
            <w:r w:rsidDel="00000000" w:rsidR="00000000" w:rsidRPr="00000000">
              <w:rPr>
                <w:rtl w:val="0"/>
              </w:rPr>
              <w:t xml:space="preserve">（推播通報緊急應變小組）。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二、 ISO 45001 過程方法（Process Approach）對應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ISO 45001 的過程方法強調「輸入 ➔ 處理 ➔ 輸出」，並加上</w:t>
      </w:r>
      <w:r w:rsidDel="00000000" w:rsidR="00000000" w:rsidRPr="00000000">
        <w:rPr>
          <w:b w:val="1"/>
          <w:bCs w:val="1"/>
          <w:rtl w:val="0"/>
        </w:rPr>
        <w:t xml:space="preserve">危害風險控制</w:t>
      </w:r>
      <w:r w:rsidDel="00000000" w:rsidR="00000000" w:rsidRPr="00000000">
        <w:rPr>
          <w:rtl w:val="0"/>
        </w:rPr>
        <w:t xml:space="preserve">與</w:t>
      </w:r>
      <w:r w:rsidDel="00000000" w:rsidR="00000000" w:rsidRPr="00000000">
        <w:rPr>
          <w:b w:val="1"/>
          <w:bCs w:val="1"/>
          <w:rtl w:val="0"/>
        </w:rPr>
        <w:t xml:space="preserve">回饋機制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 輸入 (Input) ]  ---&gt;  [ 過程處理 (Process) ]  ---&gt;  [ 輸出 (Output) ]</w:t>
        <w:br w:type="textWrapping"/>
        <w:t xml:space="preserve"> 現場環境訊號/事件          風險判斷與邏輯控制             安全控制動作與紀錄</w:t>
        <w:br w:type="textWrapping"/>
        <w:t xml:space="preserve">        |                         |                         |</w:t>
        <w:br w:type="textWrapping"/>
        <w:t xml:space="preserve">        v                         v                         v</w:t>
        <w:br w:type="textWrapping"/>
        <w:t xml:space="preserve">  Modbus / Sensors  ---&gt;    Switch / Function   ---&gt;   Relay Out / Notify</w:t>
        <w:br w:type="textWrapping"/>
        <w:t xml:space="preserve">        ^                                                   |</w:t>
        <w:br w:type="textWrapping"/>
        <w:t xml:space="preserve">        |_________________ [ 改進與回饋 (Act) ] ____________|</w:t>
        <w:br w:type="textWrapping"/>
        <w:t xml:space="preserve">                            調整監控參數 / 紀錄改善措施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輸入 (Inputs)：</w:t>
      </w:r>
      <w:r w:rsidDel="00000000" w:rsidR="00000000" w:rsidRPr="00000000">
        <w:rPr>
          <w:rtl w:val="0"/>
        </w:rPr>
        <w:t xml:space="preserve"> 人員進出管制（RFID/AI影像）、現場氣體/溫度感測（IoT）、設備緊急停止按鈕。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過程處理 (Process)：</w:t>
      </w:r>
      <w:r w:rsidDel="00000000" w:rsidR="00000000" w:rsidRPr="00000000">
        <w:rPr>
          <w:rtl w:val="0"/>
        </w:rPr>
        <w:t xml:space="preserve"> 判斷數據是否超出 OSHA/ISO 危害標準（如：局限空間 O2 濃度 &lt; 19.5% 或現場開關被觸發）。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輸出 (Outputs)：</w:t>
      </w:r>
      <w:r w:rsidDel="00000000" w:rsidR="00000000" w:rsidRPr="00000000">
        <w:rPr>
          <w:rtl w:val="0"/>
        </w:rPr>
        <w:t xml:space="preserve"> 現場警報器響起（MQTT/Relay）、開啟抽風機、推播安全通報至 EHS 部門。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三、 實務案例：局限空間作業（Confined Space）安全監控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以 ISO 45001 針對高風險作業「局限空間氣體監測」為例：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Plan：</w:t>
      </w:r>
      <w:r w:rsidDel="00000000" w:rsidR="00000000" w:rsidRPr="00000000">
        <w:rPr>
          <w:rtl w:val="0"/>
        </w:rPr>
        <w:t xml:space="preserve"> 設定法定安全標準（氧氣需介於 19.5%∼23.0%，一氧化碳 &lt;25 ppm）。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Do (輸入與處理)：</w:t>
      </w:r>
      <w:r w:rsidDel="00000000" w:rsidR="00000000" w:rsidRPr="00000000">
        <w:rPr>
          <w:rtl w:val="0"/>
        </w:rPr>
        <w:t xml:space="preserve"> 工人配戴的氣體偵測器經由 MQTT 送入 Node-RED，Switch 節點進行安全級別分流。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Check (輸出與檢查)：</w:t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正常：</w:t>
      </w:r>
      <w:r w:rsidDel="00000000" w:rsidR="00000000" w:rsidRPr="00000000">
        <w:rPr>
          <w:rtl w:val="0"/>
        </w:rPr>
        <w:t xml:space="preserve"> 資料寫入 InfluxDB， Dashboard 顯示綠燈。</w:t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異常：</w:t>
      </w:r>
      <w:r w:rsidDel="00000000" w:rsidR="00000000" w:rsidRPr="00000000">
        <w:rPr>
          <w:rtl w:val="0"/>
        </w:rPr>
        <w:t xml:space="preserve"> 觸發警報，自動將結果輸出至 Dashboard 紅燈警示。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Act (自動應變與改善)：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發送緊急推播（LINE Notify）給現場工安人員。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發送 Modbus 命令自動開啟現場強制排風機。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四、 ISO 45001 局限空間監控 Node-RED 範例 JSON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</w:t>
        <w:br w:type="textWrapping"/>
        <w:t xml:space="preserve">    {</w:t>
        <w:br w:type="textWrapping"/>
        <w:t xml:space="preserve">        "id": "iso45001_input_gas",</w:t>
        <w:br w:type="textWrapping"/>
        <w:t xml:space="preserve">        "type": "inject",</w:t>
        <w:br w:type="textWrapping"/>
        <w:t xml:space="preserve">        "z": "iso45001_demo",</w:t>
        <w:br w:type="textWrapping"/>
        <w:t xml:space="preserve">        "name": "輸入：局限空間 O2 偵測 (18.5% 異常)",</w:t>
        <w:br w:type="textWrapping"/>
        <w:t xml:space="preserve">        "props": [</w:t>
        <w:br w:type="textWrapping"/>
        <w:t xml:space="preserve">            {</w:t>
        <w:br w:type="textWrapping"/>
        <w:t xml:space="preserve">                "p": "payload"</w:t>
        <w:br w:type="textWrapping"/>
        <w:t xml:space="preserve">            }</w:t>
        <w:br w:type="textWrapping"/>
        <w:t xml:space="preserve">        ],</w:t>
        <w:br w:type="textWrapping"/>
        <w:t xml:space="preserve">        "repeat": "",</w:t>
        <w:br w:type="textWrapping"/>
        <w:t xml:space="preserve">        "crontab": "",</w:t>
        <w:br w:type="textWrapping"/>
        <w:t xml:space="preserve">        "once": false,</w:t>
        <w:br w:type="textWrapping"/>
        <w:t xml:space="preserve">        "onceDelay": 0.1,</w:t>
        <w:br w:type="textWrapping"/>
        <w:t xml:space="preserve">        "topic": "",</w:t>
        <w:br w:type="textWrapping"/>
        <w:t xml:space="preserve">        "payload": "{\"location\":\"Tank-A\",\"O2_level\":18.5,\"CO_ppm\":10,\"worker_id\":\"W-102\"}",</w:t>
        <w:br w:type="textWrapping"/>
        <w:t xml:space="preserve">        "payloadType": "json",</w:t>
        <w:br w:type="textWrapping"/>
        <w:t xml:space="preserve">        "x": 210,</w:t>
        <w:br w:type="textWrapping"/>
        <w:t xml:space="preserve">        "y": 180,</w:t>
        <w:br w:type="textWrapping"/>
        <w:t xml:space="preserve">        "wires": [</w:t>
        <w:br w:type="textWrapping"/>
        <w:t xml:space="preserve">            [</w:t>
        <w:br w:type="textWrapping"/>
        <w:t xml:space="preserve">                "iso45001_check_rules"</w:t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"id": "iso45001_check_rules",</w:t>
        <w:br w:type="textWrapping"/>
        <w:t xml:space="preserve">        "type": "switch",</w:t>
        <w:br w:type="textWrapping"/>
        <w:t xml:space="preserve">        "z": "iso45001_demo",</w:t>
        <w:br w:type="textWrapping"/>
        <w:t xml:space="preserve">        "name": "Check：危害風險評估 (O2 &lt; 19.5%)",</w:t>
        <w:br w:type="textWrapping"/>
        <w:t xml:space="preserve">        "property": "payload.O2_level",</w:t>
        <w:br w:type="textWrapping"/>
        <w:t xml:space="preserve">        "propertyType": "msg",</w:t>
        <w:br w:type="textWrapping"/>
        <w:t xml:space="preserve">        "rules": [</w:t>
        <w:br w:type="textWrapping"/>
        <w:t xml:space="preserve">            {</w:t>
        <w:br w:type="textWrapping"/>
        <w:t xml:space="preserve">                "t": "lt",</w:t>
        <w:br w:type="textWrapping"/>
        <w:t xml:space="preserve">                "v": "19.5",</w:t>
        <w:br w:type="textWrapping"/>
        <w:t xml:space="preserve">                "vt": "num"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"t": "gte",</w:t>
        <w:br w:type="textWrapping"/>
        <w:t xml:space="preserve">                "v": "19.5",</w:t>
        <w:br w:type="textWrapping"/>
        <w:t xml:space="preserve">                "vt": "num"</w:t>
        <w:br w:type="textWrapping"/>
        <w:t xml:space="preserve">            }</w:t>
        <w:br w:type="textWrapping"/>
        <w:t xml:space="preserve">        ],</w:t>
        <w:br w:type="textWrapping"/>
        <w:t xml:space="preserve">        "checkall": "true",</w:t>
        <w:br w:type="textWrapping"/>
        <w:t xml:space="preserve">        "repair": false,</w:t>
        <w:br w:type="textWrapping"/>
        <w:t xml:space="preserve">        "outputs": 2,</w:t>
        <w:br w:type="textWrapping"/>
        <w:t xml:space="preserve">        "x": 510,</w:t>
        <w:br w:type="textWrapping"/>
        <w:t xml:space="preserve">        "y": 180,</w:t>
        <w:br w:type="textWrapping"/>
        <w:t xml:space="preserve">        "wires": [</w:t>
        <w:br w:type="textWrapping"/>
        <w:t xml:space="preserve">            [</w:t>
        <w:br w:type="textWrapping"/>
        <w:t xml:space="preserve">                "iso45001_act_emergency"</w:t>
        <w:br w:type="textWrapping"/>
        <w:t xml:space="preserve">            ],</w:t>
        <w:br w:type="textWrapping"/>
        <w:t xml:space="preserve">            [</w:t>
        <w:br w:type="textWrapping"/>
        <w:t xml:space="preserve">                "iso45001_normal_log"</w:t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"id": "iso45001_act_emergency",</w:t>
        <w:br w:type="textWrapping"/>
        <w:t xml:space="preserve">        "type": "change",</w:t>
        <w:br w:type="textWrapping"/>
        <w:t xml:space="preserve">        "z": "iso45001_demo",</w:t>
        <w:br w:type="textWrapping"/>
        <w:t xml:space="preserve">        "name": "Act：啟動緊急應變程序",</w:t>
        <w:br w:type="textWrapping"/>
        <w:t xml:space="preserve">        "rules": [</w:t>
        <w:br w:type="textWrapping"/>
        <w:t xml:space="preserve">            {</w:t>
        <w:br w:type="textWrapping"/>
        <w:t xml:space="preserve">                "t": "set",</w:t>
        <w:br w:type="textWrapping"/>
        <w:t xml:space="preserve">                "p": "payload.alert_level",</w:t>
        <w:br w:type="textWrapping"/>
        <w:t xml:space="preserve">                "pt": "msg",</w:t>
        <w:br w:type="textWrapping"/>
        <w:t xml:space="preserve">                "to": "CRITICAL_HAZARD",</w:t>
        <w:br w:type="textWrapping"/>
        <w:t xml:space="preserve">                "tot": "str"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"t": "set",</w:t>
        <w:br w:type="textWrapping"/>
        <w:t xml:space="preserve">                "p": "payload.action_required",</w:t>
        <w:br w:type="textWrapping"/>
        <w:t xml:space="preserve">                "pt": "msg",</w:t>
        <w:br w:type="textWrapping"/>
        <w:t xml:space="preserve">                "to": "1. 啟動強制排風機  2. 人員立即撤離  3. 通報 EHS 權責主管",</w:t>
        <w:br w:type="textWrapping"/>
        <w:t xml:space="preserve">                "tot": "str"</w:t>
        <w:br w:type="textWrapping"/>
        <w:t xml:space="preserve">            }</w:t>
        <w:br w:type="textWrapping"/>
        <w:t xml:space="preserve">        ],</w:t>
        <w:br w:type="textWrapping"/>
        <w:t xml:space="preserve">        "action": "",</w:t>
        <w:br w:type="textWrapping"/>
        <w:t xml:space="preserve">        "property": "",</w:t>
        <w:br w:type="textWrapping"/>
        <w:t xml:space="preserve">        "from": "",</w:t>
        <w:br w:type="textWrapping"/>
        <w:t xml:space="preserve">        "to": "",</w:t>
        <w:br w:type="textWrapping"/>
        <w:t xml:space="preserve">        "reg": false,</w:t>
        <w:br w:type="textWrapping"/>
        <w:t xml:space="preserve">        "x": 790,</w:t>
        <w:br w:type="textWrapping"/>
        <w:t xml:space="preserve">        "y": 140,</w:t>
        <w:br w:type="textWrapping"/>
        <w:t xml:space="preserve">        "wires": [</w:t>
        <w:br w:type="textWrapping"/>
        <w:t xml:space="preserve">            [</w:t>
        <w:br w:type="textWrapping"/>
        <w:t xml:space="preserve">                "iso45001_output_alarm"</w:t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"id": "iso45001_output_alarm",</w:t>
        <w:br w:type="textWrapping"/>
        <w:t xml:space="preserve">        "type": "debug",</w:t>
        <w:br w:type="textWrapping"/>
        <w:t xml:space="preserve">        "z": "iso45001_demo",</w:t>
        <w:br w:type="textWrapping"/>
        <w:t xml:space="preserve">        "name": "輸出：EHS 危害告警與設備控制",</w:t>
        <w:br w:type="textWrapping"/>
        <w:t xml:space="preserve">        "active": true,</w:t>
        <w:br w:type="textWrapping"/>
        <w:t xml:space="preserve">        "tosidebar": true,</w:t>
        <w:br w:type="textWrapping"/>
        <w:t xml:space="preserve">        "console": false,</w:t>
        <w:br w:type="textWrapping"/>
        <w:t xml:space="preserve">        "tostatus": false,</w:t>
        <w:br w:type="textWrapping"/>
        <w:t xml:space="preserve">        "complete": "payload",</w:t>
        <w:br w:type="textWrapping"/>
        <w:t xml:space="preserve">        "targetType": "msg",</w:t>
        <w:br w:type="textWrapping"/>
        <w:t xml:space="preserve">        "statusVal": "",</w:t>
        <w:br w:type="textWrapping"/>
        <w:t xml:space="preserve">        "statusType": "auto",</w:t>
        <w:br w:type="textWrapping"/>
        <w:t xml:space="preserve">        "x": 1070,</w:t>
        <w:br w:type="textWrapping"/>
        <w:t xml:space="preserve">        "y": 140,</w:t>
        <w:br w:type="textWrapping"/>
        <w:t xml:space="preserve">        "wires": []</w:t>
        <w:br w:type="textWrapping"/>
        <w:t xml:space="preserve">    },</w:t>
        <w:br w:type="textWrapping"/>
        <w:t xml:space="preserve">    {</w:t>
        <w:br w:type="textWrapping"/>
        <w:t xml:space="preserve">        "id": "iso45001_normal_log",</w:t>
        <w:br w:type="textWrapping"/>
        <w:t xml:space="preserve">        "type": "debug",</w:t>
        <w:br w:type="textWrapping"/>
        <w:t xml:space="preserve">        "z": "iso45001_demo",</w:t>
        <w:br w:type="textWrapping"/>
        <w:t xml:space="preserve">        "name": "輸出：日常安全數據歸檔",</w:t>
        <w:br w:type="textWrapping"/>
        <w:t xml:space="preserve">        "active": true,</w:t>
        <w:br w:type="textWrapping"/>
        <w:t xml:space="preserve">        "tosidebar": true,</w:t>
        <w:br w:type="textWrapping"/>
        <w:t xml:space="preserve">        "console": false,</w:t>
        <w:br w:type="textWrapping"/>
        <w:t xml:space="preserve">        "tostatus": false,</w:t>
        <w:br w:type="textWrapping"/>
        <w:t xml:space="preserve">        "complete": "payload",</w:t>
        <w:br w:type="textWrapping"/>
        <w:t xml:space="preserve">        "targetType": "msg",</w:t>
        <w:br w:type="textWrapping"/>
        <w:t xml:space="preserve">        "statusVal": "",</w:t>
        <w:br w:type="textWrapping"/>
        <w:t xml:space="preserve">        "statusType": "auto",</w:t>
        <w:br w:type="textWrapping"/>
        <w:t xml:space="preserve">        "x": 1050,</w:t>
        <w:br w:type="textWrapping"/>
        <w:t xml:space="preserve">        "y": 220,</w:t>
        <w:br w:type="textWrapping"/>
        <w:t xml:space="preserve">        "wires": []</w:t>
        <w:br w:type="textWrapping"/>
        <w:t xml:space="preserve">  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Iso45001輸入輸出，流程概念，如何對應node-red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b w:val="1"/>
          <w:bCs w:val="1"/>
          <w:rtl w:val="0"/>
        </w:rPr>
        <w:t xml:space="preserve">ISO 45001 職業安全衛生管理系統</w:t>
      </w:r>
      <w:r w:rsidDel="00000000" w:rsidR="00000000" w:rsidRPr="00000000">
        <w:rPr>
          <w:rtl w:val="0"/>
        </w:rPr>
        <w:t xml:space="preserve">的核心在於「危害預防」與「職災風險控制」。在 ISO 45001 的架構下，過程方法（Process Approach）將每一個安衛管理模組視為「輸入 ➔ 處理 ➔ 輸出」的閉環，並結合 </w:t>
      </w:r>
      <w:r w:rsidDel="00000000" w:rsidR="00000000" w:rsidRPr="00000000">
        <w:rPr>
          <w:b w:val="1"/>
          <w:bCs w:val="1"/>
          <w:rtl w:val="0"/>
        </w:rPr>
        <w:t xml:space="preserve">PDCA 循環</w:t>
      </w:r>
      <w:r w:rsidDel="00000000" w:rsidR="00000000" w:rsidRPr="00000000">
        <w:rPr>
          <w:rtl w:val="0"/>
        </w:rPr>
        <w:t xml:space="preserve">確保安全措施被即時執行與持續改善。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在 Node-RED 中，這種安衛管理流程可以實現「現場訊號輸入 ➔ 危害規則自動判斷 ➔ 控制措施與通報輸出」的自動化對應。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一、 ISO 45001 輸入輸出（I/O）與 Node-RED 模組對應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45001 流程要素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45001 實務內容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Node-RED 實體節點 / 物件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輸入 (Inputs)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現場危害因子、環境數據、設備狀態、人員事件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Modbus In / MQTT In / HTTP In / Inject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收集氣體濃度、人因工程感測、緊急按鈕、AI 影像辨識（如：未戴安全帽）訊號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過程 / 處置 (Process)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危害辨識、風險評估、安全控制邏輯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 / Function / Change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依據法規標準（如 OSHA / ISO 閾值）進行條件判斷、等級分類與資料轉換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輸出 (Outputs)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防護處置、現場告警、事件紀錄、主管通報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Request / Relay Out / Line / Email / Debug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自動啟動排風/斷電、發送 LINE/Email 告警通報、寫入 DB 留存稽核軌跡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資源 / 邊界 (Resources)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ISO 條款與廠區安全標準、人員名冊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/ Flow Context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儲存全局變數（如：當前廠區安全等級、緊急應變人員聯絡名單）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監控與評估 (Check)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安衛績效看板、虛驚事件 (Near-miss) 分析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/ InfluxDB / MySQL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即時安衛儀表板、將監測數據歸檔供內部稽核與統計分析</w:t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二、 ISO 45001 過程方法（Process Approach）三層架構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┌─────────────────┐       ┌──────────────────────┐       ┌─────────────────┐</w:t>
        <w:br w:type="textWrapping"/>
        <w:t xml:space="preserve">│   輸入 (Inputs)  │ ───&gt; │  過程處理 (Process)  │ ───&gt; │   輸出 (Outputs) │</w:t>
        <w:br w:type="textWrapping"/>
        <w:t xml:space="preserve">│ (危害與環境數據) │       │ (風險評估與判定邏輯) │       │ (控制動作與通報) │</w:t>
        <w:br w:type="textWrapping"/>
        <w:t xml:space="preserve">└─────────────────┘       └──────────────────────┘       └─────────────────┘</w:t>
        <w:br w:type="textWrapping"/>
        <w:t xml:space="preserve">    • 感測器 / PLC             • 判定是否超標                 • 現場警報 / 斷電</w:t>
        <w:br w:type="textWrapping"/>
        <w:t xml:space="preserve">    • 人員進出紀錄             • 危害等級分類                 • LINE / Mail 通報</w:t>
        <w:br w:type="textWrapping"/>
        <w:t xml:space="preserve">    • 虛驚事件通報             • 觸發應變流程                 • 寫入 SQL 稽核日誌</w:t>
        <w:br w:type="textWrapping"/>
      </w:r>
    </w:p>
    <w:p w:rsidR="00000000" w:rsidDel="00000000" w:rsidP="00000000" w:rsidRDefault="00000000" w:rsidRPr="00000000" w14:paraId="0000008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數據輸入封裝 (Input Data Packet)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進入 Node-RED 的數據會統一封裝至 msg.payload 物件中，包含位置、事件類型、感測數值與時間戳記：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"location": "Tank-Zone-A",</w:t>
        <w:br w:type="textWrapping"/>
        <w:t xml:space="preserve">  "hazard_type": "Gas_Leak",</w:t>
        <w:br w:type="textWrapping"/>
        <w:t xml:space="preserve">  "sensor_value": 25,</w:t>
        <w:br w:type="textWrapping"/>
        <w:t xml:space="preserve">  "unit": "ppm",</w:t>
        <w:br w:type="textWrapping"/>
        <w:t xml:space="preserve">  "timestamp": 1786355357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9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2. 安全規則判斷與分流 (Process Rules)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透過 </w:t>
      </w:r>
      <w:r w:rsidDel="00000000" w:rsidR="00000000" w:rsidRPr="00000000">
        <w:rPr>
          <w:b w:val="1"/>
          <w:bCs w:val="1"/>
          <w:rtl w:val="0"/>
        </w:rPr>
        <w:t xml:space="preserve">Switch Node</w:t>
      </w:r>
      <w:r w:rsidDel="00000000" w:rsidR="00000000" w:rsidRPr="00000000">
        <w:rPr>
          <w:rtl w:val="0"/>
        </w:rPr>
        <w:t xml:space="preserve"> 進行安全等級分流：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綠燈（正常）：</w:t>
      </w:r>
      <w:r w:rsidDel="00000000" w:rsidR="00000000" w:rsidRPr="00000000">
        <w:rPr>
          <w:rtl w:val="0"/>
        </w:rPr>
        <w:t xml:space="preserve"> 氣體濃度在安全範圍內 → 寫入日常數據庫。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黃燈（預警）：</w:t>
      </w:r>
      <w:r w:rsidDel="00000000" w:rsidR="00000000" w:rsidRPr="00000000">
        <w:rPr>
          <w:rtl w:val="0"/>
        </w:rPr>
        <w:t xml:space="preserve"> 接近安全上限 → 觸發現場警示燈與保養通知。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紅燈（危害）：</w:t>
      </w:r>
      <w:r w:rsidDel="00000000" w:rsidR="00000000" w:rsidRPr="00000000">
        <w:rPr>
          <w:rtl w:val="0"/>
        </w:rPr>
        <w:t xml:space="preserve"> 超過法定標準 → 啟動緊急應變程序（強制抽風 + 緊急通報 + 現場廣播）。</w:t>
      </w:r>
    </w:p>
    <w:p w:rsidR="00000000" w:rsidDel="00000000" w:rsidP="00000000" w:rsidRDefault="00000000" w:rsidRPr="00000000" w14:paraId="0000009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可追溯性與矯正措施 (Act &amp; Record)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所有的處理結果（無論正常與否）都會透過 </w:t>
      </w:r>
      <w:r w:rsidDel="00000000" w:rsidR="00000000" w:rsidRPr="00000000">
        <w:rPr>
          <w:b w:val="1"/>
          <w:bCs w:val="1"/>
          <w:rtl w:val="0"/>
        </w:rPr>
        <w:t xml:space="preserve">Database Node</w:t>
      </w:r>
      <w:r w:rsidDel="00000000" w:rsidR="00000000" w:rsidRPr="00000000">
        <w:rPr>
          <w:rtl w:val="0"/>
        </w:rPr>
        <w:t xml:space="preserve"> 寫入 PostgreSQL / InfluxDB，作為 ISO 45001 </w:t>
      </w:r>
      <w:r w:rsidDel="00000000" w:rsidR="00000000" w:rsidRPr="00000000">
        <w:rPr>
          <w:b w:val="1"/>
          <w:bCs w:val="1"/>
          <w:rtl w:val="0"/>
        </w:rPr>
        <w:t xml:space="preserve">條款 9.2 (內部稽核)</w:t>
      </w:r>
      <w:r w:rsidDel="00000000" w:rsidR="00000000" w:rsidRPr="00000000">
        <w:rPr>
          <w:rtl w:val="0"/>
        </w:rPr>
        <w:t xml:space="preserve"> 與 </w:t>
      </w:r>
      <w:r w:rsidDel="00000000" w:rsidR="00000000" w:rsidRPr="00000000">
        <w:rPr>
          <w:b w:val="1"/>
          <w:bCs w:val="1"/>
          <w:rtl w:val="0"/>
        </w:rPr>
        <w:t xml:space="preserve">條款 10.2 (事件處理與矯正措施)</w:t>
      </w:r>
      <w:r w:rsidDel="00000000" w:rsidR="00000000" w:rsidRPr="00000000">
        <w:rPr>
          <w:rtl w:val="0"/>
        </w:rPr>
        <w:t xml:space="preserve"> 的歷史紀錄依據。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三、 實務案例對應：高風險「局限空間」安全監控流程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以 ISO 45001 條款 8.1（運作管制）針對局限空間作業（Confined Space）的氣體監控為例：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</w:t>
        <w:br w:type="textWrapping"/>
        <w:t xml:space="preserve">    {</w:t>
        <w:br w:type="textWrapping"/>
        <w:t xml:space="preserve">        "id": "iso45001_input_sensor",</w:t>
        <w:br w:type="textWrapping"/>
        <w:t xml:space="preserve">        "type": "inject",</w:t>
        <w:br w:type="textWrapping"/>
        <w:t xml:space="preserve">        "z": "iso45001_flow",</w:t>
        <w:br w:type="textWrapping"/>
        <w:t xml:space="preserve">        "name": "輸入：局限空間 O2 感測器 (測得 18.0%)",</w:t>
        <w:br w:type="textWrapping"/>
        <w:t xml:space="preserve">        "props": [</w:t>
        <w:br w:type="textWrapping"/>
        <w:t xml:space="preserve">            {</w:t>
        <w:br w:type="textWrapping"/>
        <w:t xml:space="preserve">                "p": "payload"</w:t>
        <w:br w:type="textWrapping"/>
        <w:t xml:space="preserve">            }</w:t>
        <w:br w:type="textWrapping"/>
        <w:t xml:space="preserve">        ],</w:t>
        <w:br w:type="textWrapping"/>
        <w:t xml:space="preserve">        "repeat": "",</w:t>
        <w:br w:type="textWrapping"/>
        <w:t xml:space="preserve">        "crontab": "",</w:t>
        <w:br w:type="textWrapping"/>
        <w:t xml:space="preserve">        "once": false,</w:t>
        <w:br w:type="textWrapping"/>
        <w:t xml:space="preserve">        "onceDelay": 0.1,</w:t>
        <w:br w:type="textWrapping"/>
        <w:t xml:space="preserve">        "topic": "",</w:t>
        <w:br w:type="textWrapping"/>
        <w:t xml:space="preserve">        "payload": "{\"location\":\"Confined-Space-01\",\"o2_percent\":18.0,\"worker_count\":2}",</w:t>
        <w:br w:type="textWrapping"/>
        <w:t xml:space="preserve">        "payloadType": "json",</w:t>
        <w:br w:type="textWrapping"/>
        <w:t xml:space="preserve">        "x": 220,</w:t>
        <w:br w:type="textWrapping"/>
        <w:t xml:space="preserve">        "y": 180,</w:t>
        <w:br w:type="textWrapping"/>
        <w:t xml:space="preserve">        "wires": [</w:t>
        <w:br w:type="textWrapping"/>
        <w:t xml:space="preserve">            [</w:t>
        <w:br w:type="textWrapping"/>
        <w:t xml:space="preserve">                "iso45001_process_eval"</w:t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"id": "iso45001_process_eval",</w:t>
        <w:br w:type="textWrapping"/>
        <w:t xml:space="preserve">        "type": "switch",</w:t>
        <w:br w:type="textWrapping"/>
        <w:t xml:space="preserve">        "z": "iso45001_flow",</w:t>
        <w:br w:type="textWrapping"/>
        <w:t xml:space="preserve">        "name": "過程：風險評估 (O2 &lt; 19.5% 缺氧)",</w:t>
        <w:br w:type="textWrapping"/>
        <w:t xml:space="preserve">        "property": "payload.o2_percent",</w:t>
        <w:br w:type="textWrapping"/>
        <w:t xml:space="preserve">        "propertyType": "msg",</w:t>
        <w:br w:type="textWrapping"/>
        <w:t xml:space="preserve">        "rules": [</w:t>
        <w:br w:type="textWrapping"/>
        <w:t xml:space="preserve">            {</w:t>
        <w:br w:type="textWrapping"/>
        <w:t xml:space="preserve">                "t": "lt",</w:t>
        <w:br w:type="textWrapping"/>
        <w:t xml:space="preserve">                "v": "19.5",</w:t>
        <w:br w:type="textWrapping"/>
        <w:t xml:space="preserve">                "vt": "num"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"t": "gte",</w:t>
        <w:br w:type="textWrapping"/>
        <w:t xml:space="preserve">                "v": "19.5",</w:t>
        <w:br w:type="textWrapping"/>
        <w:t xml:space="preserve">                "vt": "num"</w:t>
        <w:br w:type="textWrapping"/>
        <w:t xml:space="preserve">            }</w:t>
        <w:br w:type="textWrapping"/>
        <w:t xml:space="preserve">        ],</w:t>
        <w:br w:type="textWrapping"/>
        <w:t xml:space="preserve">        "checkall": "true",</w:t>
        <w:br w:type="textWrapping"/>
        <w:t xml:space="preserve">        "repair": false,</w:t>
        <w:br w:type="textWrapping"/>
        <w:t xml:space="preserve">        "outputs": 2,</w:t>
        <w:br w:type="textWrapping"/>
        <w:t xml:space="preserve">        "x": 520,</w:t>
        <w:br w:type="textWrapping"/>
        <w:t xml:space="preserve">        "y": 180,</w:t>
        <w:br w:type="textWrapping"/>
        <w:t xml:space="preserve">        "wires": [</w:t>
        <w:br w:type="textWrapping"/>
        <w:t xml:space="preserve">            [</w:t>
        <w:br w:type="textWrapping"/>
        <w:t xml:space="preserve">                "iso45001_process_alarm_payload"</w:t>
        <w:br w:type="textWrapping"/>
        <w:t xml:space="preserve">            ],</w:t>
        <w:br w:type="textWrapping"/>
        <w:t xml:space="preserve">            [</w:t>
        <w:br w:type="textWrapping"/>
        <w:t xml:space="preserve">                "iso45001_output_normal_db"</w:t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"id": "iso45001_process_alarm_payload",</w:t>
        <w:br w:type="textWrapping"/>
        <w:t xml:space="preserve">        "type": "change",</w:t>
        <w:br w:type="textWrapping"/>
        <w:t xml:space="preserve">        "z": "iso45001_flow",</w:t>
        <w:br w:type="textWrapping"/>
        <w:t xml:space="preserve">        "name": "過程：封裝危害控制指令",</w:t>
        <w:br w:type="textWrapping"/>
        <w:t xml:space="preserve">        "rules": [</w:t>
        <w:br w:type="textWrapping"/>
        <w:t xml:space="preserve">            {</w:t>
        <w:br w:type="textWrapping"/>
        <w:t xml:space="preserve">                "t": "set",</w:t>
        <w:br w:type="textWrapping"/>
        <w:t xml:space="preserve">                "p": "payload.status",</w:t>
        <w:br w:type="textWrapping"/>
        <w:t xml:space="preserve">                "pt": "msg",</w:t>
        <w:br w:type="textWrapping"/>
        <w:t xml:space="preserve">                "to": "HAZARD_ALERT",</w:t>
        <w:br w:type="textWrapping"/>
        <w:t xml:space="preserve">                "tot": "str"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"t": "set",</w:t>
        <w:br w:type="textWrapping"/>
        <w:t xml:space="preserve">                "p": "payload.action",</w:t>
        <w:br w:type="textWrapping"/>
        <w:t xml:space="preserve">                "pt": "msg",</w:t>
        <w:br w:type="textWrapping"/>
        <w:t xml:space="preserve">                "to": "1. 啟動強制排風機  2. 發送安衛告警推播  3. 人員撤離",</w:t>
        <w:br w:type="textWrapping"/>
        <w:t xml:space="preserve">                "tot": "str"</w:t>
        <w:br w:type="textWrapping"/>
        <w:t xml:space="preserve">            }</w:t>
        <w:br w:type="textWrapping"/>
        <w:t xml:space="preserve">        ],</w:t>
        <w:br w:type="textWrapping"/>
        <w:t xml:space="preserve">        "action": "",</w:t>
        <w:br w:type="textWrapping"/>
        <w:t xml:space="preserve">        "property": "",</w:t>
        <w:br w:type="textWrapping"/>
        <w:t xml:space="preserve">        "from": "",</w:t>
        <w:br w:type="textWrapping"/>
        <w:t xml:space="preserve">        "to": "",</w:t>
        <w:br w:type="textWrapping"/>
        <w:t xml:space="preserve">        "reg": false,</w:t>
        <w:br w:type="textWrapping"/>
        <w:t xml:space="preserve">        "x": 800,</w:t>
        <w:br w:type="textWrapping"/>
        <w:t xml:space="preserve">        "y": 140,</w:t>
        <w:br w:type="textWrapping"/>
        <w:t xml:space="preserve">        "wires": [</w:t>
        <w:br w:type="textWrapping"/>
        <w:t xml:space="preserve">            [</w:t>
        <w:br w:type="textWrapping"/>
        <w:t xml:space="preserve">                "iso45001_output_alarm_notice"</w:t>
        <w:br w:type="textWrapping"/>
        <w:t xml:space="preserve">            ]</w:t>
        <w:br w:type="textWrapping"/>
        <w:t xml:space="preserve">        ]</w:t>
        <w:br w:type="textWrapping"/>
        <w:t xml:space="preserve">    },</w:t>
        <w:br w:type="textWrapping"/>
        <w:t xml:space="preserve">    {</w:t>
        <w:br w:type="textWrapping"/>
        <w:t xml:space="preserve">        "id": "iso45001_output_alarm_notice",</w:t>
        <w:br w:type="textWrapping"/>
        <w:t xml:space="preserve">        "type": "debug",</w:t>
        <w:br w:type="textWrapping"/>
        <w:t xml:space="preserve">        "z": "iso45001_flow",</w:t>
        <w:br w:type="textWrapping"/>
        <w:t xml:space="preserve">        "name": "輸出：安衛告警通報與設備控制",</w:t>
        <w:br w:type="textWrapping"/>
        <w:t xml:space="preserve">        "active": true,</w:t>
        <w:br w:type="textWrapping"/>
        <w:t xml:space="preserve">        "tosidebar": true,</w:t>
        <w:br w:type="textWrapping"/>
        <w:t xml:space="preserve">        "console": false,</w:t>
        <w:br w:type="textWrapping"/>
        <w:t xml:space="preserve">        "tostatus": false,</w:t>
        <w:br w:type="textWrapping"/>
        <w:t xml:space="preserve">        "complete": "payload",</w:t>
        <w:br w:type="textWrapping"/>
        <w:t xml:space="preserve">        "targetType": "msg",</w:t>
        <w:br w:type="textWrapping"/>
        <w:t xml:space="preserve">        "statusVal": "",</w:t>
        <w:br w:type="textWrapping"/>
        <w:t xml:space="preserve">        "statusType": "auto",</w:t>
        <w:br w:type="textWrapping"/>
        <w:t xml:space="preserve">        "x": 1090,</w:t>
        <w:br w:type="textWrapping"/>
        <w:t xml:space="preserve">        "y": 140,</w:t>
        <w:br w:type="textWrapping"/>
        <w:t xml:space="preserve">        "wires": []</w:t>
        <w:br w:type="textWrapping"/>
        <w:t xml:space="preserve">    },</w:t>
        <w:br w:type="textWrapping"/>
        <w:t xml:space="preserve">    {</w:t>
        <w:br w:type="textWrapping"/>
        <w:t xml:space="preserve">        "id": "iso45001_output_normal_db",</w:t>
        <w:br w:type="textWrapping"/>
        <w:t xml:space="preserve">        "type": "debug",</w:t>
        <w:br w:type="textWrapping"/>
        <w:t xml:space="preserve">        "z": "iso45001_flow",</w:t>
        <w:br w:type="textWrapping"/>
        <w:t xml:space="preserve">        "name": "輸出：日常安衛日誌寫入 DB",</w:t>
        <w:br w:type="textWrapping"/>
        <w:t xml:space="preserve">        "active": true,</w:t>
        <w:br w:type="textWrapping"/>
        <w:t xml:space="preserve">        "tosidebar": true,</w:t>
        <w:br w:type="textWrapping"/>
        <w:t xml:space="preserve">        "console": false,</w:t>
        <w:br w:type="textWrapping"/>
        <w:t xml:space="preserve">        "tostatus": false,</w:t>
        <w:br w:type="textWrapping"/>
        <w:t xml:space="preserve">        "complete": "payload",</w:t>
        <w:br w:type="textWrapping"/>
        <w:t xml:space="preserve">        "targetType": "msg",</w:t>
        <w:br w:type="textWrapping"/>
        <w:t xml:space="preserve">        "statusVal": "",</w:t>
        <w:br w:type="textWrapping"/>
        <w:t xml:space="preserve">        "statusType": "auto",</w:t>
        <w:br w:type="textWrapping"/>
        <w:t xml:space="preserve">        "x": 1070,</w:t>
        <w:br w:type="textWrapping"/>
        <w:t xml:space="preserve">        "y": 220,</w:t>
        <w:br w:type="textWrapping"/>
        <w:t xml:space="preserve">        "wires": []</w:t>
        <w:br w:type="textWrapping"/>
        <w:t xml:space="preserve">  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四、 快速部署說明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1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複製 JSON 程式碼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取得 JSON 流程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570" w:right="0" w:firstLine="0"/>
        <w:rPr/>
      </w:pPr>
      <w:r w:rsidDel="00000000" w:rsidR="00000000" w:rsidRPr="00000000">
        <w:rPr>
          <w:rtl w:val="0"/>
        </w:rPr>
        <w:t xml:space="preserve">點擊上方 JSON 程式碼區塊右上角的複製按鈕。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開啟 Import 功能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Node-RED 匯入選單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570" w:right="0" w:firstLine="0"/>
        <w:rPr/>
      </w:pPr>
      <w:r w:rsidDel="00000000" w:rsidR="00000000" w:rsidRPr="00000000">
        <w:rPr>
          <w:rtl w:val="0"/>
        </w:rPr>
        <w:t xml:space="preserve">點擊 Node-RED 編輯器右上角選單 ☰ ➔ 選擇 </w:t>
      </w: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（快捷鍵 Ctrl+I 或 Cmd+I）。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3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貼上並點擊 Deploy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載入並部署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570" w:right="0" w:firstLine="0"/>
        <w:rPr/>
      </w:pPr>
      <w:r w:rsidDel="00000000" w:rsidR="00000000" w:rsidRPr="00000000">
        <w:rPr>
          <w:rtl w:val="0"/>
        </w:rPr>
        <w:t xml:space="preserve">將 JSON 貼入文字方塊中點選 </w:t>
      </w: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，接著點擊右上角紅色的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按鈕完成部署。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4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模擬缺氧告警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測試觸發與驗證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570" w:right="0" w:firstLine="0"/>
        <w:rPr/>
      </w:pPr>
      <w:r w:rsidDel="00000000" w:rsidR="00000000" w:rsidRPr="00000000">
        <w:rPr>
          <w:rtl w:val="0"/>
        </w:rPr>
        <w:t xml:space="preserve">點擊最左側 輸入：局限空間 O2 感測器 節點的按鈕，右側 </w:t>
      </w:r>
      <w:r w:rsidDel="00000000" w:rsidR="00000000" w:rsidRPr="00000000">
        <w:rPr>
          <w:b w:val="1"/>
          <w:bCs w:val="1"/>
          <w:rtl w:val="0"/>
        </w:rPr>
        <w:t xml:space="preserve">Debug messages</w:t>
      </w:r>
      <w:r w:rsidDel="00000000" w:rsidR="00000000" w:rsidRPr="00000000">
        <w:rPr>
          <w:rtl w:val="0"/>
        </w:rPr>
        <w:t xml:space="preserve"> 面板即可看到自動觸發的 ISO 45001 緊急控制處置訊息。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Iso輸入輸出，流程概念。 分別在ISO 9001和ISO45001那些章節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ISO 9001（品質管理）與 ISO 45001（職業安全衛生）均採用高階結構（HLS），其「輸入輸出」與「過程方法（Process Approach）」的架構貫穿整個系統，但在具體條款章節的著重點不同：</w:t>
      </w:r>
      <w:r w:rsidDel="00000000" w:rsidR="00000000" w:rsidRPr="00000000">
        <w:rPr>
          <w:b w:val="1"/>
          <w:bCs w:val="1"/>
          <w:rtl w:val="0"/>
        </w:rPr>
        <w:t xml:space="preserve">ISO 9001 著重於產品/服務的符合性與客戶滿意</w:t>
      </w:r>
      <w:r w:rsidDel="00000000" w:rsidR="00000000" w:rsidRPr="00000000">
        <w:rPr>
          <w:rtl w:val="0"/>
        </w:rPr>
        <w:t xml:space="preserve">，而 </w:t>
      </w:r>
      <w:r w:rsidDel="00000000" w:rsidR="00000000" w:rsidRPr="00000000">
        <w:rPr>
          <w:b w:val="1"/>
          <w:bCs w:val="1"/>
          <w:rtl w:val="0"/>
        </w:rPr>
        <w:t xml:space="preserve">ISO 45001 則著重於危害辨識、風險控制與人員安全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一、 ISO 條款與輸入輸出（I/O）概念對照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流程要素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9001 品質管理系統章節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45001 職業安全衛生系統章節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總體過程方法與 I/O 原理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  <w:t xml:space="preserve"> 品質管理系統及其過程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  <w:t xml:space="preserve"> 職業安全衛生管理系統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核心輸入 (Inputs)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  <w:t xml:space="preserve"> 產品與服務之需求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8.3.3</w:t>
            </w:r>
            <w:r w:rsidDel="00000000" w:rsidR="00000000" w:rsidRPr="00000000">
              <w:rPr>
                <w:rtl w:val="0"/>
              </w:rPr>
              <w:t xml:space="preserve"> 設計與開發輸入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6.1.2</w:t>
            </w:r>
            <w:r w:rsidDel="00000000" w:rsidR="00000000" w:rsidRPr="00000000">
              <w:rPr>
                <w:rtl w:val="0"/>
              </w:rPr>
              <w:t xml:space="preserve"> 危害辨識及風險與機會評估</w:t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6.1.3</w:t>
            </w:r>
            <w:r w:rsidDel="00000000" w:rsidR="00000000" w:rsidRPr="00000000">
              <w:rPr>
                <w:rtl w:val="0"/>
              </w:rPr>
              <w:t xml:space="preserve"> 法律要求事項與其他要求事項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過程與處理 (Process)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8.1</w:t>
            </w:r>
            <w:r w:rsidDel="00000000" w:rsidR="00000000" w:rsidRPr="00000000">
              <w:rPr>
                <w:rtl w:val="0"/>
              </w:rPr>
              <w:t xml:space="preserve"> 運作之規劃與管制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  <w:t xml:space="preserve"> 生產與服務提供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8.1</w:t>
            </w:r>
            <w:r w:rsidDel="00000000" w:rsidR="00000000" w:rsidRPr="00000000">
              <w:rPr>
                <w:rtl w:val="0"/>
              </w:rPr>
              <w:t xml:space="preserve"> 運作規劃與管制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8.1.2</w:t>
            </w:r>
            <w:r w:rsidDel="00000000" w:rsidR="00000000" w:rsidRPr="00000000">
              <w:rPr>
                <w:rtl w:val="0"/>
              </w:rPr>
              <w:t xml:space="preserve"> 消除危害與降低職安衛風險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核心輸出 (Outputs)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8.3.5</w:t>
            </w:r>
            <w:r w:rsidDel="00000000" w:rsidR="00000000" w:rsidRPr="00000000">
              <w:rPr>
                <w:rtl w:val="0"/>
              </w:rPr>
              <w:t xml:space="preserve"> 設計與開發輸出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8.6</w:t>
            </w:r>
            <w:r w:rsidDel="00000000" w:rsidR="00000000" w:rsidRPr="00000000">
              <w:rPr>
                <w:rtl w:val="0"/>
              </w:rPr>
              <w:t xml:space="preserve"> 產品與服務之釋出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8.1.1</w:t>
            </w:r>
            <w:r w:rsidDel="00000000" w:rsidR="00000000" w:rsidRPr="00000000">
              <w:rPr>
                <w:rtl w:val="0"/>
              </w:rPr>
              <w:t xml:space="preserve"> 安全運作準則與控制措施</w:t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  <w:t xml:space="preserve"> 緊急準備與應變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檢查與評估 (Check Output)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  <w:t xml:space="preserve"> 監測、量測、分析與評估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9.2</w:t>
            </w:r>
            <w:r w:rsidDel="00000000" w:rsidR="00000000" w:rsidRPr="00000000">
              <w:rPr>
                <w:rtl w:val="0"/>
              </w:rPr>
              <w:t xml:space="preserve"> 內部稽核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  <w:t xml:space="preserve"> 監測、量測、分析與效能評估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9.2</w:t>
            </w:r>
            <w:r w:rsidDel="00000000" w:rsidR="00000000" w:rsidRPr="00000000">
              <w:rPr>
                <w:rtl w:val="0"/>
              </w:rPr>
              <w:t xml:space="preserve"> 內部稽核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改善與反饋 (Act Output)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10.2</w:t>
            </w:r>
            <w:r w:rsidDel="00000000" w:rsidR="00000000" w:rsidRPr="00000000">
              <w:rPr>
                <w:rtl w:val="0"/>
              </w:rPr>
              <w:t xml:space="preserve"> 不合格與矯正措施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10.2</w:t>
            </w:r>
            <w:r w:rsidDel="00000000" w:rsidR="00000000" w:rsidRPr="00000000">
              <w:rPr>
                <w:rtl w:val="0"/>
              </w:rPr>
              <w:t xml:space="preserve"> 事件、不符合事項及矯正措施</w:t>
            </w:r>
          </w:p>
        </w:tc>
      </w:tr>
    </w:tbl>
    <w:p w:rsidR="00000000" w:rsidDel="00000000" w:rsidP="00000000" w:rsidRDefault="00000000" w:rsidRPr="00000000" w14:paraId="000000D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二、 ISO 9001 中的 I/O 流程核心章節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章節 4.4（品質管理系統及其過程）：</w:t>
      </w:r>
      <w:r w:rsidDel="00000000" w:rsidR="00000000" w:rsidRPr="00000000">
        <w:rPr>
          <w:rtl w:val="0"/>
        </w:rPr>
        <w:t xml:space="preserve"> 明文規定組織必須確定每個過程所需的</w:t>
      </w:r>
      <w:r w:rsidDel="00000000" w:rsidR="00000000" w:rsidRPr="00000000">
        <w:rPr>
          <w:b w:val="1"/>
          <w:bCs w:val="1"/>
          <w:rtl w:val="0"/>
        </w:rPr>
        <w:t xml:space="preserve">輸入（Inputs）與預期的輸出（Outputs）</w:t>
      </w:r>
      <w:r w:rsidDel="00000000" w:rsidR="00000000" w:rsidRPr="00000000">
        <w:rPr>
          <w:rtl w:val="0"/>
        </w:rPr>
        <w:t xml:space="preserve">，並制定過程間的順序與交互作用。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章節 8.2 &amp; 8.3.3（輸入）：</w:t>
      </w:r>
      <w:r w:rsidDel="00000000" w:rsidR="00000000" w:rsidRPr="00000000">
        <w:rPr>
          <w:rtl w:val="0"/>
        </w:rPr>
        <w:t xml:space="preserve"> 包含客戶需求、規格書、法規規範、歷史品質數據，作為生產或服務設計的起始點。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章節 8.5（過程）：</w:t>
      </w:r>
      <w:r w:rsidDel="00000000" w:rsidR="00000000" w:rsidRPr="00000000">
        <w:rPr>
          <w:rtl w:val="0"/>
        </w:rPr>
        <w:t xml:space="preserve"> 在受控條件下執行生產或服務提供（標準作業程序 SOP、設備維護、環境控制）。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章節 8.6 &amp; 9.1（輸出與驗證）：</w:t>
      </w:r>
      <w:r w:rsidDel="00000000" w:rsidR="00000000" w:rsidRPr="00000000">
        <w:rPr>
          <w:rtl w:val="0"/>
        </w:rPr>
        <w:t xml:space="preserve"> 產出符合規格的產品/服務，並透過 QC 檢驗紀錄與客戶滿意度作為驗證輸出。</w:t>
      </w:r>
    </w:p>
    <w:p w:rsidR="00000000" w:rsidDel="00000000" w:rsidP="00000000" w:rsidRDefault="00000000" w:rsidRPr="00000000" w14:paraId="000000E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三、 ISO 45001 中的 I/O 流程核心章節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章節 4.4（職安衛管理系統）：</w:t>
      </w:r>
      <w:r w:rsidDel="00000000" w:rsidR="00000000" w:rsidRPr="00000000">
        <w:rPr>
          <w:rtl w:val="0"/>
        </w:rPr>
        <w:t xml:space="preserve"> 同樣建立過程方法，但核心焦點放在「如何建立安全運作過程」。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章節 6.1.2 &amp; 6.1.3（輸入）：</w:t>
      </w:r>
      <w:r w:rsidDel="00000000" w:rsidR="00000000" w:rsidRPr="00000000">
        <w:rPr>
          <w:rtl w:val="0"/>
        </w:rPr>
        <w:t xml:space="preserve"> 核心輸入包含</w:t>
      </w:r>
      <w:r w:rsidDel="00000000" w:rsidR="00000000" w:rsidRPr="00000000">
        <w:rPr>
          <w:b w:val="1"/>
          <w:bCs w:val="1"/>
          <w:rtl w:val="0"/>
        </w:rPr>
        <w:t xml:space="preserve">危害因子</w:t>
      </w:r>
      <w:r w:rsidDel="00000000" w:rsidR="00000000" w:rsidRPr="00000000">
        <w:rPr>
          <w:rtl w:val="0"/>
        </w:rPr>
        <w:t xml:space="preserve">（化學、物理、人因工程）、</w:t>
      </w:r>
      <w:r w:rsidDel="00000000" w:rsidR="00000000" w:rsidRPr="00000000">
        <w:rPr>
          <w:b w:val="1"/>
          <w:bCs w:val="1"/>
          <w:rtl w:val="0"/>
        </w:rPr>
        <w:t xml:space="preserve">虛驚事件 (Near-miss) 紀錄</w:t>
      </w:r>
      <w:r w:rsidDel="00000000" w:rsidR="00000000" w:rsidRPr="00000000">
        <w:rPr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職安法規與標準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章節 8.1 &amp; 8.1.2（過程）：</w:t>
      </w:r>
      <w:r w:rsidDel="00000000" w:rsidR="00000000" w:rsidRPr="00000000">
        <w:rPr>
          <w:rtl w:val="0"/>
        </w:rPr>
        <w:t xml:space="preserve"> 執行等級控制（消除 ➔ 代替 ➔ 工程控制 ➔ 管理控制 ➔ 個人防護裝備 PPE）。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章節 8.2 &amp; 10.2（輸出）：</w:t>
      </w:r>
      <w:r w:rsidDel="00000000" w:rsidR="00000000" w:rsidRPr="00000000">
        <w:rPr>
          <w:rtl w:val="0"/>
        </w:rPr>
        <w:t xml:space="preserve"> 產出</w:t>
      </w:r>
      <w:r w:rsidDel="00000000" w:rsidR="00000000" w:rsidRPr="00000000">
        <w:rPr>
          <w:b w:val="1"/>
          <w:bCs w:val="1"/>
          <w:rtl w:val="0"/>
        </w:rPr>
        <w:t xml:space="preserve">緊急應變計畫</w:t>
      </w:r>
      <w:r w:rsidDel="00000000" w:rsidR="00000000" w:rsidRPr="00000000">
        <w:rPr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現場防護措施</w:t>
      </w:r>
      <w:r w:rsidDel="00000000" w:rsidR="00000000" w:rsidRPr="00000000">
        <w:rPr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事故調查報告</w:t>
      </w:r>
      <w:r w:rsidDel="00000000" w:rsidR="00000000" w:rsidRPr="00000000">
        <w:rPr>
          <w:rtl w:val="0"/>
        </w:rPr>
        <w:t xml:space="preserve">與</w:t>
      </w:r>
      <w:r w:rsidDel="00000000" w:rsidR="00000000" w:rsidRPr="00000000">
        <w:rPr>
          <w:b w:val="1"/>
          <w:bCs w:val="1"/>
          <w:rtl w:val="0"/>
        </w:rPr>
        <w:t xml:space="preserve">矯正措施執行紀錄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請詳細比較 ISO 9001 與 ISO 45001 在條款 8.1（運作規劃與管制）中的實務差異與輸入輸出範例。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b w:val="1"/>
          <w:bCs w:val="1"/>
          <w:rtl w:val="0"/>
        </w:rPr>
        <w:t xml:space="preserve">ISO 9001</w:t>
      </w:r>
      <w:r w:rsidDel="00000000" w:rsidR="00000000" w:rsidRPr="00000000">
        <w:rPr>
          <w:rtl w:val="0"/>
        </w:rPr>
        <w:t xml:space="preserve"> 與 </w:t>
      </w:r>
      <w:r w:rsidDel="00000000" w:rsidR="00000000" w:rsidRPr="00000000">
        <w:rPr>
          <w:b w:val="1"/>
          <w:bCs w:val="1"/>
          <w:rtl w:val="0"/>
        </w:rPr>
        <w:t xml:space="preserve">ISO 45001</w:t>
      </w:r>
      <w:r w:rsidDel="00000000" w:rsidR="00000000" w:rsidRPr="00000000">
        <w:rPr>
          <w:rtl w:val="0"/>
        </w:rPr>
        <w:t xml:space="preserve"> 的條款 </w:t>
      </w:r>
      <w:r w:rsidDel="00000000" w:rsidR="00000000" w:rsidRPr="00000000">
        <w:rPr>
          <w:b w:val="1"/>
          <w:bCs w:val="1"/>
          <w:rtl w:val="0"/>
        </w:rPr>
        <w:t xml:space="preserve">8.1（運作規劃與管制 / Operational Planning and Control）</w:t>
      </w:r>
      <w:r w:rsidDel="00000000" w:rsidR="00000000" w:rsidRPr="00000000">
        <w:rPr>
          <w:rtl w:val="0"/>
        </w:rPr>
        <w:t xml:space="preserve"> 均屬於 PDCA 循環中的 </w:t>
      </w:r>
      <w:r w:rsidDel="00000000" w:rsidR="00000000" w:rsidRPr="00000000">
        <w:rPr>
          <w:b w:val="1"/>
          <w:bCs w:val="1"/>
          <w:rtl w:val="0"/>
        </w:rPr>
        <w:t xml:space="preserve">Do（實施）</w:t>
      </w:r>
      <w:r w:rsidDel="00000000" w:rsidR="00000000" w:rsidRPr="00000000">
        <w:rPr>
          <w:rtl w:val="0"/>
        </w:rPr>
        <w:t xml:space="preserve"> 階段，其核心目的都是將規劃好的目標與標準轉化為日常執行的規範。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兩者最大的實務差異在於</w:t>
      </w:r>
      <w:r w:rsidDel="00000000" w:rsidR="00000000" w:rsidRPr="00000000">
        <w:rPr>
          <w:b w:val="1"/>
          <w:bCs w:val="1"/>
          <w:rtl w:val="0"/>
        </w:rPr>
        <w:t xml:space="preserve">核心目標</w:t>
      </w:r>
      <w:r w:rsidDel="00000000" w:rsidR="00000000" w:rsidRPr="00000000">
        <w:rPr>
          <w:rtl w:val="0"/>
        </w:rPr>
        <w:t xml:space="preserve">與</w:t>
      </w:r>
      <w:r w:rsidDel="00000000" w:rsidR="00000000" w:rsidRPr="00000000">
        <w:rPr>
          <w:b w:val="1"/>
          <w:bCs w:val="1"/>
          <w:rtl w:val="0"/>
        </w:rPr>
        <w:t xml:space="preserve">保護對象</w:t>
      </w:r>
      <w:r w:rsidDel="00000000" w:rsidR="00000000" w:rsidRPr="00000000">
        <w:rPr>
          <w:rtl w:val="0"/>
        </w:rPr>
        <w:t xml:space="preserve">的不同：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ISO 9001 8.1：</w:t>
      </w:r>
      <w:r w:rsidDel="00000000" w:rsidR="00000000" w:rsidRPr="00000000">
        <w:rPr>
          <w:rtl w:val="0"/>
        </w:rPr>
        <w:t xml:space="preserve"> 關注「產品與服務的符合性」，確保</w:t>
      </w:r>
      <w:r w:rsidDel="00000000" w:rsidR="00000000" w:rsidRPr="00000000">
        <w:rPr>
          <w:b w:val="1"/>
          <w:bCs w:val="1"/>
          <w:rtl w:val="0"/>
        </w:rPr>
        <w:t xml:space="preserve">品質</w:t>
      </w:r>
      <w:r w:rsidDel="00000000" w:rsidR="00000000" w:rsidRPr="00000000">
        <w:rPr>
          <w:rtl w:val="0"/>
        </w:rPr>
        <w:t xml:space="preserve">穩定、滿足客戶需求並防止不合格品產生。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ISO 45001 8.1：</w:t>
      </w:r>
      <w:r w:rsidDel="00000000" w:rsidR="00000000" w:rsidRPr="00000000">
        <w:rPr>
          <w:rtl w:val="0"/>
        </w:rPr>
        <w:t xml:space="preserve"> 關注「人員的安全與健康」，重點放在</w:t>
      </w:r>
      <w:r w:rsidDel="00000000" w:rsidR="00000000" w:rsidRPr="00000000">
        <w:rPr>
          <w:b w:val="1"/>
          <w:bCs w:val="1"/>
          <w:rtl w:val="0"/>
        </w:rPr>
        <w:t xml:space="preserve">危害消除與風險控制</w:t>
      </w:r>
      <w:r w:rsidDel="00000000" w:rsidR="00000000" w:rsidRPr="00000000">
        <w:rPr>
          <w:rtl w:val="0"/>
        </w:rPr>
        <w:t xml:space="preserve">（包含控制階層），防止職災與職業病。</w:t>
      </w:r>
    </w:p>
    <w:p w:rsidR="00000000" w:rsidDel="00000000" w:rsidP="00000000" w:rsidRDefault="00000000" w:rsidRPr="00000000" w14:paraId="000000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一、 實務差異對比表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比較項目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9001 條款 8.1（品質）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45001 條款 8.1（職安衛）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核心目的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確保產品/服務符合客戶與法規需求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消除危害、降低職安衛風險，預防傷害與不健康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控制焦點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產品規格、SOP、良率、製程參數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危害控制階層（消除 → 替代 → 工程 → 管理 → PPE）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變更管理 (MOC)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關注變更對「產品品質與交付」的影響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關注變更（如新設備、新流程）是否帶來「新危害」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外包與採購管制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管制外包商對「產品質量」的影響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管制承攬商/外包商在「現場作業的安全」與合規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日常控制手段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品質檢驗規範 (SIP)、製程管制計畫 (CP)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安全作業標準 (SOP)、作業許可 (PTW)、自動檢查</w:t>
            </w:r>
          </w:p>
        </w:tc>
      </w:tr>
    </w:tbl>
    <w:p w:rsidR="00000000" w:rsidDel="00000000" w:rsidP="00000000" w:rsidRDefault="00000000" w:rsidRPr="00000000" w14:paraId="000000F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二、 輸入與輸出（I/O）實務範例比較</w:t>
      </w:r>
    </w:p>
    <w:p w:rsidR="00000000" w:rsidDel="00000000" w:rsidP="00000000" w:rsidRDefault="00000000" w:rsidRPr="00000000" w14:paraId="0000010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ISO 9001 條款 8.1 (以「SMT 電路板組裝製程」為例)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 輸入 (Inputs) ] ────&gt; [ 8.1 運作管制 / 處置 ] ────&gt; [ 輸出 (Outputs) ]</w:t>
        <w:br w:type="textWrapping"/>
        <w:t xml:space="preserve">  • 客戶圖面與 BOMS         • 設定迴焊爐溫度曲線         • 合格之 PCBA 產品</w:t>
        <w:br w:type="textWrapping"/>
        <w:t xml:space="preserve">  • ISO 9001 條款 8.2       • 執行首件檢查 (FAI)         • 首件檢查紀錄 (SOP)</w:t>
        <w:br w:type="textWrapping"/>
        <w:t xml:space="preserve">    (產品需求)              • 巡檢與 AOI 光學檢測        • 製程良率報告與 SPC 圖表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輸入 (Inputs)：</w:t>
      </w:r>
      <w:r w:rsidDel="00000000" w:rsidR="00000000" w:rsidRPr="00000000">
        <w:rPr>
          <w:rtl w:val="0"/>
        </w:rPr>
        <w:t xml:space="preserve"> 8.2 條款獲得的客戶規格與訂單需求、設計與開發輸出規範、品質目標。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運作處置 (Process)：</w:t>
      </w:r>
      <w:r w:rsidDel="00000000" w:rsidR="00000000" w:rsidRPr="00000000">
        <w:rPr>
          <w:rtl w:val="0"/>
        </w:rPr>
        <w:t xml:space="preserve"> 建立 SOP、維護設備能力、依據檢驗規範執行製程品質監控。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輸出 (Outputs)：</w:t>
      </w:r>
      <w:r w:rsidDel="00000000" w:rsidR="00000000" w:rsidRPr="00000000">
        <w:rPr>
          <w:rtl w:val="0"/>
        </w:rPr>
        <w:t xml:space="preserve"> 符合規格的產品、品質檢驗紀錄、不合格品處置單（若有瑕疵）。</w:t>
      </w:r>
    </w:p>
    <w:p w:rsidR="00000000" w:rsidDel="00000000" w:rsidP="00000000" w:rsidRDefault="00000000" w:rsidRPr="00000000" w14:paraId="000001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ISO 45001 條款 8.1 (以「化學品槽車卸料作業」為例)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 輸入 (Inputs) ] ────&gt; [ 8.1 運作管制 / 處置 ] ────&gt; [ 輸出 (Outputs) ]</w:t>
        <w:br w:type="textWrapping"/>
        <w:t xml:space="preserve">  • 危害辨識 (6.1.2)        • 依據控制階層：             • 簽署完成之「危險作業許可證」</w:t>
        <w:br w:type="textWrapping"/>
        <w:t xml:space="preserve">  • SDS 化學品安全技術說明書   1. (工程) 設置防溢堤與防爆泵  • 具備雙人簽核之安全作業紀錄</w:t>
        <w:br w:type="textWrapping"/>
        <w:t xml:space="preserve">  • 職安法規與防護要求         2. (管理) 執行「作業許可證」  • 無職災事故、無化學品洩漏</w:t>
        <w:br w:type="textWrapping"/>
        <w:t xml:space="preserve">                             3. (PPE) 配戴防毒面具與防護衣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輸入 (Inputs)：</w:t>
      </w:r>
      <w:r w:rsidDel="00000000" w:rsidR="00000000" w:rsidRPr="00000000">
        <w:rPr>
          <w:rtl w:val="0"/>
        </w:rPr>
        <w:t xml:space="preserve"> 6.1.2 危害辨識與風險評估結果（如：化學品毒性、洩漏風險）、法律法規要求（6.1.3）、承攬商進廠安全規範。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運作處置 (Process)：</w:t>
      </w:r>
      <w:r w:rsidDel="00000000" w:rsidR="00000000" w:rsidRPr="00000000">
        <w:rPr>
          <w:rtl w:val="0"/>
        </w:rPr>
        <w:t xml:space="preserve"> 執行</w:t>
      </w:r>
      <w:r w:rsidDel="00000000" w:rsidR="00000000" w:rsidRPr="00000000">
        <w:rPr>
          <w:b w:val="1"/>
          <w:bCs w:val="1"/>
          <w:rtl w:val="0"/>
        </w:rPr>
        <w:t xml:space="preserve">控制階層（Hierachy of Controls）</w:t>
      </w:r>
      <w:r w:rsidDel="00000000" w:rsidR="00000000" w:rsidRPr="00000000">
        <w:rPr>
          <w:rtl w:val="0"/>
        </w:rPr>
        <w:t xml:space="preserve">。設置防護設施（工程控制）、開立高風險作業許可證（管理控制）、指定作業人員配戴指定防護裝備（PPE）。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輸出 (Outputs)：</w:t>
      </w:r>
      <w:r w:rsidDel="00000000" w:rsidR="00000000" w:rsidRPr="00000000">
        <w:rPr>
          <w:rtl w:val="0"/>
        </w:rPr>
        <w:t xml:space="preserve"> 安全執行的作業過程、簽署核可的作業許可證（PTW）、承攬商進廠安全教育紀錄、無傷害與無洩漏之現場。</w:t>
      </w:r>
    </w:p>
    <w:p w:rsidR="00000000" w:rsidDel="00000000" w:rsidP="00000000" w:rsidRDefault="00000000" w:rsidRPr="00000000" w14:paraId="000001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三、 兩者在 Node-RED 中的整合呈現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在智慧工廠或系統整合中，同一個作業點通常需要</w:t>
      </w:r>
      <w:r w:rsidDel="00000000" w:rsidR="00000000" w:rsidRPr="00000000">
        <w:rPr>
          <w:b w:val="1"/>
          <w:bCs w:val="1"/>
          <w:rtl w:val="0"/>
        </w:rPr>
        <w:t xml:space="preserve">同時實現 ISO 9001 與 ISO 45001 的 8.1 運作管制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┌──&gt; [ 9001 品質判斷 ] ──&gt; 品質合格 ──&gt; 寫入 MES 品質履歷</w:t>
        <w:br w:type="textWrapping"/>
        <w:t xml:space="preserve">[ 現場 PLC / 感測器 ] ┤</w:t>
        <w:br w:type="textWrapping"/>
        <w:t xml:space="preserve">                    └──&gt; [ 45001 安全判斷 ] ──&gt; 氣體超標 ──&gt; 觸發切斷閥與 LINE 推播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ISO 9001 邏輯：</w:t>
      </w:r>
      <w:r w:rsidDel="00000000" w:rsidR="00000000" w:rsidRPr="00000000">
        <w:rPr>
          <w:rtl w:val="0"/>
        </w:rPr>
        <w:t xml:space="preserve"> 監測錫膏厚度/焊接溫度，若超出品質公差 → 標記瑕疵品，不進入下一工序。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ISO 45001 邏輯：</w:t>
      </w:r>
      <w:r w:rsidDel="00000000" w:rsidR="00000000" w:rsidRPr="00000000">
        <w:rPr>
          <w:rtl w:val="0"/>
        </w:rPr>
        <w:t xml:space="preserve"> 監測迴焊爐排煙與有害氣體濃度，若超出安衛閾值 → 觸發現場警報，自動啟動緊急抽風並通知工安人員。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node-red flow，input process output畫一張資訊圖表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畫中文的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整理上面所有內容，整理成資訊圖表。ISO 流程與 Node-RED 對應架構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80808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9211d1641ddf1e2f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