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780" w:rsidRPr="000E0780" w:rsidRDefault="000E0780" w:rsidP="000E0780">
      <w:pPr>
        <w:widowControl/>
        <w:spacing w:before="100" w:beforeAutospacing="1" w:after="100" w:afterAutospacing="1"/>
        <w:jc w:val="center"/>
        <w:outlineLvl w:val="1"/>
        <w:rPr>
          <w:rFonts w:ascii="微软雅黑" w:eastAsia="微软雅黑" w:hAnsi="微软雅黑" w:cs="宋体"/>
          <w:b/>
          <w:bCs/>
          <w:color w:val="000000"/>
          <w:kern w:val="0"/>
          <w:sz w:val="36"/>
          <w:szCs w:val="36"/>
          <w:lang w:val="en-US"/>
        </w:rPr>
      </w:pPr>
      <w:r w:rsidRPr="000E0780">
        <w:rPr>
          <w:rFonts w:ascii="微软雅黑" w:eastAsia="微软雅黑" w:hAnsi="微软雅黑" w:cs="宋体" w:hint="eastAsia"/>
          <w:b/>
          <w:bCs/>
          <w:color w:val="000000"/>
          <w:kern w:val="0"/>
          <w:sz w:val="36"/>
          <w:szCs w:val="36"/>
          <w:lang w:val="en-US"/>
        </w:rPr>
        <w:t>COMP 3411 Artificial Intelligence</w:t>
      </w:r>
      <w:r w:rsidRPr="000E0780">
        <w:rPr>
          <w:rFonts w:ascii="微软雅黑" w:eastAsia="微软雅黑" w:hAnsi="微软雅黑" w:cs="宋体" w:hint="eastAsia"/>
          <w:b/>
          <w:bCs/>
          <w:color w:val="000000"/>
          <w:kern w:val="0"/>
          <w:sz w:val="36"/>
          <w:szCs w:val="36"/>
          <w:lang w:val="en-US"/>
        </w:rPr>
        <w:br/>
        <w:t>Session 1, 2017</w:t>
      </w:r>
    </w:p>
    <w:p w:rsidR="000E0780" w:rsidRPr="000E0780" w:rsidRDefault="000E0780" w:rsidP="000E0780">
      <w:pPr>
        <w:widowControl/>
        <w:spacing w:before="100" w:beforeAutospacing="1" w:after="100" w:afterAutospacing="1"/>
        <w:jc w:val="center"/>
        <w:outlineLvl w:val="2"/>
        <w:rPr>
          <w:rFonts w:ascii="微软雅黑" w:eastAsia="微软雅黑" w:hAnsi="微软雅黑" w:cs="宋体" w:hint="eastAsia"/>
          <w:b/>
          <w:bCs/>
          <w:color w:val="000000"/>
          <w:kern w:val="0"/>
          <w:sz w:val="27"/>
          <w:szCs w:val="27"/>
          <w:lang w:val="en-US"/>
        </w:rPr>
      </w:pPr>
      <w:r w:rsidRPr="000E0780">
        <w:rPr>
          <w:rFonts w:ascii="微软雅黑" w:eastAsia="微软雅黑" w:hAnsi="微软雅黑" w:cs="宋体" w:hint="eastAsia"/>
          <w:b/>
          <w:bCs/>
          <w:color w:val="000000"/>
          <w:kern w:val="0"/>
          <w:sz w:val="27"/>
          <w:szCs w:val="27"/>
          <w:lang w:val="en-US"/>
        </w:rPr>
        <w:t>Project 3, Option 1: Treasure Hunt</w:t>
      </w:r>
    </w:p>
    <w:p w:rsidR="000E0780" w:rsidRPr="000E0780" w:rsidRDefault="000E0780" w:rsidP="000E0780">
      <w:pPr>
        <w:widowControl/>
        <w:spacing w:before="100" w:beforeAutospacing="1" w:after="100" w:afterAutospacing="1"/>
        <w:jc w:val="center"/>
        <w:rPr>
          <w:rFonts w:ascii="Arial" w:eastAsia="微软雅黑" w:hAnsi="Arial" w:cs="Arial"/>
          <w:color w:val="000000"/>
          <w:kern w:val="0"/>
          <w:sz w:val="22"/>
          <w:lang w:val="en-US"/>
        </w:rPr>
      </w:pPr>
      <w:r w:rsidRPr="000E0780">
        <w:rPr>
          <w:rFonts w:ascii="Arial" w:eastAsia="微软雅黑" w:hAnsi="Arial" w:cs="Arial"/>
          <w:color w:val="000000"/>
          <w:kern w:val="0"/>
          <w:sz w:val="22"/>
          <w:lang w:val="en-US"/>
        </w:rPr>
        <w:t>Due: Sunday 28 May, 11:59 pm</w:t>
      </w:r>
      <w:r w:rsidRPr="005D3F41">
        <w:rPr>
          <w:rFonts w:ascii="Arial" w:eastAsia="微软雅黑" w:hAnsi="Arial" w:cs="Arial"/>
          <w:color w:val="000000"/>
          <w:kern w:val="0"/>
          <w:sz w:val="22"/>
          <w:lang w:val="en-US"/>
        </w:rPr>
        <w:t> </w:t>
      </w:r>
      <w:r w:rsidRPr="000E0780">
        <w:rPr>
          <w:rFonts w:ascii="Arial" w:eastAsia="微软雅黑" w:hAnsi="Arial" w:cs="Arial"/>
          <w:color w:val="000000"/>
          <w:kern w:val="0"/>
          <w:sz w:val="22"/>
          <w:lang w:val="en-US"/>
        </w:rPr>
        <w:br/>
        <w:t>Marks: 18% of final assessment</w:t>
      </w:r>
    </w:p>
    <w:p w:rsidR="000E0780" w:rsidRPr="000E0780" w:rsidRDefault="000E0780" w:rsidP="000E0780">
      <w:pPr>
        <w:widowControl/>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color w:val="000000"/>
          <w:kern w:val="0"/>
          <w:sz w:val="22"/>
          <w:lang w:val="en-US"/>
        </w:rPr>
        <w:t>For this project you will be implementing an agent to play a simple text-based adventure game. The agent is considered to be stranded on a small group of islands, with a few trees and the ruins of some ancient buildings. It is required to move around a rectangular environment, collecting tools and avoiding (or removing) obstacles along the way.</w:t>
      </w:r>
    </w:p>
    <w:p w:rsidR="000E0780" w:rsidRPr="000E0780" w:rsidRDefault="000E0780" w:rsidP="000E0780">
      <w:pPr>
        <w:widowControl/>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color w:val="000000"/>
          <w:kern w:val="0"/>
          <w:sz w:val="22"/>
          <w:lang w:val="en-US"/>
        </w:rPr>
        <w:t>The obstacles and tools within the environment are represented as follows:</w:t>
      </w:r>
    </w:p>
    <w:p w:rsidR="000E0780" w:rsidRPr="000E0780" w:rsidRDefault="000E0780" w:rsidP="000E0780">
      <w:pPr>
        <w:widowControl/>
        <w:spacing w:before="100" w:beforeAutospacing="1" w:after="100" w:afterAutospacing="1"/>
        <w:jc w:val="left"/>
        <w:rPr>
          <w:rFonts w:ascii="Arial" w:eastAsia="微软雅黑" w:hAnsi="Arial" w:cs="Arial"/>
          <w:color w:val="000000"/>
          <w:kern w:val="0"/>
          <w:sz w:val="22"/>
          <w:lang w:val="en-US"/>
        </w:rPr>
      </w:pPr>
      <w:r w:rsidRPr="005D3F41">
        <w:rPr>
          <w:rFonts w:ascii="Arial" w:eastAsia="微软雅黑" w:hAnsi="Arial" w:cs="Arial"/>
          <w:b/>
          <w:bCs/>
          <w:color w:val="000000"/>
          <w:kern w:val="0"/>
          <w:sz w:val="22"/>
          <w:u w:val="single"/>
          <w:lang w:val="en-US"/>
        </w:rPr>
        <w:t>Obstacles</w:t>
      </w:r>
      <w:r w:rsidRPr="005D3F41">
        <w:rPr>
          <w:rFonts w:ascii="Arial" w:eastAsia="微软雅黑" w:hAnsi="Arial" w:cs="Arial"/>
          <w:b/>
          <w:bCs/>
          <w:color w:val="000000"/>
          <w:kern w:val="0"/>
          <w:sz w:val="22"/>
          <w:lang w:val="en-US"/>
        </w:rPr>
        <w:t>  </w:t>
      </w:r>
      <w:r w:rsidRPr="005D3F41">
        <w:rPr>
          <w:rFonts w:ascii="Arial" w:eastAsia="微软雅黑" w:hAnsi="Arial" w:cs="Arial"/>
          <w:b/>
          <w:bCs/>
          <w:color w:val="000000"/>
          <w:kern w:val="0"/>
          <w:sz w:val="22"/>
          <w:u w:val="single"/>
          <w:lang w:val="en-US"/>
        </w:rPr>
        <w:t>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
        <w:gridCol w:w="1381"/>
        <w:gridCol w:w="325"/>
        <w:gridCol w:w="1132"/>
      </w:tblGrid>
      <w:tr w:rsidR="000E0780" w:rsidRPr="000E0780" w:rsidTr="000E0780">
        <w:trPr>
          <w:tblCellSpacing w:w="15" w:type="dxa"/>
        </w:trPr>
        <w:tc>
          <w:tcPr>
            <w:tcW w:w="0" w:type="auto"/>
            <w:vAlign w:val="center"/>
            <w:hideMark/>
          </w:tcPr>
          <w:p w:rsidR="000E0780" w:rsidRPr="000E0780" w:rsidRDefault="000E0780" w:rsidP="000E0780">
            <w:pPr>
              <w:widowControl/>
              <w:jc w:val="left"/>
              <w:rPr>
                <w:rFonts w:ascii="Courier New" w:eastAsia="宋体" w:hAnsi="Courier New" w:cs="Courier New"/>
                <w:kern w:val="0"/>
                <w:sz w:val="22"/>
                <w:lang w:val="en-US"/>
              </w:rPr>
            </w:pPr>
            <w:r w:rsidRPr="007A5C67">
              <w:rPr>
                <w:rFonts w:ascii="Courier New" w:eastAsia="宋体" w:hAnsi="Courier New" w:cs="Courier New"/>
                <w:kern w:val="0"/>
                <w:sz w:val="22"/>
                <w:lang w:val="en-US"/>
              </w:rPr>
              <w:t>T</w:t>
            </w:r>
            <w:r w:rsidRPr="000E0780">
              <w:rPr>
                <w:rFonts w:ascii="Courier New" w:eastAsia="宋体" w:hAnsi="Courier New" w:cs="Courier New"/>
                <w:kern w:val="0"/>
                <w:sz w:val="22"/>
                <w:lang w:val="en-US"/>
              </w:rPr>
              <w:t> </w:t>
            </w:r>
          </w:p>
        </w:tc>
        <w:tc>
          <w:tcPr>
            <w:tcW w:w="0" w:type="auto"/>
            <w:vAlign w:val="center"/>
            <w:hideMark/>
          </w:tcPr>
          <w:p w:rsidR="000E0780" w:rsidRPr="000E0780" w:rsidRDefault="000E0780" w:rsidP="000E0780">
            <w:pPr>
              <w:widowControl/>
              <w:jc w:val="left"/>
              <w:rPr>
                <w:rFonts w:ascii="Courier New" w:eastAsia="宋体" w:hAnsi="Courier New" w:cs="Courier New"/>
                <w:kern w:val="0"/>
                <w:sz w:val="22"/>
                <w:lang w:val="en-US"/>
              </w:rPr>
            </w:pPr>
            <w:r w:rsidRPr="000E0780">
              <w:rPr>
                <w:rFonts w:ascii="Courier New" w:eastAsia="宋体" w:hAnsi="Courier New" w:cs="Courier New"/>
                <w:kern w:val="0"/>
                <w:sz w:val="22"/>
                <w:lang w:val="en-US"/>
              </w:rPr>
              <w:t>tree      </w:t>
            </w:r>
          </w:p>
        </w:tc>
        <w:tc>
          <w:tcPr>
            <w:tcW w:w="0" w:type="auto"/>
            <w:vAlign w:val="center"/>
            <w:hideMark/>
          </w:tcPr>
          <w:p w:rsidR="000E0780" w:rsidRPr="000E0780" w:rsidRDefault="000E0780" w:rsidP="000E0780">
            <w:pPr>
              <w:widowControl/>
              <w:jc w:val="left"/>
              <w:rPr>
                <w:rFonts w:ascii="Courier New" w:eastAsia="宋体" w:hAnsi="Courier New" w:cs="Courier New"/>
                <w:kern w:val="0"/>
                <w:sz w:val="22"/>
                <w:lang w:val="en-US"/>
              </w:rPr>
            </w:pPr>
            <w:r w:rsidRPr="007A5C67">
              <w:rPr>
                <w:rFonts w:ascii="Courier New" w:eastAsia="宋体" w:hAnsi="Courier New" w:cs="Courier New"/>
                <w:kern w:val="0"/>
                <w:sz w:val="22"/>
                <w:lang w:val="en-US"/>
              </w:rPr>
              <w:t>a</w:t>
            </w:r>
            <w:r w:rsidRPr="000E0780">
              <w:rPr>
                <w:rFonts w:ascii="Courier New" w:eastAsia="宋体" w:hAnsi="Courier New" w:cs="Courier New"/>
                <w:kern w:val="0"/>
                <w:sz w:val="22"/>
                <w:lang w:val="en-US"/>
              </w:rPr>
              <w:t> </w:t>
            </w:r>
          </w:p>
        </w:tc>
        <w:tc>
          <w:tcPr>
            <w:tcW w:w="0" w:type="auto"/>
            <w:vAlign w:val="center"/>
            <w:hideMark/>
          </w:tcPr>
          <w:p w:rsidR="000E0780" w:rsidRPr="000E0780" w:rsidRDefault="000E0780" w:rsidP="000E0780">
            <w:pPr>
              <w:widowControl/>
              <w:jc w:val="left"/>
              <w:rPr>
                <w:rFonts w:ascii="Courier New" w:eastAsia="宋体" w:hAnsi="Courier New" w:cs="Courier New"/>
                <w:kern w:val="0"/>
                <w:sz w:val="22"/>
                <w:lang w:val="en-US"/>
              </w:rPr>
            </w:pPr>
            <w:r w:rsidRPr="000E0780">
              <w:rPr>
                <w:rFonts w:ascii="Courier New" w:eastAsia="宋体" w:hAnsi="Courier New" w:cs="Courier New"/>
                <w:kern w:val="0"/>
                <w:sz w:val="22"/>
                <w:lang w:val="en-US"/>
              </w:rPr>
              <w:t>axe</w:t>
            </w:r>
          </w:p>
        </w:tc>
      </w:tr>
      <w:tr w:rsidR="000E0780" w:rsidRPr="000E0780" w:rsidTr="000E0780">
        <w:trPr>
          <w:tblCellSpacing w:w="15" w:type="dxa"/>
        </w:trPr>
        <w:tc>
          <w:tcPr>
            <w:tcW w:w="0" w:type="auto"/>
            <w:vAlign w:val="center"/>
            <w:hideMark/>
          </w:tcPr>
          <w:p w:rsidR="000E0780" w:rsidRPr="000E0780" w:rsidRDefault="000E0780" w:rsidP="000E0780">
            <w:pPr>
              <w:widowControl/>
              <w:jc w:val="left"/>
              <w:rPr>
                <w:rFonts w:ascii="Courier New" w:eastAsia="宋体" w:hAnsi="Courier New" w:cs="Courier New"/>
                <w:kern w:val="0"/>
                <w:sz w:val="22"/>
                <w:lang w:val="en-US"/>
              </w:rPr>
            </w:pPr>
            <w:r w:rsidRPr="007A5C67">
              <w:rPr>
                <w:rFonts w:ascii="Courier New" w:eastAsia="宋体" w:hAnsi="Courier New" w:cs="Courier New"/>
                <w:kern w:val="0"/>
                <w:sz w:val="22"/>
                <w:lang w:val="en-US"/>
              </w:rPr>
              <w:t>-</w:t>
            </w:r>
          </w:p>
        </w:tc>
        <w:tc>
          <w:tcPr>
            <w:tcW w:w="0" w:type="auto"/>
            <w:vAlign w:val="center"/>
            <w:hideMark/>
          </w:tcPr>
          <w:p w:rsidR="000E0780" w:rsidRPr="000E0780" w:rsidRDefault="000E0780" w:rsidP="000E0780">
            <w:pPr>
              <w:widowControl/>
              <w:jc w:val="left"/>
              <w:rPr>
                <w:rFonts w:ascii="Courier New" w:eastAsia="宋体" w:hAnsi="Courier New" w:cs="Courier New"/>
                <w:kern w:val="0"/>
                <w:sz w:val="22"/>
                <w:lang w:val="en-US"/>
              </w:rPr>
            </w:pPr>
            <w:r w:rsidRPr="000E0780">
              <w:rPr>
                <w:rFonts w:ascii="Courier New" w:eastAsia="宋体" w:hAnsi="Courier New" w:cs="Courier New"/>
                <w:kern w:val="0"/>
                <w:sz w:val="22"/>
                <w:lang w:val="en-US"/>
              </w:rPr>
              <w:t>door</w:t>
            </w:r>
          </w:p>
        </w:tc>
        <w:tc>
          <w:tcPr>
            <w:tcW w:w="0" w:type="auto"/>
            <w:vAlign w:val="center"/>
            <w:hideMark/>
          </w:tcPr>
          <w:p w:rsidR="000E0780" w:rsidRPr="000E0780" w:rsidRDefault="000E0780" w:rsidP="000E0780">
            <w:pPr>
              <w:widowControl/>
              <w:jc w:val="left"/>
              <w:rPr>
                <w:rFonts w:ascii="Courier New" w:eastAsia="宋体" w:hAnsi="Courier New" w:cs="Courier New"/>
                <w:kern w:val="0"/>
                <w:sz w:val="22"/>
                <w:lang w:val="en-US"/>
              </w:rPr>
            </w:pPr>
            <w:r w:rsidRPr="007A5C67">
              <w:rPr>
                <w:rFonts w:ascii="Courier New" w:eastAsia="宋体" w:hAnsi="Courier New" w:cs="Courier New"/>
                <w:kern w:val="0"/>
                <w:sz w:val="22"/>
                <w:lang w:val="en-US"/>
              </w:rPr>
              <w:t>k</w:t>
            </w:r>
          </w:p>
        </w:tc>
        <w:tc>
          <w:tcPr>
            <w:tcW w:w="0" w:type="auto"/>
            <w:vAlign w:val="center"/>
            <w:hideMark/>
          </w:tcPr>
          <w:p w:rsidR="000E0780" w:rsidRPr="000E0780" w:rsidRDefault="000E0780" w:rsidP="000E0780">
            <w:pPr>
              <w:widowControl/>
              <w:jc w:val="left"/>
              <w:rPr>
                <w:rFonts w:ascii="Courier New" w:eastAsia="宋体" w:hAnsi="Courier New" w:cs="Courier New"/>
                <w:kern w:val="0"/>
                <w:sz w:val="22"/>
                <w:lang w:val="en-US"/>
              </w:rPr>
            </w:pPr>
            <w:r w:rsidRPr="000E0780">
              <w:rPr>
                <w:rFonts w:ascii="Courier New" w:eastAsia="宋体" w:hAnsi="Courier New" w:cs="Courier New"/>
                <w:kern w:val="0"/>
                <w:sz w:val="22"/>
                <w:lang w:val="en-US"/>
              </w:rPr>
              <w:t>key</w:t>
            </w:r>
          </w:p>
        </w:tc>
      </w:tr>
      <w:tr w:rsidR="000E0780" w:rsidRPr="000E0780" w:rsidTr="000E0780">
        <w:trPr>
          <w:tblCellSpacing w:w="15" w:type="dxa"/>
        </w:trPr>
        <w:tc>
          <w:tcPr>
            <w:tcW w:w="0" w:type="auto"/>
            <w:vAlign w:val="center"/>
            <w:hideMark/>
          </w:tcPr>
          <w:p w:rsidR="000E0780" w:rsidRPr="000E0780" w:rsidRDefault="000E0780" w:rsidP="000E0780">
            <w:pPr>
              <w:widowControl/>
              <w:jc w:val="left"/>
              <w:rPr>
                <w:rFonts w:ascii="Courier New" w:eastAsia="宋体" w:hAnsi="Courier New" w:cs="Courier New"/>
                <w:kern w:val="0"/>
                <w:sz w:val="22"/>
                <w:lang w:val="en-US"/>
              </w:rPr>
            </w:pPr>
            <w:r w:rsidRPr="007A5C67">
              <w:rPr>
                <w:rFonts w:ascii="Courier New" w:eastAsia="宋体" w:hAnsi="Courier New" w:cs="Courier New"/>
                <w:kern w:val="0"/>
                <w:sz w:val="22"/>
                <w:lang w:val="en-US"/>
              </w:rPr>
              <w:t>*</w:t>
            </w:r>
          </w:p>
        </w:tc>
        <w:tc>
          <w:tcPr>
            <w:tcW w:w="0" w:type="auto"/>
            <w:vAlign w:val="center"/>
            <w:hideMark/>
          </w:tcPr>
          <w:p w:rsidR="000E0780" w:rsidRPr="000E0780" w:rsidRDefault="000E0780" w:rsidP="000E0780">
            <w:pPr>
              <w:widowControl/>
              <w:jc w:val="left"/>
              <w:rPr>
                <w:rFonts w:ascii="Courier New" w:eastAsia="宋体" w:hAnsi="Courier New" w:cs="Courier New"/>
                <w:kern w:val="0"/>
                <w:sz w:val="22"/>
                <w:lang w:val="en-US"/>
              </w:rPr>
            </w:pPr>
            <w:r w:rsidRPr="000E0780">
              <w:rPr>
                <w:rFonts w:ascii="Courier New" w:eastAsia="宋体" w:hAnsi="Courier New" w:cs="Courier New"/>
                <w:kern w:val="0"/>
                <w:sz w:val="22"/>
                <w:lang w:val="en-US"/>
              </w:rPr>
              <w:t>wall</w:t>
            </w:r>
          </w:p>
        </w:tc>
        <w:tc>
          <w:tcPr>
            <w:tcW w:w="0" w:type="auto"/>
            <w:vAlign w:val="center"/>
            <w:hideMark/>
          </w:tcPr>
          <w:p w:rsidR="000E0780" w:rsidRPr="000E0780" w:rsidRDefault="000E0780" w:rsidP="000E0780">
            <w:pPr>
              <w:widowControl/>
              <w:jc w:val="left"/>
              <w:rPr>
                <w:rFonts w:ascii="Courier New" w:eastAsia="宋体" w:hAnsi="Courier New" w:cs="Courier New"/>
                <w:kern w:val="0"/>
                <w:sz w:val="22"/>
                <w:lang w:val="en-US"/>
              </w:rPr>
            </w:pPr>
            <w:r w:rsidRPr="007A5C67">
              <w:rPr>
                <w:rFonts w:ascii="Courier New" w:eastAsia="宋体" w:hAnsi="Courier New" w:cs="Courier New"/>
                <w:kern w:val="0"/>
                <w:sz w:val="22"/>
                <w:lang w:val="en-US"/>
              </w:rPr>
              <w:t>d</w:t>
            </w:r>
          </w:p>
        </w:tc>
        <w:tc>
          <w:tcPr>
            <w:tcW w:w="0" w:type="auto"/>
            <w:vAlign w:val="center"/>
            <w:hideMark/>
          </w:tcPr>
          <w:p w:rsidR="000E0780" w:rsidRPr="000E0780" w:rsidRDefault="000E0780" w:rsidP="000E0780">
            <w:pPr>
              <w:widowControl/>
              <w:jc w:val="left"/>
              <w:rPr>
                <w:rFonts w:ascii="Courier New" w:eastAsia="宋体" w:hAnsi="Courier New" w:cs="Courier New"/>
                <w:kern w:val="0"/>
                <w:sz w:val="22"/>
                <w:lang w:val="en-US"/>
              </w:rPr>
            </w:pPr>
            <w:r w:rsidRPr="000E0780">
              <w:rPr>
                <w:rFonts w:ascii="Courier New" w:eastAsia="宋体" w:hAnsi="Courier New" w:cs="Courier New"/>
                <w:kern w:val="0"/>
                <w:sz w:val="22"/>
                <w:lang w:val="en-US"/>
              </w:rPr>
              <w:t>dynamite</w:t>
            </w:r>
          </w:p>
        </w:tc>
      </w:tr>
      <w:tr w:rsidR="000E0780" w:rsidRPr="000E0780" w:rsidTr="000E0780">
        <w:trPr>
          <w:tblCellSpacing w:w="15" w:type="dxa"/>
        </w:trPr>
        <w:tc>
          <w:tcPr>
            <w:tcW w:w="0" w:type="auto"/>
            <w:vAlign w:val="center"/>
            <w:hideMark/>
          </w:tcPr>
          <w:p w:rsidR="000E0780" w:rsidRPr="000E0780" w:rsidRDefault="000E0780" w:rsidP="000E0780">
            <w:pPr>
              <w:widowControl/>
              <w:jc w:val="left"/>
              <w:rPr>
                <w:rFonts w:ascii="Courier New" w:eastAsia="宋体" w:hAnsi="Courier New" w:cs="Courier New"/>
                <w:kern w:val="0"/>
                <w:sz w:val="22"/>
                <w:lang w:val="en-US"/>
              </w:rPr>
            </w:pPr>
            <w:r w:rsidRPr="007A5C67">
              <w:rPr>
                <w:rFonts w:ascii="Courier New" w:eastAsia="宋体" w:hAnsi="Courier New" w:cs="Courier New"/>
                <w:kern w:val="0"/>
                <w:sz w:val="22"/>
                <w:lang w:val="en-US"/>
              </w:rPr>
              <w:t>~</w:t>
            </w:r>
          </w:p>
        </w:tc>
        <w:tc>
          <w:tcPr>
            <w:tcW w:w="0" w:type="auto"/>
            <w:vAlign w:val="center"/>
            <w:hideMark/>
          </w:tcPr>
          <w:p w:rsidR="000E0780" w:rsidRPr="000E0780" w:rsidRDefault="000E0780" w:rsidP="000E0780">
            <w:pPr>
              <w:widowControl/>
              <w:jc w:val="left"/>
              <w:rPr>
                <w:rFonts w:ascii="Courier New" w:eastAsia="宋体" w:hAnsi="Courier New" w:cs="Courier New"/>
                <w:kern w:val="0"/>
                <w:sz w:val="22"/>
                <w:lang w:val="en-US"/>
              </w:rPr>
            </w:pPr>
            <w:r w:rsidRPr="000E0780">
              <w:rPr>
                <w:rFonts w:ascii="Courier New" w:eastAsia="宋体" w:hAnsi="Courier New" w:cs="Courier New"/>
                <w:kern w:val="0"/>
                <w:sz w:val="22"/>
                <w:lang w:val="en-US"/>
              </w:rPr>
              <w:t>water</w:t>
            </w:r>
          </w:p>
        </w:tc>
        <w:tc>
          <w:tcPr>
            <w:tcW w:w="0" w:type="auto"/>
            <w:vAlign w:val="center"/>
            <w:hideMark/>
          </w:tcPr>
          <w:p w:rsidR="000E0780" w:rsidRPr="000E0780" w:rsidRDefault="000E0780" w:rsidP="000E0780">
            <w:pPr>
              <w:widowControl/>
              <w:jc w:val="left"/>
              <w:rPr>
                <w:rFonts w:ascii="Courier New" w:eastAsia="宋体" w:hAnsi="Courier New" w:cs="Courier New"/>
                <w:kern w:val="0"/>
                <w:sz w:val="22"/>
                <w:lang w:val="en-US"/>
              </w:rPr>
            </w:pPr>
            <w:r w:rsidRPr="007A5C67">
              <w:rPr>
                <w:rFonts w:ascii="Courier New" w:eastAsia="宋体" w:hAnsi="Courier New" w:cs="Courier New"/>
                <w:kern w:val="0"/>
                <w:sz w:val="22"/>
                <w:lang w:val="en-US"/>
              </w:rPr>
              <w:t>$</w:t>
            </w:r>
          </w:p>
        </w:tc>
        <w:tc>
          <w:tcPr>
            <w:tcW w:w="0" w:type="auto"/>
            <w:vAlign w:val="center"/>
            <w:hideMark/>
          </w:tcPr>
          <w:p w:rsidR="000E0780" w:rsidRPr="000E0780" w:rsidRDefault="000E0780" w:rsidP="000E0780">
            <w:pPr>
              <w:widowControl/>
              <w:jc w:val="left"/>
              <w:rPr>
                <w:rFonts w:ascii="Courier New" w:eastAsia="宋体" w:hAnsi="Courier New" w:cs="Courier New"/>
                <w:kern w:val="0"/>
                <w:sz w:val="22"/>
                <w:lang w:val="en-US"/>
              </w:rPr>
            </w:pPr>
            <w:r w:rsidRPr="000E0780">
              <w:rPr>
                <w:rFonts w:ascii="Courier New" w:eastAsia="宋体" w:hAnsi="Courier New" w:cs="Courier New"/>
                <w:kern w:val="0"/>
                <w:sz w:val="22"/>
                <w:lang w:val="en-US"/>
              </w:rPr>
              <w:t>treasure</w:t>
            </w:r>
          </w:p>
        </w:tc>
      </w:tr>
    </w:tbl>
    <w:p w:rsidR="000E0780" w:rsidRPr="000E0780" w:rsidRDefault="000E0780" w:rsidP="000E0780">
      <w:pPr>
        <w:widowControl/>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color w:val="000000"/>
          <w:kern w:val="0"/>
          <w:sz w:val="22"/>
          <w:lang w:val="en-US"/>
        </w:rPr>
        <w:t>The agent will be represented by one of the characters</w:t>
      </w:r>
      <w:r w:rsidRPr="005D3F41">
        <w:rPr>
          <w:rFonts w:ascii="Arial" w:eastAsia="微软雅黑" w:hAnsi="Arial" w:cs="Arial"/>
          <w:color w:val="000000"/>
          <w:kern w:val="0"/>
          <w:sz w:val="22"/>
          <w:lang w:val="en-US"/>
        </w:rPr>
        <w:t> </w:t>
      </w:r>
      <w:r w:rsidRPr="005D3F41">
        <w:rPr>
          <w:rFonts w:ascii="Arial" w:eastAsia="宋体" w:hAnsi="Arial" w:cs="Arial"/>
          <w:color w:val="000000"/>
          <w:kern w:val="0"/>
          <w:sz w:val="22"/>
          <w:lang w:val="en-US"/>
        </w:rPr>
        <w:t>^, v, &lt;</w:t>
      </w:r>
      <w:r w:rsidRPr="000E0780">
        <w:rPr>
          <w:rFonts w:ascii="Arial" w:eastAsia="微软雅黑" w:hAnsi="Arial" w:cs="Arial"/>
          <w:color w:val="000000"/>
          <w:kern w:val="0"/>
          <w:sz w:val="22"/>
          <w:lang w:val="en-US"/>
        </w:rPr>
        <w:t>  or </w:t>
      </w:r>
      <w:r w:rsidRPr="005D3F41">
        <w:rPr>
          <w:rFonts w:ascii="Arial" w:eastAsia="微软雅黑" w:hAnsi="Arial" w:cs="Arial"/>
          <w:color w:val="000000"/>
          <w:kern w:val="0"/>
          <w:sz w:val="22"/>
          <w:lang w:val="en-US"/>
        </w:rPr>
        <w:t> </w:t>
      </w:r>
      <w:r w:rsidRPr="005D3F41">
        <w:rPr>
          <w:rFonts w:ascii="Arial" w:eastAsia="宋体" w:hAnsi="Arial" w:cs="Arial"/>
          <w:color w:val="000000"/>
          <w:kern w:val="0"/>
          <w:sz w:val="22"/>
          <w:lang w:val="en-US"/>
        </w:rPr>
        <w:t>&gt;,</w:t>
      </w:r>
      <w:r w:rsidRPr="005D3F41">
        <w:rPr>
          <w:rFonts w:ascii="Arial" w:eastAsia="微软雅黑" w:hAnsi="Arial" w:cs="Arial"/>
          <w:color w:val="000000"/>
          <w:kern w:val="0"/>
          <w:sz w:val="22"/>
          <w:lang w:val="en-US"/>
        </w:rPr>
        <w:t> </w:t>
      </w:r>
      <w:r w:rsidRPr="000E0780">
        <w:rPr>
          <w:rFonts w:ascii="Arial" w:eastAsia="微软雅黑" w:hAnsi="Arial" w:cs="Arial"/>
          <w:color w:val="000000"/>
          <w:kern w:val="0"/>
          <w:sz w:val="22"/>
          <w:lang w:val="en-US"/>
        </w:rPr>
        <w:t>depending on which direction it is pointing. The agent is capable of the following instructions:</w:t>
      </w:r>
    </w:p>
    <w:p w:rsidR="000E0780" w:rsidRPr="000E0780" w:rsidRDefault="000E0780" w:rsidP="000E0780">
      <w:pPr>
        <w:widowControl/>
        <w:spacing w:before="100" w:beforeAutospacing="1" w:after="100" w:afterAutospacing="1"/>
        <w:jc w:val="left"/>
        <w:rPr>
          <w:rFonts w:ascii="Courier New" w:eastAsia="微软雅黑" w:hAnsi="Courier New" w:cs="Courier New"/>
          <w:color w:val="000000"/>
          <w:kern w:val="0"/>
          <w:sz w:val="22"/>
          <w:lang w:val="en-US"/>
        </w:rPr>
      </w:pPr>
      <w:r w:rsidRPr="007A5C67">
        <w:rPr>
          <w:rFonts w:ascii="Courier New" w:eastAsia="宋体" w:hAnsi="Courier New" w:cs="Courier New"/>
          <w:color w:val="000000"/>
          <w:kern w:val="0"/>
          <w:sz w:val="22"/>
          <w:lang w:val="en-US"/>
        </w:rPr>
        <w:t>L</w:t>
      </w:r>
      <w:r w:rsidRPr="000E0780">
        <w:rPr>
          <w:rFonts w:ascii="Courier New" w:eastAsia="微软雅黑" w:hAnsi="Courier New" w:cs="Courier New"/>
          <w:color w:val="000000"/>
          <w:kern w:val="0"/>
          <w:sz w:val="22"/>
          <w:lang w:val="en-US"/>
        </w:rPr>
        <w:t>   turn left</w:t>
      </w:r>
      <w:r w:rsidRPr="000E0780">
        <w:rPr>
          <w:rFonts w:ascii="Courier New" w:eastAsia="微软雅黑" w:hAnsi="Courier New" w:cs="Courier New"/>
          <w:color w:val="000000"/>
          <w:kern w:val="0"/>
          <w:sz w:val="22"/>
          <w:lang w:val="en-US"/>
        </w:rPr>
        <w:br/>
      </w:r>
      <w:r w:rsidRPr="007A5C67">
        <w:rPr>
          <w:rFonts w:ascii="Courier New" w:eastAsia="宋体" w:hAnsi="Courier New" w:cs="Courier New"/>
          <w:color w:val="000000"/>
          <w:kern w:val="0"/>
          <w:sz w:val="22"/>
          <w:lang w:val="en-US"/>
        </w:rPr>
        <w:t>R</w:t>
      </w:r>
      <w:r w:rsidRPr="000E0780">
        <w:rPr>
          <w:rFonts w:ascii="Courier New" w:eastAsia="微软雅黑" w:hAnsi="Courier New" w:cs="Courier New"/>
          <w:color w:val="000000"/>
          <w:kern w:val="0"/>
          <w:sz w:val="22"/>
          <w:lang w:val="en-US"/>
        </w:rPr>
        <w:t>   turn right</w:t>
      </w:r>
      <w:r w:rsidRPr="000E0780">
        <w:rPr>
          <w:rFonts w:ascii="Courier New" w:eastAsia="微软雅黑" w:hAnsi="Courier New" w:cs="Courier New"/>
          <w:color w:val="000000"/>
          <w:kern w:val="0"/>
          <w:sz w:val="22"/>
          <w:lang w:val="en-US"/>
        </w:rPr>
        <w:br/>
      </w:r>
      <w:r w:rsidRPr="007A5C67">
        <w:rPr>
          <w:rFonts w:ascii="Courier New" w:eastAsia="宋体" w:hAnsi="Courier New" w:cs="Courier New"/>
          <w:color w:val="000000"/>
          <w:kern w:val="0"/>
          <w:sz w:val="22"/>
          <w:lang w:val="en-US"/>
        </w:rPr>
        <w:t>F</w:t>
      </w:r>
      <w:r w:rsidRPr="000E0780">
        <w:rPr>
          <w:rFonts w:ascii="Courier New" w:eastAsia="微软雅黑" w:hAnsi="Courier New" w:cs="Courier New"/>
          <w:color w:val="000000"/>
          <w:kern w:val="0"/>
          <w:sz w:val="22"/>
          <w:lang w:val="en-US"/>
        </w:rPr>
        <w:t>   (try to) move forward</w:t>
      </w:r>
      <w:r w:rsidRPr="000E0780">
        <w:rPr>
          <w:rFonts w:ascii="Courier New" w:eastAsia="微软雅黑" w:hAnsi="Courier New" w:cs="Courier New"/>
          <w:color w:val="000000"/>
          <w:kern w:val="0"/>
          <w:sz w:val="22"/>
          <w:lang w:val="en-US"/>
        </w:rPr>
        <w:br/>
      </w:r>
      <w:r w:rsidRPr="007A5C67">
        <w:rPr>
          <w:rFonts w:ascii="Courier New" w:eastAsia="宋体" w:hAnsi="Courier New" w:cs="Courier New"/>
          <w:color w:val="000000"/>
          <w:kern w:val="0"/>
          <w:sz w:val="22"/>
          <w:lang w:val="en-US"/>
        </w:rPr>
        <w:t>C</w:t>
      </w:r>
      <w:r w:rsidRPr="000E0780">
        <w:rPr>
          <w:rFonts w:ascii="Courier New" w:eastAsia="微软雅黑" w:hAnsi="Courier New" w:cs="Courier New"/>
          <w:color w:val="000000"/>
          <w:kern w:val="0"/>
          <w:sz w:val="22"/>
          <w:lang w:val="en-US"/>
        </w:rPr>
        <w:t>   (try to) chop down a tree, using an axe</w:t>
      </w:r>
      <w:r w:rsidRPr="000E0780">
        <w:rPr>
          <w:rFonts w:ascii="Courier New" w:eastAsia="微软雅黑" w:hAnsi="Courier New" w:cs="Courier New"/>
          <w:color w:val="000000"/>
          <w:kern w:val="0"/>
          <w:sz w:val="22"/>
          <w:lang w:val="en-US"/>
        </w:rPr>
        <w:br/>
      </w:r>
      <w:r w:rsidRPr="007A5C67">
        <w:rPr>
          <w:rFonts w:ascii="Courier New" w:eastAsia="宋体" w:hAnsi="Courier New" w:cs="Courier New"/>
          <w:color w:val="000000"/>
          <w:kern w:val="0"/>
          <w:sz w:val="22"/>
          <w:lang w:val="en-US"/>
        </w:rPr>
        <w:t>B</w:t>
      </w:r>
      <w:r w:rsidRPr="000E0780">
        <w:rPr>
          <w:rFonts w:ascii="Courier New" w:eastAsia="微软雅黑" w:hAnsi="Courier New" w:cs="Courier New"/>
          <w:color w:val="000000"/>
          <w:kern w:val="0"/>
          <w:sz w:val="22"/>
          <w:lang w:val="en-US"/>
        </w:rPr>
        <w:t>   (try to) blast a wall or tree, using dynamite</w:t>
      </w:r>
    </w:p>
    <w:p w:rsidR="000E0780" w:rsidRPr="000E0780" w:rsidRDefault="000E0780" w:rsidP="000E0780">
      <w:pPr>
        <w:widowControl/>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color w:val="000000"/>
          <w:kern w:val="0"/>
          <w:sz w:val="22"/>
          <w:lang w:val="en-US"/>
        </w:rPr>
        <w:t>When it executes an</w:t>
      </w:r>
      <w:r w:rsidRPr="005D3F41">
        <w:rPr>
          <w:rFonts w:ascii="Arial" w:eastAsia="微软雅黑" w:hAnsi="Arial" w:cs="Arial"/>
          <w:color w:val="000000"/>
          <w:kern w:val="0"/>
          <w:sz w:val="22"/>
          <w:lang w:val="en-US"/>
        </w:rPr>
        <w:t> </w:t>
      </w:r>
      <w:r w:rsidRPr="005D3F41">
        <w:rPr>
          <w:rFonts w:ascii="Arial" w:eastAsia="宋体" w:hAnsi="Arial" w:cs="Arial"/>
          <w:color w:val="000000"/>
          <w:kern w:val="0"/>
          <w:sz w:val="22"/>
          <w:lang w:val="en-US"/>
        </w:rPr>
        <w:t>L</w:t>
      </w:r>
      <w:r w:rsidRPr="005D3F41">
        <w:rPr>
          <w:rFonts w:ascii="Arial" w:eastAsia="微软雅黑" w:hAnsi="Arial" w:cs="Arial"/>
          <w:color w:val="000000"/>
          <w:kern w:val="0"/>
          <w:sz w:val="22"/>
          <w:lang w:val="en-US"/>
        </w:rPr>
        <w:t> </w:t>
      </w:r>
      <w:r w:rsidRPr="000E0780">
        <w:rPr>
          <w:rFonts w:ascii="Arial" w:eastAsia="微软雅黑" w:hAnsi="Arial" w:cs="Arial"/>
          <w:color w:val="000000"/>
          <w:kern w:val="0"/>
          <w:sz w:val="22"/>
          <w:lang w:val="en-US"/>
        </w:rPr>
        <w:t>or</w:t>
      </w:r>
      <w:r w:rsidRPr="005D3F41">
        <w:rPr>
          <w:rFonts w:ascii="Arial" w:eastAsia="微软雅黑" w:hAnsi="Arial" w:cs="Arial"/>
          <w:color w:val="000000"/>
          <w:kern w:val="0"/>
          <w:sz w:val="22"/>
          <w:lang w:val="en-US"/>
        </w:rPr>
        <w:t> </w:t>
      </w:r>
      <w:r w:rsidRPr="005D3F41">
        <w:rPr>
          <w:rFonts w:ascii="Arial" w:eastAsia="宋体" w:hAnsi="Arial" w:cs="Arial"/>
          <w:color w:val="000000"/>
          <w:kern w:val="0"/>
          <w:sz w:val="22"/>
          <w:lang w:val="en-US"/>
        </w:rPr>
        <w:t>R</w:t>
      </w:r>
      <w:r w:rsidRPr="005D3F41">
        <w:rPr>
          <w:rFonts w:ascii="Arial" w:eastAsia="微软雅黑" w:hAnsi="Arial" w:cs="Arial"/>
          <w:color w:val="000000"/>
          <w:kern w:val="0"/>
          <w:sz w:val="22"/>
          <w:lang w:val="en-US"/>
        </w:rPr>
        <w:t> </w:t>
      </w:r>
      <w:r w:rsidRPr="000E0780">
        <w:rPr>
          <w:rFonts w:ascii="Arial" w:eastAsia="微软雅黑" w:hAnsi="Arial" w:cs="Arial"/>
          <w:color w:val="000000"/>
          <w:kern w:val="0"/>
          <w:sz w:val="22"/>
          <w:lang w:val="en-US"/>
        </w:rPr>
        <w:t>instruction, the agent remains in the same location and only its direction changes. When it executes an</w:t>
      </w:r>
      <w:r w:rsidRPr="005D3F41">
        <w:rPr>
          <w:rFonts w:ascii="Arial" w:eastAsia="微软雅黑" w:hAnsi="Arial" w:cs="Arial"/>
          <w:color w:val="000000"/>
          <w:kern w:val="0"/>
          <w:sz w:val="22"/>
          <w:lang w:val="en-US"/>
        </w:rPr>
        <w:t> </w:t>
      </w:r>
      <w:r w:rsidRPr="005D3F41">
        <w:rPr>
          <w:rFonts w:ascii="Arial" w:eastAsia="宋体" w:hAnsi="Arial" w:cs="Arial"/>
          <w:color w:val="000000"/>
          <w:kern w:val="0"/>
          <w:sz w:val="22"/>
          <w:lang w:val="en-US"/>
        </w:rPr>
        <w:t>F</w:t>
      </w:r>
      <w:r w:rsidRPr="005D3F41">
        <w:rPr>
          <w:rFonts w:ascii="Arial" w:eastAsia="微软雅黑" w:hAnsi="Arial" w:cs="Arial"/>
          <w:color w:val="000000"/>
          <w:kern w:val="0"/>
          <w:sz w:val="22"/>
          <w:lang w:val="en-US"/>
        </w:rPr>
        <w:t> </w:t>
      </w:r>
      <w:r w:rsidRPr="000E0780">
        <w:rPr>
          <w:rFonts w:ascii="Arial" w:eastAsia="微软雅黑" w:hAnsi="Arial" w:cs="Arial"/>
          <w:color w:val="000000"/>
          <w:kern w:val="0"/>
          <w:sz w:val="22"/>
          <w:lang w:val="en-US"/>
        </w:rPr>
        <w:t>instruction, the agent attempts to move a single step in whichever direction it is pointing. The</w:t>
      </w:r>
      <w:r w:rsidRPr="005D3F41">
        <w:rPr>
          <w:rFonts w:ascii="Arial" w:eastAsia="微软雅黑" w:hAnsi="Arial" w:cs="Arial"/>
          <w:color w:val="000000"/>
          <w:kern w:val="0"/>
          <w:sz w:val="22"/>
          <w:lang w:val="en-US"/>
        </w:rPr>
        <w:t> </w:t>
      </w:r>
      <w:r w:rsidRPr="005D3F41">
        <w:rPr>
          <w:rFonts w:ascii="Arial" w:eastAsia="宋体" w:hAnsi="Arial" w:cs="Arial"/>
          <w:color w:val="000000"/>
          <w:kern w:val="0"/>
          <w:sz w:val="22"/>
          <w:lang w:val="en-US"/>
        </w:rPr>
        <w:t>F</w:t>
      </w:r>
      <w:r w:rsidRPr="005D3F41">
        <w:rPr>
          <w:rFonts w:ascii="Arial" w:eastAsia="微软雅黑" w:hAnsi="Arial" w:cs="Arial"/>
          <w:color w:val="000000"/>
          <w:kern w:val="0"/>
          <w:sz w:val="22"/>
          <w:lang w:val="en-US"/>
        </w:rPr>
        <w:t> </w:t>
      </w:r>
      <w:r w:rsidRPr="000E0780">
        <w:rPr>
          <w:rFonts w:ascii="Arial" w:eastAsia="微软雅黑" w:hAnsi="Arial" w:cs="Arial"/>
          <w:color w:val="000000"/>
          <w:kern w:val="0"/>
          <w:sz w:val="22"/>
          <w:lang w:val="en-US"/>
        </w:rPr>
        <w:t>instruction will fail (have no effect) if there is a wall or tree directly in front of the agent.</w:t>
      </w:r>
    </w:p>
    <w:p w:rsidR="000E0780" w:rsidRPr="000E0780" w:rsidRDefault="000E0780" w:rsidP="000E0780">
      <w:pPr>
        <w:widowControl/>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color w:val="000000"/>
          <w:kern w:val="0"/>
          <w:sz w:val="22"/>
          <w:lang w:val="en-US"/>
        </w:rPr>
        <w:t>When the agent moves to a location occupied by a tool, it automatically picks up the tool. The agent may use a</w:t>
      </w:r>
      <w:r w:rsidRPr="005D3F41">
        <w:rPr>
          <w:rFonts w:ascii="Arial" w:eastAsia="微软雅黑" w:hAnsi="Arial" w:cs="Arial"/>
          <w:color w:val="000000"/>
          <w:kern w:val="0"/>
          <w:sz w:val="22"/>
          <w:lang w:val="en-US"/>
        </w:rPr>
        <w:t> </w:t>
      </w:r>
      <w:r w:rsidRPr="005D3F41">
        <w:rPr>
          <w:rFonts w:ascii="Arial" w:eastAsia="宋体" w:hAnsi="Arial" w:cs="Arial"/>
          <w:color w:val="000000"/>
          <w:kern w:val="0"/>
          <w:sz w:val="22"/>
          <w:lang w:val="en-US"/>
        </w:rPr>
        <w:t>C</w:t>
      </w:r>
      <w:r w:rsidRPr="000E0780">
        <w:rPr>
          <w:rFonts w:ascii="Arial" w:eastAsia="微软雅黑" w:hAnsi="Arial" w:cs="Arial"/>
          <w:color w:val="000000"/>
          <w:kern w:val="0"/>
          <w:sz w:val="22"/>
          <w:lang w:val="en-US"/>
        </w:rPr>
        <w:t>,</w:t>
      </w:r>
      <w:r w:rsidRPr="005D3F41">
        <w:rPr>
          <w:rFonts w:ascii="Arial" w:eastAsia="微软雅黑" w:hAnsi="Arial" w:cs="Arial"/>
          <w:color w:val="000000"/>
          <w:kern w:val="0"/>
          <w:sz w:val="22"/>
          <w:lang w:val="en-US"/>
        </w:rPr>
        <w:t> </w:t>
      </w:r>
      <w:r w:rsidRPr="005D3F41">
        <w:rPr>
          <w:rFonts w:ascii="Arial" w:eastAsia="宋体" w:hAnsi="Arial" w:cs="Arial"/>
          <w:color w:val="000000"/>
          <w:kern w:val="0"/>
          <w:sz w:val="22"/>
          <w:lang w:val="en-US"/>
        </w:rPr>
        <w:t>U</w:t>
      </w:r>
      <w:r w:rsidRPr="005D3F41">
        <w:rPr>
          <w:rFonts w:ascii="Arial" w:eastAsia="微软雅黑" w:hAnsi="Arial" w:cs="Arial"/>
          <w:color w:val="000000"/>
          <w:kern w:val="0"/>
          <w:sz w:val="22"/>
          <w:lang w:val="en-US"/>
        </w:rPr>
        <w:t> </w:t>
      </w:r>
      <w:r w:rsidRPr="000E0780">
        <w:rPr>
          <w:rFonts w:ascii="Arial" w:eastAsia="微软雅黑" w:hAnsi="Arial" w:cs="Arial"/>
          <w:color w:val="000000"/>
          <w:kern w:val="0"/>
          <w:sz w:val="22"/>
          <w:lang w:val="en-US"/>
        </w:rPr>
        <w:t>or</w:t>
      </w:r>
      <w:r w:rsidRPr="005D3F41">
        <w:rPr>
          <w:rFonts w:ascii="Arial" w:eastAsia="微软雅黑" w:hAnsi="Arial" w:cs="Arial"/>
          <w:color w:val="000000"/>
          <w:kern w:val="0"/>
          <w:sz w:val="22"/>
          <w:lang w:val="en-US"/>
        </w:rPr>
        <w:t> </w:t>
      </w:r>
      <w:r w:rsidRPr="005D3F41">
        <w:rPr>
          <w:rFonts w:ascii="Arial" w:eastAsia="宋体" w:hAnsi="Arial" w:cs="Arial"/>
          <w:color w:val="000000"/>
          <w:kern w:val="0"/>
          <w:sz w:val="22"/>
          <w:lang w:val="en-US"/>
        </w:rPr>
        <w:t>B</w:t>
      </w:r>
      <w:r w:rsidRPr="005D3F41">
        <w:rPr>
          <w:rFonts w:ascii="Arial" w:eastAsia="微软雅黑" w:hAnsi="Arial" w:cs="Arial"/>
          <w:color w:val="000000"/>
          <w:kern w:val="0"/>
          <w:sz w:val="22"/>
          <w:lang w:val="en-US"/>
        </w:rPr>
        <w:t> </w:t>
      </w:r>
      <w:r w:rsidRPr="000E0780">
        <w:rPr>
          <w:rFonts w:ascii="Arial" w:eastAsia="微软雅黑" w:hAnsi="Arial" w:cs="Arial"/>
          <w:color w:val="000000"/>
          <w:kern w:val="0"/>
          <w:sz w:val="22"/>
          <w:lang w:val="en-US"/>
        </w:rPr>
        <w:t>instruction to remove an obstacle immediately in front of it, if it is carrying the appropriate tool. A tree may be removed with a</w:t>
      </w:r>
      <w:r w:rsidRPr="005D3F41">
        <w:rPr>
          <w:rFonts w:ascii="Arial" w:eastAsia="微软雅黑" w:hAnsi="Arial" w:cs="Arial"/>
          <w:color w:val="000000"/>
          <w:kern w:val="0"/>
          <w:sz w:val="22"/>
          <w:lang w:val="en-US"/>
        </w:rPr>
        <w:t> </w:t>
      </w:r>
      <w:r w:rsidRPr="005D3F41">
        <w:rPr>
          <w:rFonts w:ascii="Arial" w:eastAsia="宋体" w:hAnsi="Arial" w:cs="Arial"/>
          <w:color w:val="000000"/>
          <w:kern w:val="0"/>
          <w:sz w:val="22"/>
          <w:lang w:val="en-US"/>
        </w:rPr>
        <w:t>C</w:t>
      </w:r>
      <w:r w:rsidRPr="005D3F41">
        <w:rPr>
          <w:rFonts w:ascii="Arial" w:eastAsia="微软雅黑" w:hAnsi="Arial" w:cs="Arial"/>
          <w:color w:val="000000"/>
          <w:kern w:val="0"/>
          <w:sz w:val="22"/>
          <w:lang w:val="en-US"/>
        </w:rPr>
        <w:t> </w:t>
      </w:r>
      <w:r w:rsidRPr="000E0780">
        <w:rPr>
          <w:rFonts w:ascii="Arial" w:eastAsia="微软雅黑" w:hAnsi="Arial" w:cs="Arial"/>
          <w:color w:val="000000"/>
          <w:kern w:val="0"/>
          <w:sz w:val="22"/>
          <w:lang w:val="en-US"/>
        </w:rPr>
        <w:t>(chop) instruction, if an axe is held. A door may be removed with a</w:t>
      </w:r>
      <w:r w:rsidRPr="005D3F41">
        <w:rPr>
          <w:rFonts w:ascii="Arial" w:eastAsia="微软雅黑" w:hAnsi="Arial" w:cs="Arial"/>
          <w:color w:val="000000"/>
          <w:kern w:val="0"/>
          <w:sz w:val="22"/>
          <w:lang w:val="en-US"/>
        </w:rPr>
        <w:t> </w:t>
      </w:r>
      <w:r w:rsidRPr="005D3F41">
        <w:rPr>
          <w:rFonts w:ascii="Arial" w:eastAsia="宋体" w:hAnsi="Arial" w:cs="Arial"/>
          <w:color w:val="000000"/>
          <w:kern w:val="0"/>
          <w:sz w:val="22"/>
          <w:lang w:val="en-US"/>
        </w:rPr>
        <w:t>U</w:t>
      </w:r>
      <w:r w:rsidRPr="005D3F41">
        <w:rPr>
          <w:rFonts w:ascii="Arial" w:eastAsia="微软雅黑" w:hAnsi="Arial" w:cs="Arial"/>
          <w:color w:val="000000"/>
          <w:kern w:val="0"/>
          <w:sz w:val="22"/>
          <w:lang w:val="en-US"/>
        </w:rPr>
        <w:t> </w:t>
      </w:r>
      <w:r w:rsidRPr="000E0780">
        <w:rPr>
          <w:rFonts w:ascii="Arial" w:eastAsia="微软雅黑" w:hAnsi="Arial" w:cs="Arial"/>
          <w:color w:val="000000"/>
          <w:kern w:val="0"/>
          <w:sz w:val="22"/>
          <w:lang w:val="en-US"/>
        </w:rPr>
        <w:t>(unlock) instruction, if a key is held. A wall, tree or door may be removed with a</w:t>
      </w:r>
      <w:r w:rsidRPr="005D3F41">
        <w:rPr>
          <w:rFonts w:ascii="Arial" w:eastAsia="微软雅黑" w:hAnsi="Arial" w:cs="Arial"/>
          <w:color w:val="000000"/>
          <w:kern w:val="0"/>
          <w:sz w:val="22"/>
          <w:lang w:val="en-US"/>
        </w:rPr>
        <w:t> </w:t>
      </w:r>
      <w:r w:rsidRPr="005D3F41">
        <w:rPr>
          <w:rFonts w:ascii="Arial" w:eastAsia="宋体" w:hAnsi="Arial" w:cs="Arial"/>
          <w:color w:val="000000"/>
          <w:kern w:val="0"/>
          <w:sz w:val="22"/>
          <w:lang w:val="en-US"/>
        </w:rPr>
        <w:t>B</w:t>
      </w:r>
      <w:r w:rsidRPr="000E0780">
        <w:rPr>
          <w:rFonts w:ascii="Arial" w:eastAsia="微软雅黑" w:hAnsi="Arial" w:cs="Arial"/>
          <w:color w:val="000000"/>
          <w:kern w:val="0"/>
          <w:sz w:val="22"/>
          <w:lang w:val="en-US"/>
        </w:rPr>
        <w:t>(blast) instruction, if dynamite is held.</w:t>
      </w:r>
    </w:p>
    <w:p w:rsidR="000E0780" w:rsidRPr="000E0780" w:rsidRDefault="000E0780" w:rsidP="000E0780">
      <w:pPr>
        <w:widowControl/>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color w:val="000000"/>
          <w:kern w:val="0"/>
          <w:sz w:val="22"/>
          <w:lang w:val="en-US"/>
        </w:rPr>
        <w:t xml:space="preserve">Whenever a tree is chopped, the tree automatically becomes a raft which the agent can use as a tool to move across the water. If the agent is not holding a raft and moves forward into the water, it will drown. If the agent is holding a raft, it can safely move forward into the water, and continue to move around on the </w:t>
      </w:r>
      <w:r w:rsidRPr="000E0780">
        <w:rPr>
          <w:rFonts w:ascii="Arial" w:eastAsia="微软雅黑" w:hAnsi="Arial" w:cs="Arial"/>
          <w:color w:val="000000"/>
          <w:kern w:val="0"/>
          <w:sz w:val="22"/>
          <w:lang w:val="en-US"/>
        </w:rPr>
        <w:lastRenderedPageBreak/>
        <w:t>water, using the raft. When the agent steps back onto the land, the raft it was using will sink and cannot be used again. The agent will need to chop down another tree in order to get a new raft.</w:t>
      </w:r>
    </w:p>
    <w:p w:rsidR="000E0780" w:rsidRPr="000E0780" w:rsidRDefault="000E0780" w:rsidP="000E0780">
      <w:pPr>
        <w:widowControl/>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color w:val="000000"/>
          <w:kern w:val="0"/>
          <w:sz w:val="22"/>
          <w:lang w:val="en-US"/>
        </w:rPr>
        <w:t>If the agent attempts to move off the edge of the environment, it dies.</w:t>
      </w:r>
    </w:p>
    <w:p w:rsidR="000E0780" w:rsidRPr="000E0780" w:rsidRDefault="000E0780" w:rsidP="000E0780">
      <w:pPr>
        <w:widowControl/>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color w:val="000000"/>
          <w:kern w:val="0"/>
          <w:sz w:val="22"/>
          <w:lang w:val="en-US"/>
        </w:rPr>
        <w:t>To win the game, the agent must pick up the treasure and then return to its initial location.</w:t>
      </w:r>
    </w:p>
    <w:p w:rsidR="000E0780" w:rsidRPr="000E0780" w:rsidRDefault="000E0780" w:rsidP="000E0780">
      <w:pPr>
        <w:widowControl/>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b/>
          <w:bCs/>
          <w:color w:val="000000"/>
          <w:kern w:val="0"/>
          <w:sz w:val="22"/>
          <w:lang w:val="en-US"/>
        </w:rPr>
        <w:t>Running as a Single Process</w:t>
      </w:r>
    </w:p>
    <w:p w:rsidR="000E0780" w:rsidRPr="000E0780" w:rsidRDefault="000E0780" w:rsidP="000E0780">
      <w:pPr>
        <w:widowControl/>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color w:val="000000"/>
          <w:kern w:val="0"/>
          <w:sz w:val="22"/>
          <w:lang w:val="en-US"/>
        </w:rPr>
        <w:t>Copy the archive</w:t>
      </w:r>
      <w:r w:rsidRPr="005D3F41">
        <w:rPr>
          <w:rFonts w:ascii="Arial" w:eastAsia="微软雅黑" w:hAnsi="Arial" w:cs="Arial"/>
          <w:color w:val="000000"/>
          <w:kern w:val="0"/>
          <w:sz w:val="22"/>
          <w:lang w:val="en-US"/>
        </w:rPr>
        <w:t> </w:t>
      </w:r>
      <w:hyperlink r:id="rId5" w:history="1">
        <w:r w:rsidRPr="005D3F41">
          <w:rPr>
            <w:rFonts w:ascii="Arial" w:eastAsia="宋体" w:hAnsi="Arial" w:cs="Arial"/>
            <w:color w:val="0000FF"/>
            <w:kern w:val="0"/>
            <w:sz w:val="22"/>
            <w:u w:val="single"/>
            <w:lang w:val="en-US"/>
          </w:rPr>
          <w:t>src.zip</w:t>
        </w:r>
      </w:hyperlink>
      <w:r w:rsidRPr="005D3F41">
        <w:rPr>
          <w:rFonts w:ascii="Arial" w:eastAsia="微软雅黑" w:hAnsi="Arial" w:cs="Arial"/>
          <w:color w:val="000000"/>
          <w:kern w:val="0"/>
          <w:sz w:val="22"/>
          <w:lang w:val="en-US"/>
        </w:rPr>
        <w:t> </w:t>
      </w:r>
      <w:r w:rsidRPr="000E0780">
        <w:rPr>
          <w:rFonts w:ascii="Arial" w:eastAsia="微软雅黑" w:hAnsi="Arial" w:cs="Arial"/>
          <w:color w:val="000000"/>
          <w:kern w:val="0"/>
          <w:sz w:val="22"/>
          <w:lang w:val="en-US"/>
        </w:rPr>
        <w:t>into your own filespace and unzip it. Then type</w:t>
      </w:r>
    </w:p>
    <w:p w:rsidR="000E0780" w:rsidRPr="007A5C67" w:rsidRDefault="000E0780" w:rsidP="007A5C67">
      <w:pPr>
        <w:jc w:val="left"/>
        <w:rPr>
          <w:rFonts w:ascii="Courier New" w:hAnsi="Courier New" w:cs="Courier New"/>
          <w:sz w:val="22"/>
          <w:lang w:val="en-US"/>
        </w:rPr>
      </w:pPr>
      <w:r w:rsidRPr="007A5C67">
        <w:rPr>
          <w:rFonts w:ascii="Courier New" w:hAnsi="Courier New" w:cs="Courier New"/>
          <w:sz w:val="22"/>
          <w:lang w:val="en-US"/>
        </w:rPr>
        <w:t>cd src</w:t>
      </w:r>
    </w:p>
    <w:p w:rsidR="000E0780" w:rsidRPr="007A5C67" w:rsidRDefault="000E0780" w:rsidP="007A5C67">
      <w:pPr>
        <w:jc w:val="left"/>
        <w:rPr>
          <w:rFonts w:ascii="Courier New" w:hAnsi="Courier New" w:cs="Courier New"/>
          <w:sz w:val="22"/>
          <w:lang w:val="en-US"/>
        </w:rPr>
      </w:pPr>
      <w:r w:rsidRPr="007A5C67">
        <w:rPr>
          <w:rFonts w:ascii="Courier New" w:hAnsi="Courier New" w:cs="Courier New"/>
          <w:sz w:val="22"/>
          <w:lang w:val="en-US"/>
        </w:rPr>
        <w:t>javac *.java</w:t>
      </w:r>
    </w:p>
    <w:p w:rsidR="000E0780" w:rsidRPr="007A5C67" w:rsidRDefault="000E0780" w:rsidP="007A5C67">
      <w:pPr>
        <w:jc w:val="left"/>
        <w:rPr>
          <w:rFonts w:ascii="Courier New" w:hAnsi="Courier New" w:cs="Courier New"/>
          <w:sz w:val="22"/>
          <w:lang w:val="en-US"/>
        </w:rPr>
      </w:pPr>
      <w:r w:rsidRPr="007A5C67">
        <w:rPr>
          <w:rFonts w:ascii="Courier New" w:hAnsi="Courier New" w:cs="Courier New"/>
          <w:sz w:val="22"/>
          <w:lang w:val="en-US"/>
        </w:rPr>
        <w:t>java Raft -i s0.in</w:t>
      </w:r>
    </w:p>
    <w:p w:rsidR="000E0780" w:rsidRPr="007A5C67" w:rsidRDefault="000E0780" w:rsidP="007A5C67">
      <w:pPr>
        <w:jc w:val="left"/>
        <w:rPr>
          <w:rFonts w:ascii="Courier New" w:hAnsi="Courier New" w:cs="Courier New"/>
          <w:sz w:val="22"/>
          <w:lang w:val="en-US"/>
        </w:rPr>
      </w:pPr>
      <w:r w:rsidRPr="007A5C67">
        <w:rPr>
          <w:rFonts w:ascii="Courier New" w:eastAsia="微软雅黑" w:hAnsi="Courier New" w:cs="Courier New"/>
          <w:sz w:val="22"/>
          <w:lang w:val="en-US"/>
        </w:rPr>
        <w:t>You should then see something like this:</w:t>
      </w:r>
    </w:p>
    <w:p w:rsidR="000E0780" w:rsidRPr="007A5C67" w:rsidRDefault="000E0780" w:rsidP="007A5C67">
      <w:pPr>
        <w:jc w:val="left"/>
        <w:rPr>
          <w:rFonts w:ascii="Courier New" w:hAnsi="Courier New" w:cs="Courier New"/>
          <w:sz w:val="22"/>
        </w:rPr>
      </w:pPr>
      <w:r w:rsidRPr="007A5C67">
        <w:rPr>
          <w:rFonts w:ascii="Courier New" w:hAnsi="Courier New" w:cs="Courier New"/>
          <w:sz w:val="22"/>
        </w:rPr>
        <w:t>~~~~~~~~~~~~~~~~~~~~~~~</w:t>
      </w:r>
    </w:p>
    <w:p w:rsidR="000E0780" w:rsidRPr="007A5C67" w:rsidRDefault="000E0780" w:rsidP="007A5C67">
      <w:pPr>
        <w:jc w:val="left"/>
        <w:rPr>
          <w:rFonts w:ascii="Courier New" w:hAnsi="Courier New" w:cs="Courier New"/>
          <w:sz w:val="22"/>
        </w:rPr>
      </w:pPr>
      <w:r w:rsidRPr="007A5C67">
        <w:rPr>
          <w:rFonts w:ascii="Courier New" w:hAnsi="Courier New" w:cs="Courier New"/>
          <w:sz w:val="22"/>
        </w:rPr>
        <w:t>~~~~~~~~~~~~~~~~~~~~~~~</w:t>
      </w:r>
    </w:p>
    <w:p w:rsidR="000E0780" w:rsidRPr="007A5C67" w:rsidRDefault="00555902" w:rsidP="007A5C67">
      <w:pPr>
        <w:jc w:val="left"/>
        <w:rPr>
          <w:rFonts w:ascii="Courier New" w:hAnsi="Courier New" w:cs="Courier New"/>
          <w:sz w:val="22"/>
        </w:rPr>
      </w:pPr>
      <w:r>
        <w:rPr>
          <w:rFonts w:ascii="Courier New" w:hAnsi="Courier New" w:cs="Courier New"/>
          <w:sz w:val="22"/>
        </w:rPr>
        <w:t xml:space="preserve">~~  </w:t>
      </w:r>
      <w:bookmarkStart w:id="0" w:name="_GoBack"/>
      <w:bookmarkEnd w:id="0"/>
      <w:r w:rsidR="000E0780" w:rsidRPr="007A5C67">
        <w:rPr>
          <w:rFonts w:ascii="Courier New" w:hAnsi="Courier New" w:cs="Courier New"/>
          <w:sz w:val="22"/>
        </w:rPr>
        <w:t>d   *     T   a  ~~</w:t>
      </w:r>
    </w:p>
    <w:p w:rsidR="000E0780" w:rsidRPr="007A5C67" w:rsidRDefault="000E0780" w:rsidP="007A5C67">
      <w:pPr>
        <w:jc w:val="left"/>
        <w:rPr>
          <w:rFonts w:ascii="Courier New" w:hAnsi="Courier New" w:cs="Courier New"/>
          <w:sz w:val="22"/>
        </w:rPr>
      </w:pPr>
      <w:r w:rsidRPr="007A5C67">
        <w:rPr>
          <w:rFonts w:ascii="Courier New" w:hAnsi="Courier New" w:cs="Courier New"/>
          <w:sz w:val="22"/>
        </w:rPr>
        <w:t>~~    *-*     ***    ~~</w:t>
      </w:r>
    </w:p>
    <w:p w:rsidR="000E0780" w:rsidRPr="007A5C67" w:rsidRDefault="000E0780" w:rsidP="007A5C67">
      <w:pPr>
        <w:jc w:val="left"/>
        <w:rPr>
          <w:rFonts w:ascii="Courier New" w:hAnsi="Courier New" w:cs="Courier New"/>
          <w:sz w:val="22"/>
        </w:rPr>
      </w:pPr>
      <w:r w:rsidRPr="007A5C67">
        <w:rPr>
          <w:rFonts w:ascii="Courier New" w:hAnsi="Courier New" w:cs="Courier New"/>
          <w:sz w:val="22"/>
        </w:rPr>
        <w:t>~~****     v     ****~~</w:t>
      </w:r>
    </w:p>
    <w:p w:rsidR="000E0780" w:rsidRPr="007A5C67" w:rsidRDefault="000E0780" w:rsidP="007A5C67">
      <w:pPr>
        <w:jc w:val="left"/>
        <w:rPr>
          <w:rFonts w:ascii="Courier New" w:hAnsi="Courier New" w:cs="Courier New"/>
          <w:sz w:val="22"/>
        </w:rPr>
      </w:pPr>
      <w:r w:rsidRPr="007A5C67">
        <w:rPr>
          <w:rFonts w:ascii="Courier New" w:hAnsi="Courier New" w:cs="Courier New"/>
          <w:sz w:val="22"/>
        </w:rPr>
        <w:t>~~TTT**         **TTT~~</w:t>
      </w:r>
    </w:p>
    <w:p w:rsidR="000E0780" w:rsidRPr="007A5C67" w:rsidRDefault="000E0780" w:rsidP="007A5C67">
      <w:pPr>
        <w:jc w:val="left"/>
        <w:rPr>
          <w:rFonts w:ascii="Courier New" w:hAnsi="Courier New" w:cs="Courier New"/>
          <w:sz w:val="22"/>
        </w:rPr>
      </w:pPr>
      <w:r w:rsidRPr="007A5C67">
        <w:rPr>
          <w:rFonts w:ascii="Courier New" w:hAnsi="Courier New" w:cs="Courier New"/>
          <w:sz w:val="22"/>
        </w:rPr>
        <w:t>~~  $ **   k   **    ~~</w:t>
      </w:r>
    </w:p>
    <w:p w:rsidR="000E0780" w:rsidRPr="007A5C67" w:rsidRDefault="000E0780" w:rsidP="007A5C67">
      <w:pPr>
        <w:jc w:val="left"/>
        <w:rPr>
          <w:rFonts w:ascii="Courier New" w:hAnsi="Courier New" w:cs="Courier New"/>
          <w:sz w:val="22"/>
        </w:rPr>
      </w:pPr>
      <w:r w:rsidRPr="007A5C67">
        <w:rPr>
          <w:rFonts w:ascii="Courier New" w:hAnsi="Courier New" w:cs="Courier New"/>
          <w:sz w:val="22"/>
        </w:rPr>
        <w:t>~~     **     **     ~~</w:t>
      </w:r>
    </w:p>
    <w:p w:rsidR="000E0780" w:rsidRPr="007A5C67" w:rsidRDefault="000E0780" w:rsidP="007A5C67">
      <w:pPr>
        <w:jc w:val="left"/>
        <w:rPr>
          <w:rFonts w:ascii="Courier New" w:hAnsi="Courier New" w:cs="Courier New"/>
          <w:sz w:val="22"/>
        </w:rPr>
      </w:pPr>
      <w:r w:rsidRPr="007A5C67">
        <w:rPr>
          <w:rFonts w:ascii="Courier New" w:hAnsi="Courier New" w:cs="Courier New"/>
          <w:sz w:val="22"/>
        </w:rPr>
        <w:t>~~~~~~~~~~~~~~~~~~~~~~~</w:t>
      </w:r>
    </w:p>
    <w:p w:rsidR="000E0780" w:rsidRPr="007A5C67" w:rsidRDefault="000E0780" w:rsidP="007A5C67">
      <w:pPr>
        <w:jc w:val="left"/>
        <w:rPr>
          <w:rFonts w:ascii="Courier New" w:hAnsi="Courier New" w:cs="Courier New"/>
          <w:sz w:val="22"/>
        </w:rPr>
      </w:pPr>
      <w:r w:rsidRPr="007A5C67">
        <w:rPr>
          <w:rFonts w:ascii="Courier New" w:hAnsi="Courier New" w:cs="Courier New"/>
          <w:sz w:val="22"/>
        </w:rPr>
        <w:t>~~~~~~~~~~~~~~~~~~~~~~~</w:t>
      </w:r>
    </w:p>
    <w:p w:rsidR="000E0780" w:rsidRPr="000E0780" w:rsidRDefault="000E0780" w:rsidP="000E07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hint="eastAsia"/>
          <w:color w:val="000000"/>
          <w:kern w:val="0"/>
          <w:sz w:val="22"/>
          <w:lang w:val="en-US"/>
        </w:rPr>
      </w:pPr>
    </w:p>
    <w:p w:rsidR="000E0780" w:rsidRPr="000E0780" w:rsidRDefault="000E0780" w:rsidP="000E07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22"/>
          <w:lang w:val="en-US"/>
        </w:rPr>
      </w:pPr>
      <w:r w:rsidRPr="000E0780">
        <w:rPr>
          <w:rFonts w:ascii="Arial" w:eastAsia="宋体" w:hAnsi="Arial" w:cs="Arial"/>
          <w:color w:val="000000"/>
          <w:kern w:val="0"/>
          <w:sz w:val="22"/>
          <w:lang w:val="en-US"/>
        </w:rPr>
        <w:t xml:space="preserve">Enter Action(s): </w:t>
      </w:r>
    </w:p>
    <w:p w:rsidR="000E0780" w:rsidRPr="000E0780" w:rsidRDefault="000E0780" w:rsidP="000E0780">
      <w:pPr>
        <w:widowControl/>
        <w:jc w:val="left"/>
        <w:rPr>
          <w:rFonts w:ascii="Arial" w:eastAsia="宋体" w:hAnsi="Arial" w:cs="Arial"/>
          <w:kern w:val="0"/>
          <w:sz w:val="22"/>
          <w:lang w:val="en-US"/>
        </w:rPr>
      </w:pPr>
      <w:r w:rsidRPr="000E0780">
        <w:rPr>
          <w:rFonts w:ascii="Arial" w:eastAsia="微软雅黑" w:hAnsi="Arial" w:cs="Arial"/>
          <w:color w:val="000000"/>
          <w:kern w:val="0"/>
          <w:sz w:val="22"/>
          <w:lang w:val="en-US"/>
        </w:rPr>
        <w:t>This allows you to play the role of the agent by typing commands at the keyboard (followed by &lt;Enter&gt;). Note:</w:t>
      </w:r>
    </w:p>
    <w:p w:rsidR="000E0780" w:rsidRPr="000E0780" w:rsidRDefault="000E0780" w:rsidP="000E0780">
      <w:pPr>
        <w:widowControl/>
        <w:numPr>
          <w:ilvl w:val="0"/>
          <w:numId w:val="1"/>
        </w:numPr>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color w:val="000000"/>
          <w:kern w:val="0"/>
          <w:sz w:val="22"/>
          <w:lang w:val="en-US"/>
        </w:rPr>
        <w:t>a key can be used to unlock any door; once it is unlocked, it has effectively been removed from the environment and can never be "closed" again.</w:t>
      </w:r>
    </w:p>
    <w:p w:rsidR="000E0780" w:rsidRPr="000E0780" w:rsidRDefault="000E0780" w:rsidP="000E0780">
      <w:pPr>
        <w:widowControl/>
        <w:numPr>
          <w:ilvl w:val="0"/>
          <w:numId w:val="1"/>
        </w:numPr>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color w:val="000000"/>
          <w:kern w:val="0"/>
          <w:sz w:val="22"/>
          <w:lang w:val="en-US"/>
        </w:rPr>
        <w:t>an axe or key can be used multiple times, but each dynamite can be used only once.</w:t>
      </w:r>
    </w:p>
    <w:p w:rsidR="000E0780" w:rsidRPr="000E0780" w:rsidRDefault="000E0780" w:rsidP="000E0780">
      <w:pPr>
        <w:widowControl/>
        <w:numPr>
          <w:ilvl w:val="0"/>
          <w:numId w:val="1"/>
        </w:numPr>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color w:val="000000"/>
          <w:kern w:val="0"/>
          <w:sz w:val="22"/>
          <w:lang w:val="en-US"/>
        </w:rPr>
        <w:t>the agent can hold multiple dynamites simultaneously, but it can only hold one raft at a time.</w:t>
      </w:r>
    </w:p>
    <w:p w:rsidR="000E0780" w:rsidRPr="000E0780" w:rsidRDefault="000E0780" w:rsidP="000E0780">
      <w:pPr>
        <w:widowControl/>
        <w:numPr>
          <w:ilvl w:val="0"/>
          <w:numId w:val="1"/>
        </w:numPr>
        <w:spacing w:before="100" w:beforeAutospacing="1" w:after="100" w:afterAutospacing="1"/>
        <w:jc w:val="left"/>
        <w:rPr>
          <w:rFonts w:ascii="Arial" w:eastAsia="微软雅黑" w:hAnsi="Arial" w:cs="Arial"/>
          <w:color w:val="000000"/>
          <w:kern w:val="0"/>
          <w:sz w:val="22"/>
          <w:lang w:val="en-US"/>
        </w:rPr>
      </w:pPr>
      <w:r w:rsidRPr="005D3F41">
        <w:rPr>
          <w:rFonts w:ascii="Arial" w:eastAsia="宋体" w:hAnsi="Arial" w:cs="Arial"/>
          <w:color w:val="000000"/>
          <w:kern w:val="0"/>
          <w:sz w:val="22"/>
          <w:lang w:val="en-US"/>
        </w:rPr>
        <w:t>C</w:t>
      </w:r>
      <w:r w:rsidRPr="000E0780">
        <w:rPr>
          <w:rFonts w:ascii="Arial" w:eastAsia="微软雅黑" w:hAnsi="Arial" w:cs="Arial"/>
          <w:color w:val="000000"/>
          <w:kern w:val="0"/>
          <w:sz w:val="22"/>
          <w:lang w:val="en-US"/>
        </w:rPr>
        <w:t>,</w:t>
      </w:r>
      <w:r w:rsidRPr="005D3F41">
        <w:rPr>
          <w:rFonts w:ascii="Arial" w:eastAsia="微软雅黑" w:hAnsi="Arial" w:cs="Arial"/>
          <w:color w:val="000000"/>
          <w:kern w:val="0"/>
          <w:sz w:val="22"/>
          <w:lang w:val="en-US"/>
        </w:rPr>
        <w:t> </w:t>
      </w:r>
      <w:r w:rsidRPr="005D3F41">
        <w:rPr>
          <w:rFonts w:ascii="Arial" w:eastAsia="宋体" w:hAnsi="Arial" w:cs="Arial"/>
          <w:color w:val="000000"/>
          <w:kern w:val="0"/>
          <w:sz w:val="22"/>
          <w:lang w:val="en-US"/>
        </w:rPr>
        <w:t>U</w:t>
      </w:r>
      <w:r w:rsidRPr="005D3F41">
        <w:rPr>
          <w:rFonts w:ascii="Arial" w:eastAsia="微软雅黑" w:hAnsi="Arial" w:cs="Arial"/>
          <w:color w:val="000000"/>
          <w:kern w:val="0"/>
          <w:sz w:val="22"/>
          <w:lang w:val="en-US"/>
        </w:rPr>
        <w:t> </w:t>
      </w:r>
      <w:r w:rsidRPr="000E0780">
        <w:rPr>
          <w:rFonts w:ascii="Arial" w:eastAsia="微软雅黑" w:hAnsi="Arial" w:cs="Arial"/>
          <w:color w:val="000000"/>
          <w:kern w:val="0"/>
          <w:sz w:val="22"/>
          <w:lang w:val="en-US"/>
        </w:rPr>
        <w:t>or</w:t>
      </w:r>
      <w:r w:rsidRPr="005D3F41">
        <w:rPr>
          <w:rFonts w:ascii="Arial" w:eastAsia="微软雅黑" w:hAnsi="Arial" w:cs="Arial"/>
          <w:color w:val="000000"/>
          <w:kern w:val="0"/>
          <w:sz w:val="22"/>
          <w:lang w:val="en-US"/>
        </w:rPr>
        <w:t> </w:t>
      </w:r>
      <w:r w:rsidRPr="005D3F41">
        <w:rPr>
          <w:rFonts w:ascii="Arial" w:eastAsia="宋体" w:hAnsi="Arial" w:cs="Arial"/>
          <w:color w:val="000000"/>
          <w:kern w:val="0"/>
          <w:sz w:val="22"/>
          <w:lang w:val="en-US"/>
        </w:rPr>
        <w:t>B</w:t>
      </w:r>
      <w:r w:rsidRPr="005D3F41">
        <w:rPr>
          <w:rFonts w:ascii="Arial" w:eastAsia="微软雅黑" w:hAnsi="Arial" w:cs="Arial"/>
          <w:color w:val="000000"/>
          <w:kern w:val="0"/>
          <w:sz w:val="22"/>
          <w:lang w:val="en-US"/>
        </w:rPr>
        <w:t> </w:t>
      </w:r>
      <w:r w:rsidRPr="000E0780">
        <w:rPr>
          <w:rFonts w:ascii="Arial" w:eastAsia="微软雅黑" w:hAnsi="Arial" w:cs="Arial"/>
          <w:color w:val="000000"/>
          <w:kern w:val="0"/>
          <w:sz w:val="22"/>
          <w:lang w:val="en-US"/>
        </w:rPr>
        <w:t>instructions will fail (have no effect) if the appropriate tool is not held, or if the location immediately in front of the agent does not contain an appropriate obstacle.</w:t>
      </w:r>
    </w:p>
    <w:p w:rsidR="000E0780" w:rsidRPr="000E0780" w:rsidRDefault="000E0780" w:rsidP="000E0780">
      <w:pPr>
        <w:widowControl/>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b/>
          <w:bCs/>
          <w:color w:val="000000"/>
          <w:kern w:val="0"/>
          <w:sz w:val="22"/>
          <w:lang w:val="en-US"/>
        </w:rPr>
        <w:t>Running in Network Mode</w:t>
      </w:r>
    </w:p>
    <w:p w:rsidR="000E0780" w:rsidRPr="000E0780" w:rsidRDefault="000E0780" w:rsidP="000E0780">
      <w:pPr>
        <w:widowControl/>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color w:val="000000"/>
          <w:kern w:val="0"/>
          <w:sz w:val="22"/>
          <w:lang w:val="en-US"/>
        </w:rPr>
        <w:t>Follow these instructions to see how the game runs in network mode:</w:t>
      </w:r>
    </w:p>
    <w:p w:rsidR="000E0780" w:rsidRPr="000E0780" w:rsidRDefault="000E0780" w:rsidP="000E0780">
      <w:pPr>
        <w:widowControl/>
        <w:numPr>
          <w:ilvl w:val="0"/>
          <w:numId w:val="2"/>
        </w:numPr>
        <w:spacing w:before="100" w:beforeAutospacing="1" w:after="100" w:afterAutospacing="1"/>
        <w:jc w:val="left"/>
        <w:rPr>
          <w:rFonts w:ascii="Courier New" w:eastAsia="微软雅黑" w:hAnsi="Courier New" w:cs="Courier New"/>
          <w:color w:val="000000"/>
          <w:kern w:val="0"/>
          <w:sz w:val="22"/>
          <w:lang w:val="en-US"/>
        </w:rPr>
      </w:pPr>
      <w:r w:rsidRPr="000E0780">
        <w:rPr>
          <w:rFonts w:ascii="Courier New" w:eastAsia="微软雅黑" w:hAnsi="Courier New" w:cs="Courier New"/>
          <w:color w:val="000000"/>
          <w:kern w:val="0"/>
          <w:sz w:val="22"/>
          <w:lang w:val="en-US"/>
        </w:rPr>
        <w:t>open two windows, and</w:t>
      </w:r>
      <w:r w:rsidRPr="00555902">
        <w:rPr>
          <w:rFonts w:ascii="Courier New" w:eastAsia="微软雅黑" w:hAnsi="Courier New" w:cs="Courier New"/>
          <w:color w:val="000000"/>
          <w:kern w:val="0"/>
          <w:sz w:val="22"/>
          <w:lang w:val="en-US"/>
        </w:rPr>
        <w:t> </w:t>
      </w:r>
      <w:r w:rsidRPr="00555902">
        <w:rPr>
          <w:rFonts w:ascii="Courier New" w:eastAsia="宋体" w:hAnsi="Courier New" w:cs="Courier New"/>
          <w:color w:val="000000"/>
          <w:kern w:val="0"/>
          <w:sz w:val="22"/>
          <w:lang w:val="en-US"/>
        </w:rPr>
        <w:t>cd</w:t>
      </w:r>
      <w:r w:rsidRPr="00555902">
        <w:rPr>
          <w:rFonts w:ascii="Courier New" w:eastAsia="微软雅黑" w:hAnsi="Courier New" w:cs="Courier New"/>
          <w:color w:val="000000"/>
          <w:kern w:val="0"/>
          <w:sz w:val="22"/>
          <w:lang w:val="en-US"/>
        </w:rPr>
        <w:t> </w:t>
      </w:r>
      <w:r w:rsidRPr="000E0780">
        <w:rPr>
          <w:rFonts w:ascii="Courier New" w:eastAsia="微软雅黑" w:hAnsi="Courier New" w:cs="Courier New"/>
          <w:color w:val="000000"/>
          <w:kern w:val="0"/>
          <w:sz w:val="22"/>
          <w:lang w:val="en-US"/>
        </w:rPr>
        <w:t>to the</w:t>
      </w:r>
      <w:r w:rsidRPr="00555902">
        <w:rPr>
          <w:rFonts w:ascii="Courier New" w:eastAsia="微软雅黑" w:hAnsi="Courier New" w:cs="Courier New"/>
          <w:color w:val="000000"/>
          <w:kern w:val="0"/>
          <w:sz w:val="22"/>
          <w:lang w:val="en-US"/>
        </w:rPr>
        <w:t> </w:t>
      </w:r>
      <w:r w:rsidRPr="00555902">
        <w:rPr>
          <w:rFonts w:ascii="Courier New" w:eastAsia="宋体" w:hAnsi="Courier New" w:cs="Courier New"/>
          <w:color w:val="000000"/>
          <w:kern w:val="0"/>
          <w:sz w:val="22"/>
          <w:lang w:val="en-US"/>
        </w:rPr>
        <w:t>src</w:t>
      </w:r>
      <w:r w:rsidRPr="00555902">
        <w:rPr>
          <w:rFonts w:ascii="Courier New" w:eastAsia="微软雅黑" w:hAnsi="Courier New" w:cs="Courier New"/>
          <w:color w:val="000000"/>
          <w:kern w:val="0"/>
          <w:sz w:val="22"/>
          <w:lang w:val="en-US"/>
        </w:rPr>
        <w:t> </w:t>
      </w:r>
      <w:r w:rsidRPr="000E0780">
        <w:rPr>
          <w:rFonts w:ascii="Courier New" w:eastAsia="微软雅黑" w:hAnsi="Courier New" w:cs="Courier New"/>
          <w:color w:val="000000"/>
          <w:kern w:val="0"/>
          <w:sz w:val="22"/>
          <w:lang w:val="en-US"/>
        </w:rPr>
        <w:t>directory in both of them.</w:t>
      </w:r>
    </w:p>
    <w:p w:rsidR="000E0780" w:rsidRPr="000E0780" w:rsidRDefault="000E0780" w:rsidP="000E0780">
      <w:pPr>
        <w:widowControl/>
        <w:numPr>
          <w:ilvl w:val="0"/>
          <w:numId w:val="2"/>
        </w:numPr>
        <w:spacing w:before="100" w:beforeAutospacing="1" w:after="100" w:afterAutospacing="1"/>
        <w:jc w:val="left"/>
        <w:rPr>
          <w:rFonts w:ascii="Courier New" w:eastAsia="微软雅黑" w:hAnsi="Courier New" w:cs="Courier New"/>
          <w:color w:val="000000"/>
          <w:kern w:val="0"/>
          <w:sz w:val="22"/>
          <w:lang w:val="en-US"/>
        </w:rPr>
      </w:pPr>
      <w:r w:rsidRPr="000E0780">
        <w:rPr>
          <w:rFonts w:ascii="Courier New" w:eastAsia="微软雅黑" w:hAnsi="Courier New" w:cs="Courier New"/>
          <w:color w:val="000000"/>
          <w:kern w:val="0"/>
          <w:sz w:val="22"/>
          <w:lang w:val="en-US"/>
        </w:rPr>
        <w:t>choose a port number between 1025 and 65535 - let's suppose you choose 31415.</w:t>
      </w:r>
    </w:p>
    <w:p w:rsidR="000E0780" w:rsidRPr="000E0780" w:rsidRDefault="000E0780" w:rsidP="000E0780">
      <w:pPr>
        <w:widowControl/>
        <w:numPr>
          <w:ilvl w:val="0"/>
          <w:numId w:val="2"/>
        </w:numPr>
        <w:spacing w:before="100" w:beforeAutospacing="1" w:after="100" w:afterAutospacing="1"/>
        <w:jc w:val="left"/>
        <w:rPr>
          <w:rFonts w:ascii="Courier New" w:eastAsia="微软雅黑" w:hAnsi="Courier New" w:cs="Courier New"/>
          <w:color w:val="000000"/>
          <w:kern w:val="0"/>
          <w:sz w:val="22"/>
          <w:lang w:val="en-US"/>
        </w:rPr>
      </w:pPr>
      <w:r w:rsidRPr="000E0780">
        <w:rPr>
          <w:rFonts w:ascii="Courier New" w:eastAsia="微软雅黑" w:hAnsi="Courier New" w:cs="Courier New"/>
          <w:color w:val="000000"/>
          <w:kern w:val="0"/>
          <w:sz w:val="22"/>
          <w:lang w:val="en-US"/>
        </w:rPr>
        <w:t>type this in one window:</w:t>
      </w:r>
    </w:p>
    <w:p w:rsidR="000E0780" w:rsidRPr="000E0780" w:rsidRDefault="000E0780" w:rsidP="000E078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lang w:val="en-US"/>
        </w:rPr>
      </w:pPr>
      <w:r w:rsidRPr="000E0780">
        <w:rPr>
          <w:rFonts w:ascii="Courier New" w:eastAsia="宋体" w:hAnsi="Courier New" w:cs="Courier New"/>
          <w:color w:val="000000"/>
          <w:kern w:val="0"/>
          <w:sz w:val="22"/>
          <w:lang w:val="en-US"/>
        </w:rPr>
        <w:t>java Raft -p 31415 -i s0.in</w:t>
      </w:r>
    </w:p>
    <w:p w:rsidR="000E0780" w:rsidRPr="000E0780" w:rsidRDefault="000E0780" w:rsidP="000E0780">
      <w:pPr>
        <w:widowControl/>
        <w:numPr>
          <w:ilvl w:val="0"/>
          <w:numId w:val="2"/>
        </w:numPr>
        <w:spacing w:before="100" w:beforeAutospacing="1" w:after="100" w:afterAutospacing="1"/>
        <w:jc w:val="left"/>
        <w:rPr>
          <w:rFonts w:ascii="Courier New" w:eastAsia="微软雅黑" w:hAnsi="Courier New" w:cs="Courier New"/>
          <w:color w:val="000000"/>
          <w:kern w:val="0"/>
          <w:sz w:val="22"/>
          <w:lang w:val="en-US"/>
        </w:rPr>
      </w:pPr>
      <w:r w:rsidRPr="000E0780">
        <w:rPr>
          <w:rFonts w:ascii="Courier New" w:eastAsia="微软雅黑" w:hAnsi="Courier New" w:cs="Courier New"/>
          <w:color w:val="000000"/>
          <w:kern w:val="0"/>
          <w:sz w:val="22"/>
          <w:lang w:val="en-US"/>
        </w:rPr>
        <w:t>type this in the other window:</w:t>
      </w:r>
    </w:p>
    <w:p w:rsidR="000E0780" w:rsidRPr="000E0780" w:rsidRDefault="000E0780" w:rsidP="000E0780">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lang w:val="en-US"/>
        </w:rPr>
      </w:pPr>
      <w:r w:rsidRPr="000E0780">
        <w:rPr>
          <w:rFonts w:ascii="Courier New" w:eastAsia="宋体" w:hAnsi="Courier New" w:cs="Courier New"/>
          <w:color w:val="000000"/>
          <w:kern w:val="0"/>
          <w:sz w:val="22"/>
          <w:lang w:val="en-US"/>
        </w:rPr>
        <w:t>java Agent -p 31415</w:t>
      </w:r>
    </w:p>
    <w:p w:rsidR="000E0780" w:rsidRPr="000E0780" w:rsidRDefault="000E0780" w:rsidP="000E0780">
      <w:pPr>
        <w:widowControl/>
        <w:jc w:val="left"/>
        <w:rPr>
          <w:rFonts w:ascii="Arial" w:eastAsia="宋体" w:hAnsi="Arial" w:cs="Arial"/>
          <w:kern w:val="0"/>
          <w:sz w:val="22"/>
          <w:lang w:val="en-US"/>
        </w:rPr>
      </w:pPr>
      <w:r w:rsidRPr="000E0780">
        <w:rPr>
          <w:rFonts w:ascii="Arial" w:eastAsia="微软雅黑" w:hAnsi="Arial" w:cs="Arial"/>
          <w:color w:val="000000"/>
          <w:kern w:val="0"/>
          <w:sz w:val="22"/>
          <w:lang w:val="en-US"/>
        </w:rPr>
        <w:t xml:space="preserve">In network mode, the agent runs as a separate process and communicates with the game engine through a TCPIP socket. Notice that the agent cannot see the whole environment, but only a 5-by-5 "window" around </w:t>
      </w:r>
      <w:r w:rsidRPr="000E0780">
        <w:rPr>
          <w:rFonts w:ascii="Arial" w:eastAsia="微软雅黑" w:hAnsi="Arial" w:cs="Arial"/>
          <w:color w:val="000000"/>
          <w:kern w:val="0"/>
          <w:sz w:val="22"/>
          <w:lang w:val="en-US"/>
        </w:rPr>
        <w:lastRenderedPageBreak/>
        <w:t>its current location, appropriately rotated. From the agent's point of view, locations off the edge of the environment appear as a dot.</w:t>
      </w:r>
    </w:p>
    <w:p w:rsidR="000E0780" w:rsidRPr="000E0780" w:rsidRDefault="000E0780" w:rsidP="000E0780">
      <w:pPr>
        <w:widowControl/>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color w:val="000000"/>
          <w:kern w:val="0"/>
          <w:sz w:val="22"/>
          <w:lang w:val="en-US"/>
        </w:rPr>
        <w:t>We have also provided a C version of the agent, which you can run by typing</w:t>
      </w:r>
    </w:p>
    <w:p w:rsidR="000E0780" w:rsidRPr="000E0780" w:rsidRDefault="000E0780" w:rsidP="000E07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lang w:val="en-US"/>
        </w:rPr>
      </w:pPr>
      <w:r w:rsidRPr="000E0780">
        <w:rPr>
          <w:rFonts w:ascii="Courier New" w:eastAsia="宋体" w:hAnsi="Courier New" w:cs="Courier New"/>
          <w:color w:val="000000"/>
          <w:kern w:val="0"/>
          <w:sz w:val="22"/>
          <w:lang w:val="en-US"/>
        </w:rPr>
        <w:t>make</w:t>
      </w:r>
    </w:p>
    <w:p w:rsidR="000E0780" w:rsidRPr="000E0780" w:rsidRDefault="000E0780" w:rsidP="000E07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lang w:val="en-US"/>
        </w:rPr>
      </w:pPr>
      <w:r w:rsidRPr="000E0780">
        <w:rPr>
          <w:rFonts w:ascii="Courier New" w:eastAsia="宋体" w:hAnsi="Courier New" w:cs="Courier New"/>
          <w:color w:val="000000"/>
          <w:kern w:val="0"/>
          <w:sz w:val="22"/>
          <w:lang w:val="en-US"/>
        </w:rPr>
        <w:t>./agent -p 31415</w:t>
      </w:r>
    </w:p>
    <w:p w:rsidR="000E0780" w:rsidRPr="000E0780" w:rsidRDefault="000E0780" w:rsidP="000E0780">
      <w:pPr>
        <w:widowControl/>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b/>
          <w:bCs/>
          <w:color w:val="000000"/>
          <w:kern w:val="0"/>
          <w:sz w:val="22"/>
          <w:lang w:val="en-US"/>
        </w:rPr>
        <w:t>Writing an Agent</w:t>
      </w:r>
    </w:p>
    <w:p w:rsidR="000E0780" w:rsidRPr="000E0780" w:rsidRDefault="000E0780" w:rsidP="000E0780">
      <w:pPr>
        <w:widowControl/>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color w:val="000000"/>
          <w:kern w:val="0"/>
          <w:sz w:val="22"/>
          <w:lang w:val="en-US"/>
        </w:rPr>
        <w:t>At each time step, the environment will send a series of 24 characters to the agent, constituting a scan of the 5-by-5 window it is currently seeing; the agent must send back a single character to indicate the action it has chosen.</w:t>
      </w:r>
    </w:p>
    <w:p w:rsidR="000E0780" w:rsidRPr="000E0780" w:rsidRDefault="000E0780" w:rsidP="000E0780">
      <w:pPr>
        <w:widowControl/>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color w:val="000000"/>
          <w:kern w:val="0"/>
          <w:sz w:val="22"/>
          <w:lang w:val="en-US"/>
        </w:rPr>
        <w:t>You are free to write the agent in any language you choose. If you are writing in Java, your main file should be called</w:t>
      </w:r>
      <w:r w:rsidRPr="005D3F41">
        <w:rPr>
          <w:rFonts w:ascii="Arial" w:eastAsia="微软雅黑" w:hAnsi="Arial" w:cs="Arial"/>
          <w:color w:val="000000"/>
          <w:kern w:val="0"/>
          <w:sz w:val="22"/>
          <w:lang w:val="en-US"/>
        </w:rPr>
        <w:t> </w:t>
      </w:r>
      <w:r w:rsidRPr="005D3F41">
        <w:rPr>
          <w:rFonts w:ascii="Arial" w:eastAsia="宋体" w:hAnsi="Arial" w:cs="Arial"/>
          <w:color w:val="000000"/>
          <w:kern w:val="0"/>
          <w:sz w:val="22"/>
          <w:lang w:val="en-US"/>
        </w:rPr>
        <w:t>Agent.java</w:t>
      </w:r>
      <w:r w:rsidRPr="005D3F41">
        <w:rPr>
          <w:rFonts w:ascii="Arial" w:eastAsia="微软雅黑" w:hAnsi="Arial" w:cs="Arial"/>
          <w:color w:val="000000"/>
          <w:kern w:val="0"/>
          <w:sz w:val="22"/>
          <w:lang w:val="en-US"/>
        </w:rPr>
        <w:t> </w:t>
      </w:r>
      <w:r w:rsidRPr="000E0780">
        <w:rPr>
          <w:rFonts w:ascii="Arial" w:eastAsia="微软雅黑" w:hAnsi="Arial" w:cs="Arial"/>
          <w:color w:val="000000"/>
          <w:kern w:val="0"/>
          <w:sz w:val="22"/>
          <w:lang w:val="en-US"/>
        </w:rPr>
        <w:t>(you are free to use the supplied file</w:t>
      </w:r>
      <w:r w:rsidRPr="005D3F41">
        <w:rPr>
          <w:rFonts w:ascii="Arial" w:eastAsia="微软雅黑" w:hAnsi="Arial" w:cs="Arial"/>
          <w:color w:val="000000"/>
          <w:kern w:val="0"/>
          <w:sz w:val="22"/>
          <w:lang w:val="en-US"/>
        </w:rPr>
        <w:t> </w:t>
      </w:r>
      <w:r w:rsidRPr="005D3F41">
        <w:rPr>
          <w:rFonts w:ascii="Arial" w:eastAsia="宋体" w:hAnsi="Arial" w:cs="Arial"/>
          <w:color w:val="000000"/>
          <w:kern w:val="0"/>
          <w:sz w:val="22"/>
          <w:lang w:val="en-US"/>
        </w:rPr>
        <w:t>Agent.java</w:t>
      </w:r>
      <w:r w:rsidRPr="005D3F41">
        <w:rPr>
          <w:rFonts w:ascii="Arial" w:eastAsia="微软雅黑" w:hAnsi="Arial" w:cs="Arial"/>
          <w:color w:val="000000"/>
          <w:kern w:val="0"/>
          <w:sz w:val="22"/>
          <w:lang w:val="en-US"/>
        </w:rPr>
        <w:t> </w:t>
      </w:r>
      <w:r w:rsidRPr="000E0780">
        <w:rPr>
          <w:rFonts w:ascii="Arial" w:eastAsia="微软雅黑" w:hAnsi="Arial" w:cs="Arial"/>
          <w:color w:val="000000"/>
          <w:kern w:val="0"/>
          <w:sz w:val="22"/>
          <w:lang w:val="en-US"/>
        </w:rPr>
        <w:t>as a starting point). If you are writing in C, you are free to use the files</w:t>
      </w:r>
      <w:r w:rsidRPr="005D3F41">
        <w:rPr>
          <w:rFonts w:ascii="Arial" w:eastAsia="微软雅黑" w:hAnsi="Arial" w:cs="Arial"/>
          <w:color w:val="000000"/>
          <w:kern w:val="0"/>
          <w:sz w:val="22"/>
          <w:lang w:val="en-US"/>
        </w:rPr>
        <w:t> </w:t>
      </w:r>
      <w:r w:rsidRPr="005D3F41">
        <w:rPr>
          <w:rFonts w:ascii="Arial" w:eastAsia="宋体" w:hAnsi="Arial" w:cs="Arial"/>
          <w:color w:val="000000"/>
          <w:kern w:val="0"/>
          <w:sz w:val="22"/>
          <w:lang w:val="en-US"/>
        </w:rPr>
        <w:t>agent.c</w:t>
      </w:r>
      <w:r w:rsidRPr="000E0780">
        <w:rPr>
          <w:rFonts w:ascii="Arial" w:eastAsia="微软雅黑" w:hAnsi="Arial" w:cs="Arial"/>
          <w:color w:val="000000"/>
          <w:kern w:val="0"/>
          <w:sz w:val="22"/>
          <w:lang w:val="en-US"/>
        </w:rPr>
        <w:t>,</w:t>
      </w:r>
      <w:r w:rsidRPr="005D3F41">
        <w:rPr>
          <w:rFonts w:ascii="Arial" w:eastAsia="微软雅黑" w:hAnsi="Arial" w:cs="Arial"/>
          <w:color w:val="000000"/>
          <w:kern w:val="0"/>
          <w:sz w:val="22"/>
          <w:lang w:val="en-US"/>
        </w:rPr>
        <w:t> </w:t>
      </w:r>
      <w:r w:rsidRPr="005D3F41">
        <w:rPr>
          <w:rFonts w:ascii="Arial" w:eastAsia="宋体" w:hAnsi="Arial" w:cs="Arial"/>
          <w:color w:val="000000"/>
          <w:kern w:val="0"/>
          <w:sz w:val="22"/>
          <w:lang w:val="en-US"/>
        </w:rPr>
        <w:t>pipe.c</w:t>
      </w:r>
      <w:r w:rsidRPr="005D3F41">
        <w:rPr>
          <w:rFonts w:ascii="Arial" w:eastAsia="微软雅黑" w:hAnsi="Arial" w:cs="Arial"/>
          <w:color w:val="000000"/>
          <w:kern w:val="0"/>
          <w:sz w:val="22"/>
          <w:lang w:val="en-US"/>
        </w:rPr>
        <w:t> </w:t>
      </w:r>
      <w:r w:rsidRPr="000E0780">
        <w:rPr>
          <w:rFonts w:ascii="Arial" w:eastAsia="微软雅黑" w:hAnsi="Arial" w:cs="Arial"/>
          <w:color w:val="000000"/>
          <w:kern w:val="0"/>
          <w:sz w:val="22"/>
          <w:lang w:val="en-US"/>
        </w:rPr>
        <w:t>and</w:t>
      </w:r>
      <w:r w:rsidRPr="005D3F41">
        <w:rPr>
          <w:rFonts w:ascii="Arial" w:eastAsia="微软雅黑" w:hAnsi="Arial" w:cs="Arial"/>
          <w:color w:val="000000"/>
          <w:kern w:val="0"/>
          <w:sz w:val="22"/>
          <w:lang w:val="en-US"/>
        </w:rPr>
        <w:t> </w:t>
      </w:r>
      <w:r w:rsidRPr="005D3F41">
        <w:rPr>
          <w:rFonts w:ascii="Arial" w:eastAsia="宋体" w:hAnsi="Arial" w:cs="Arial"/>
          <w:color w:val="000000"/>
          <w:kern w:val="0"/>
          <w:sz w:val="22"/>
          <w:lang w:val="en-US"/>
        </w:rPr>
        <w:t>pipe.h</w:t>
      </w:r>
      <w:r w:rsidRPr="005D3F41">
        <w:rPr>
          <w:rFonts w:ascii="Arial" w:eastAsia="微软雅黑" w:hAnsi="Arial" w:cs="Arial"/>
          <w:color w:val="000000"/>
          <w:kern w:val="0"/>
          <w:sz w:val="22"/>
          <w:lang w:val="en-US"/>
        </w:rPr>
        <w:t> </w:t>
      </w:r>
      <w:r w:rsidRPr="000E0780">
        <w:rPr>
          <w:rFonts w:ascii="Arial" w:eastAsia="微软雅黑" w:hAnsi="Arial" w:cs="Arial"/>
          <w:color w:val="000000"/>
          <w:kern w:val="0"/>
          <w:sz w:val="22"/>
          <w:lang w:val="en-US"/>
        </w:rPr>
        <w:t>as a starting point. In other languages, you will have to write the socket code for yourself. You must include a</w:t>
      </w:r>
      <w:r w:rsidRPr="005D3F41">
        <w:rPr>
          <w:rFonts w:ascii="Arial" w:eastAsia="微软雅黑" w:hAnsi="Arial" w:cs="Arial"/>
          <w:color w:val="000000"/>
          <w:kern w:val="0"/>
          <w:sz w:val="22"/>
          <w:lang w:val="en-US"/>
        </w:rPr>
        <w:t> </w:t>
      </w:r>
      <w:r w:rsidRPr="005D3F41">
        <w:rPr>
          <w:rFonts w:ascii="Arial" w:eastAsia="宋体" w:hAnsi="Arial" w:cs="Arial"/>
          <w:color w:val="000000"/>
          <w:kern w:val="0"/>
          <w:sz w:val="22"/>
          <w:lang w:val="en-US"/>
        </w:rPr>
        <w:t>Makefile</w:t>
      </w:r>
      <w:r w:rsidRPr="005D3F41">
        <w:rPr>
          <w:rFonts w:ascii="Arial" w:eastAsia="微软雅黑" w:hAnsi="Arial" w:cs="Arial"/>
          <w:color w:val="000000"/>
          <w:kern w:val="0"/>
          <w:sz w:val="22"/>
          <w:lang w:val="en-US"/>
        </w:rPr>
        <w:t> </w:t>
      </w:r>
      <w:r w:rsidRPr="000E0780">
        <w:rPr>
          <w:rFonts w:ascii="Arial" w:eastAsia="微软雅黑" w:hAnsi="Arial" w:cs="Arial"/>
          <w:color w:val="000000"/>
          <w:kern w:val="0"/>
          <w:sz w:val="22"/>
          <w:lang w:val="en-US"/>
        </w:rPr>
        <w:t>with your submission, producing an executable called</w:t>
      </w:r>
      <w:r w:rsidRPr="005D3F41">
        <w:rPr>
          <w:rFonts w:ascii="Arial" w:eastAsia="微软雅黑" w:hAnsi="Arial" w:cs="Arial"/>
          <w:color w:val="000000"/>
          <w:kern w:val="0"/>
          <w:sz w:val="22"/>
          <w:lang w:val="en-US"/>
        </w:rPr>
        <w:t> </w:t>
      </w:r>
      <w:r w:rsidRPr="005D3F41">
        <w:rPr>
          <w:rFonts w:ascii="Arial" w:eastAsia="宋体" w:hAnsi="Arial" w:cs="Arial"/>
          <w:color w:val="000000"/>
          <w:kern w:val="0"/>
          <w:sz w:val="22"/>
          <w:lang w:val="en-US"/>
        </w:rPr>
        <w:t>agent</w:t>
      </w:r>
      <w:r w:rsidRPr="000E0780">
        <w:rPr>
          <w:rFonts w:ascii="Arial" w:eastAsia="微软雅黑" w:hAnsi="Arial" w:cs="Arial"/>
          <w:color w:val="000000"/>
          <w:kern w:val="0"/>
          <w:sz w:val="22"/>
          <w:lang w:val="en-US"/>
        </w:rPr>
        <w:t>.</w:t>
      </w:r>
    </w:p>
    <w:p w:rsidR="000E0780" w:rsidRPr="000E0780" w:rsidRDefault="000E0780" w:rsidP="000E0780">
      <w:pPr>
        <w:widowControl/>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color w:val="000000"/>
          <w:kern w:val="0"/>
          <w:sz w:val="22"/>
          <w:lang w:val="en-US"/>
        </w:rPr>
        <w:t>You may assume that the specified environment is no larger than 80 by 80, but the agent can begin anywhere inside it.</w:t>
      </w:r>
    </w:p>
    <w:p w:rsidR="000E0780" w:rsidRPr="000E0780" w:rsidRDefault="000E0780" w:rsidP="000E0780">
      <w:pPr>
        <w:widowControl/>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color w:val="000000"/>
          <w:kern w:val="0"/>
          <w:sz w:val="22"/>
          <w:lang w:val="en-US"/>
        </w:rPr>
        <w:t>Additional examples of input and output files will be provided in the directory</w:t>
      </w:r>
      <w:r w:rsidRPr="005D3F41">
        <w:rPr>
          <w:rFonts w:ascii="Arial" w:eastAsia="微软雅黑" w:hAnsi="Arial" w:cs="Arial"/>
          <w:color w:val="000000"/>
          <w:kern w:val="0"/>
          <w:sz w:val="22"/>
          <w:lang w:val="en-US"/>
        </w:rPr>
        <w:t> </w:t>
      </w:r>
      <w:hyperlink r:id="rId6" w:history="1">
        <w:r w:rsidRPr="005D3F41">
          <w:rPr>
            <w:rFonts w:ascii="Arial" w:eastAsia="宋体" w:hAnsi="Arial" w:cs="Arial"/>
            <w:color w:val="0000FF"/>
            <w:kern w:val="0"/>
            <w:sz w:val="22"/>
            <w:u w:val="single"/>
            <w:lang w:val="en-US"/>
          </w:rPr>
          <w:t>hw3raft/sample</w:t>
        </w:r>
      </w:hyperlink>
      <w:r w:rsidRPr="000E0780">
        <w:rPr>
          <w:rFonts w:ascii="Arial" w:eastAsia="微软雅黑" w:hAnsi="Arial" w:cs="Arial"/>
          <w:color w:val="000000"/>
          <w:kern w:val="0"/>
          <w:sz w:val="22"/>
          <w:lang w:val="en-US"/>
        </w:rPr>
        <w:t>.</w:t>
      </w:r>
    </w:p>
    <w:p w:rsidR="000E0780" w:rsidRPr="000E0780" w:rsidRDefault="000E0780" w:rsidP="000E0780">
      <w:pPr>
        <w:widowControl/>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color w:val="000000"/>
          <w:kern w:val="0"/>
          <w:sz w:val="22"/>
          <w:lang w:val="en-US"/>
        </w:rPr>
        <w:t>There is a widget on the course Web site which allows you to edit your own input maps, test them using a graphical interface. and share them with others.</w:t>
      </w:r>
    </w:p>
    <w:p w:rsidR="000E0780" w:rsidRPr="000E0780" w:rsidRDefault="000E0780" w:rsidP="000E0780">
      <w:pPr>
        <w:widowControl/>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b/>
          <w:bCs/>
          <w:color w:val="000000"/>
          <w:kern w:val="0"/>
          <w:sz w:val="22"/>
          <w:lang w:val="en-US"/>
        </w:rPr>
        <w:t>Question</w:t>
      </w:r>
    </w:p>
    <w:p w:rsidR="000E0780" w:rsidRPr="000E0780" w:rsidRDefault="000E0780" w:rsidP="000E0780">
      <w:pPr>
        <w:widowControl/>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color w:val="000000"/>
          <w:kern w:val="0"/>
          <w:sz w:val="22"/>
          <w:lang w:val="en-US"/>
        </w:rPr>
        <w:t>At the top of your code, in a block of comments, you must provide a brief answer (one or two paragraphs) to this Question:</w:t>
      </w:r>
    </w:p>
    <w:p w:rsidR="000E0780" w:rsidRPr="000E0780" w:rsidRDefault="000E0780" w:rsidP="000E0780">
      <w:pPr>
        <w:widowControl/>
        <w:jc w:val="left"/>
        <w:rPr>
          <w:rFonts w:ascii="Arial" w:eastAsia="微软雅黑" w:hAnsi="Arial" w:cs="Arial"/>
          <w:color w:val="000000"/>
          <w:kern w:val="0"/>
          <w:sz w:val="22"/>
          <w:lang w:val="en-US"/>
        </w:rPr>
      </w:pPr>
      <w:r w:rsidRPr="000E0780">
        <w:rPr>
          <w:rFonts w:ascii="Arial" w:eastAsia="微软雅黑" w:hAnsi="Arial" w:cs="Arial"/>
          <w:color w:val="000000"/>
          <w:kern w:val="0"/>
          <w:sz w:val="22"/>
          <w:lang w:val="en-US"/>
        </w:rPr>
        <w:t>Briefly describe how your program works, including any algorithms and data structures employed, and explain any design decisions you made along the way.</w:t>
      </w:r>
    </w:p>
    <w:p w:rsidR="000E0780" w:rsidRPr="000E0780" w:rsidRDefault="000E0780" w:rsidP="000E0780">
      <w:pPr>
        <w:widowControl/>
        <w:spacing w:before="100" w:beforeAutospacing="1" w:after="100" w:afterAutospacing="1"/>
        <w:jc w:val="left"/>
        <w:outlineLvl w:val="3"/>
        <w:rPr>
          <w:rFonts w:ascii="Arial" w:eastAsia="微软雅黑" w:hAnsi="Arial" w:cs="Arial"/>
          <w:b/>
          <w:bCs/>
          <w:color w:val="000000"/>
          <w:kern w:val="0"/>
          <w:sz w:val="22"/>
          <w:lang w:val="en-US"/>
        </w:rPr>
      </w:pPr>
      <w:r w:rsidRPr="000E0780">
        <w:rPr>
          <w:rFonts w:ascii="Arial" w:eastAsia="微软雅黑" w:hAnsi="Arial" w:cs="Arial"/>
          <w:b/>
          <w:bCs/>
          <w:color w:val="000000"/>
          <w:kern w:val="0"/>
          <w:sz w:val="22"/>
          <w:lang w:val="en-US"/>
        </w:rPr>
        <w:t>Submission</w:t>
      </w:r>
    </w:p>
    <w:p w:rsidR="000E0780" w:rsidRPr="000E0780" w:rsidRDefault="000E0780" w:rsidP="000E0780">
      <w:pPr>
        <w:widowControl/>
        <w:jc w:val="left"/>
        <w:rPr>
          <w:rFonts w:ascii="Arial" w:eastAsia="宋体" w:hAnsi="Arial" w:cs="Arial"/>
          <w:kern w:val="0"/>
          <w:sz w:val="22"/>
          <w:lang w:val="en-US"/>
        </w:rPr>
      </w:pPr>
      <w:r w:rsidRPr="000E0780">
        <w:rPr>
          <w:rFonts w:ascii="Arial" w:eastAsia="微软雅黑" w:hAnsi="Arial" w:cs="Arial"/>
          <w:color w:val="000000"/>
          <w:kern w:val="0"/>
          <w:sz w:val="22"/>
          <w:lang w:val="en-US"/>
        </w:rPr>
        <w:t>COMP3411 students should submit by typing</w:t>
      </w:r>
    </w:p>
    <w:p w:rsidR="000E0780" w:rsidRPr="000E0780" w:rsidRDefault="000E0780" w:rsidP="000E07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lang w:val="en-US"/>
        </w:rPr>
      </w:pPr>
      <w:r w:rsidRPr="000E0780">
        <w:rPr>
          <w:rFonts w:ascii="Courier New" w:eastAsia="宋体" w:hAnsi="Courier New" w:cs="Courier New"/>
          <w:color w:val="000000"/>
          <w:kern w:val="0"/>
          <w:sz w:val="22"/>
          <w:lang w:val="en-US"/>
        </w:rPr>
        <w:t>give cs3411 hw3raft Makefile ...</w:t>
      </w:r>
    </w:p>
    <w:p w:rsidR="000E0780" w:rsidRPr="000E0780" w:rsidRDefault="000E0780" w:rsidP="000E0780">
      <w:pPr>
        <w:widowControl/>
        <w:jc w:val="left"/>
        <w:rPr>
          <w:rFonts w:ascii="Arial" w:eastAsia="宋体" w:hAnsi="Arial" w:cs="Arial"/>
          <w:kern w:val="0"/>
          <w:sz w:val="22"/>
          <w:lang w:val="en-US"/>
        </w:rPr>
      </w:pPr>
      <w:r w:rsidRPr="000E0780">
        <w:rPr>
          <w:rFonts w:ascii="Arial" w:eastAsia="微软雅黑" w:hAnsi="Arial" w:cs="Arial"/>
          <w:color w:val="000000"/>
          <w:kern w:val="0"/>
          <w:sz w:val="22"/>
          <w:lang w:val="en-US"/>
        </w:rPr>
        <w:t>COMP9414/9814 students should submit by typing</w:t>
      </w:r>
    </w:p>
    <w:p w:rsidR="000E0780" w:rsidRPr="000E0780" w:rsidRDefault="000E0780" w:rsidP="000E07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lang w:val="en-US"/>
        </w:rPr>
      </w:pPr>
      <w:r w:rsidRPr="000E0780">
        <w:rPr>
          <w:rFonts w:ascii="Courier New" w:eastAsia="宋体" w:hAnsi="Courier New" w:cs="Courier New"/>
          <w:color w:val="000000"/>
          <w:kern w:val="0"/>
          <w:sz w:val="22"/>
          <w:lang w:val="en-US"/>
        </w:rPr>
        <w:t>give cs9414 hw3raft Makefile ...</w:t>
      </w:r>
    </w:p>
    <w:p w:rsidR="000E0780" w:rsidRPr="000E0780" w:rsidRDefault="000E0780" w:rsidP="000E0780">
      <w:pPr>
        <w:widowControl/>
        <w:jc w:val="left"/>
        <w:rPr>
          <w:rFonts w:ascii="Arial" w:eastAsia="宋体" w:hAnsi="Arial" w:cs="Arial"/>
          <w:kern w:val="0"/>
          <w:sz w:val="22"/>
          <w:lang w:val="en-US"/>
        </w:rPr>
      </w:pPr>
      <w:r w:rsidRPr="000E0780">
        <w:rPr>
          <w:rFonts w:ascii="Arial" w:eastAsia="微软雅黑" w:hAnsi="Arial" w:cs="Arial"/>
          <w:color w:val="000000"/>
          <w:kern w:val="0"/>
          <w:sz w:val="22"/>
          <w:lang w:val="en-US"/>
        </w:rPr>
        <w:t>You can submit as many times as you like - later submissions will overwrite earlier ones. You can check that your submission has been received by using one of these commands:</w:t>
      </w:r>
    </w:p>
    <w:p w:rsidR="000E0780" w:rsidRPr="000E0780" w:rsidRDefault="000E0780" w:rsidP="000E0780">
      <w:pPr>
        <w:widowControl/>
        <w:spacing w:before="100" w:beforeAutospacing="1" w:after="100" w:afterAutospacing="1"/>
        <w:jc w:val="left"/>
        <w:rPr>
          <w:rFonts w:ascii="Courier New" w:eastAsia="宋体" w:hAnsi="Courier New" w:cs="Courier New"/>
          <w:color w:val="000000"/>
          <w:kern w:val="0"/>
          <w:sz w:val="22"/>
          <w:lang w:val="en-US"/>
        </w:rPr>
      </w:pPr>
      <w:r w:rsidRPr="001E7FA8">
        <w:rPr>
          <w:rFonts w:ascii="Courier New" w:eastAsia="宋体" w:hAnsi="Courier New" w:cs="Courier New"/>
          <w:color w:val="000000"/>
          <w:kern w:val="0"/>
          <w:sz w:val="22"/>
          <w:lang w:val="en-US"/>
        </w:rPr>
        <w:t>3411 classrun -check</w:t>
      </w:r>
      <w:r w:rsidRPr="000E0780">
        <w:rPr>
          <w:rFonts w:ascii="Courier New" w:eastAsia="宋体" w:hAnsi="Courier New" w:cs="Courier New"/>
          <w:color w:val="000000"/>
          <w:kern w:val="0"/>
          <w:sz w:val="22"/>
          <w:lang w:val="en-US"/>
        </w:rPr>
        <w:br/>
      </w:r>
      <w:r w:rsidRPr="001E7FA8">
        <w:rPr>
          <w:rFonts w:ascii="Courier New" w:eastAsia="宋体" w:hAnsi="Courier New" w:cs="Courier New"/>
          <w:color w:val="000000"/>
          <w:kern w:val="0"/>
          <w:sz w:val="22"/>
          <w:lang w:val="en-US"/>
        </w:rPr>
        <w:t>9414 classrun -check</w:t>
      </w:r>
    </w:p>
    <w:p w:rsidR="000E0780" w:rsidRPr="000E0780" w:rsidRDefault="000E0780" w:rsidP="000E0780">
      <w:pPr>
        <w:widowControl/>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color w:val="000000"/>
          <w:kern w:val="0"/>
          <w:sz w:val="22"/>
          <w:lang w:val="en-US"/>
        </w:rPr>
        <w:t>The submission deadline is Sunday 28 May, 11:59 pm.</w:t>
      </w:r>
      <w:r w:rsidRPr="000E0780">
        <w:rPr>
          <w:rFonts w:ascii="Arial" w:eastAsia="微软雅黑" w:hAnsi="Arial" w:cs="Arial"/>
          <w:color w:val="000000"/>
          <w:kern w:val="0"/>
          <w:sz w:val="22"/>
          <w:lang w:val="en-US"/>
        </w:rPr>
        <w:br/>
        <w:t>15% penalty will be applied to the (maximum) mark for every 24 hours late after the deadline.</w:t>
      </w:r>
    </w:p>
    <w:p w:rsidR="000E0780" w:rsidRPr="000E0780" w:rsidRDefault="000E0780" w:rsidP="000E0780">
      <w:pPr>
        <w:widowControl/>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color w:val="000000"/>
          <w:kern w:val="0"/>
          <w:sz w:val="22"/>
          <w:lang w:val="en-US"/>
        </w:rPr>
        <w:lastRenderedPageBreak/>
        <w:t>Questions relating to the project can be posted to the Forums on the course Web site.</w:t>
      </w:r>
    </w:p>
    <w:p w:rsidR="000E0780" w:rsidRPr="000E0780" w:rsidRDefault="000E0780" w:rsidP="000E0780">
      <w:pPr>
        <w:widowControl/>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color w:val="000000"/>
          <w:kern w:val="0"/>
          <w:sz w:val="22"/>
          <w:lang w:val="en-US"/>
        </w:rPr>
        <w:t>If you have a question that has not already been answered on the Forum, you can email it to</w:t>
      </w:r>
      <w:r w:rsidRPr="005D3F41">
        <w:rPr>
          <w:rFonts w:ascii="Arial" w:eastAsia="微软雅黑" w:hAnsi="Arial" w:cs="Arial"/>
          <w:color w:val="000000"/>
          <w:kern w:val="0"/>
          <w:sz w:val="22"/>
          <w:lang w:val="en-US"/>
        </w:rPr>
        <w:t> </w:t>
      </w:r>
      <w:r w:rsidRPr="005D3F41">
        <w:rPr>
          <w:rFonts w:ascii="Arial" w:eastAsia="宋体" w:hAnsi="Arial" w:cs="Arial"/>
          <w:color w:val="000000"/>
          <w:kern w:val="0"/>
          <w:sz w:val="22"/>
          <w:lang w:val="en-US"/>
        </w:rPr>
        <w:t>blair@cse.unsw.edu.au</w:t>
      </w:r>
    </w:p>
    <w:p w:rsidR="000E0780" w:rsidRPr="000E0780" w:rsidRDefault="000E0780" w:rsidP="000E0780">
      <w:pPr>
        <w:widowControl/>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color w:val="000000"/>
          <w:kern w:val="0"/>
          <w:sz w:val="22"/>
          <w:lang w:val="en-US"/>
        </w:rPr>
        <w:t>Please ensure that you submit the source files and NOT any binary files. The</w:t>
      </w:r>
      <w:r w:rsidRPr="005D3F41">
        <w:rPr>
          <w:rFonts w:ascii="Arial" w:eastAsia="微软雅黑" w:hAnsi="Arial" w:cs="Arial"/>
          <w:color w:val="000000"/>
          <w:kern w:val="0"/>
          <w:sz w:val="22"/>
          <w:lang w:val="en-US"/>
        </w:rPr>
        <w:t> </w:t>
      </w:r>
      <w:r w:rsidRPr="005D3F41">
        <w:rPr>
          <w:rFonts w:ascii="Arial" w:eastAsia="宋体" w:hAnsi="Arial" w:cs="Arial"/>
          <w:color w:val="000000"/>
          <w:kern w:val="0"/>
          <w:sz w:val="22"/>
          <w:lang w:val="en-US"/>
        </w:rPr>
        <w:t>give</w:t>
      </w:r>
      <w:r w:rsidRPr="005D3F41">
        <w:rPr>
          <w:rFonts w:ascii="Arial" w:eastAsia="微软雅黑" w:hAnsi="Arial" w:cs="Arial"/>
          <w:color w:val="000000"/>
          <w:kern w:val="0"/>
          <w:sz w:val="22"/>
          <w:lang w:val="en-US"/>
        </w:rPr>
        <w:t> </w:t>
      </w:r>
      <w:r w:rsidRPr="000E0780">
        <w:rPr>
          <w:rFonts w:ascii="Arial" w:eastAsia="微软雅黑" w:hAnsi="Arial" w:cs="Arial"/>
          <w:color w:val="000000"/>
          <w:kern w:val="0"/>
          <w:sz w:val="22"/>
          <w:lang w:val="en-US"/>
        </w:rPr>
        <w:t>system will compile your program using your</w:t>
      </w:r>
      <w:r w:rsidRPr="005D3F41">
        <w:rPr>
          <w:rFonts w:ascii="Arial" w:eastAsia="微软雅黑" w:hAnsi="Arial" w:cs="Arial"/>
          <w:color w:val="000000"/>
          <w:kern w:val="0"/>
          <w:sz w:val="22"/>
          <w:lang w:val="en-US"/>
        </w:rPr>
        <w:t> </w:t>
      </w:r>
      <w:r w:rsidRPr="005D3F41">
        <w:rPr>
          <w:rFonts w:ascii="Arial" w:eastAsia="宋体" w:hAnsi="Arial" w:cs="Arial"/>
          <w:color w:val="000000"/>
          <w:kern w:val="0"/>
          <w:sz w:val="22"/>
          <w:lang w:val="en-US"/>
        </w:rPr>
        <w:t>Makefile</w:t>
      </w:r>
      <w:r w:rsidRPr="005D3F41">
        <w:rPr>
          <w:rFonts w:ascii="Arial" w:eastAsia="微软雅黑" w:hAnsi="Arial" w:cs="Arial"/>
          <w:color w:val="000000"/>
          <w:kern w:val="0"/>
          <w:sz w:val="22"/>
          <w:lang w:val="en-US"/>
        </w:rPr>
        <w:t> </w:t>
      </w:r>
      <w:r w:rsidRPr="000E0780">
        <w:rPr>
          <w:rFonts w:ascii="Arial" w:eastAsia="微软雅黑" w:hAnsi="Arial" w:cs="Arial"/>
          <w:color w:val="000000"/>
          <w:kern w:val="0"/>
          <w:sz w:val="22"/>
          <w:lang w:val="en-US"/>
        </w:rPr>
        <w:t>and check that it produces a binary file (or java class files) with the correct name.</w:t>
      </w:r>
    </w:p>
    <w:p w:rsidR="000E0780" w:rsidRPr="000E0780" w:rsidRDefault="000E0780" w:rsidP="000E0780">
      <w:pPr>
        <w:widowControl/>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b/>
          <w:bCs/>
          <w:color w:val="000000"/>
          <w:kern w:val="0"/>
          <w:sz w:val="22"/>
          <w:lang w:val="en-US"/>
        </w:rPr>
        <w:t>Assessment</w:t>
      </w:r>
    </w:p>
    <w:p w:rsidR="000E0780" w:rsidRPr="000E0780" w:rsidRDefault="000E0780" w:rsidP="000E0780">
      <w:pPr>
        <w:widowControl/>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color w:val="000000"/>
          <w:kern w:val="0"/>
          <w:sz w:val="22"/>
          <w:lang w:val="en-US"/>
        </w:rPr>
        <w:t>Your program will be tested on a series of sample inputs with successively more challenging environments. There will be:</w:t>
      </w:r>
    </w:p>
    <w:p w:rsidR="000E0780" w:rsidRPr="000E0780" w:rsidRDefault="000E0780" w:rsidP="000E0780">
      <w:pPr>
        <w:widowControl/>
        <w:numPr>
          <w:ilvl w:val="0"/>
          <w:numId w:val="3"/>
        </w:numPr>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color w:val="000000"/>
          <w:kern w:val="0"/>
          <w:sz w:val="22"/>
          <w:lang w:val="en-US"/>
        </w:rPr>
        <w:t>12 marks for functionality (automarking)</w:t>
      </w:r>
    </w:p>
    <w:p w:rsidR="000E0780" w:rsidRPr="000E0780" w:rsidRDefault="000E0780" w:rsidP="000E0780">
      <w:pPr>
        <w:widowControl/>
        <w:numPr>
          <w:ilvl w:val="0"/>
          <w:numId w:val="3"/>
        </w:numPr>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color w:val="000000"/>
          <w:kern w:val="0"/>
          <w:sz w:val="22"/>
          <w:lang w:val="en-US"/>
        </w:rPr>
        <w:t>6 marks for Algorithms, Style, Comments and answer to the Question</w:t>
      </w:r>
    </w:p>
    <w:p w:rsidR="000E0780" w:rsidRPr="000E0780" w:rsidRDefault="000E0780" w:rsidP="000E0780">
      <w:pPr>
        <w:widowControl/>
        <w:jc w:val="left"/>
        <w:rPr>
          <w:rFonts w:ascii="Arial" w:eastAsia="宋体" w:hAnsi="Arial" w:cs="Arial"/>
          <w:kern w:val="0"/>
          <w:sz w:val="22"/>
          <w:lang w:val="en-US"/>
        </w:rPr>
      </w:pPr>
      <w:r w:rsidRPr="000E0780">
        <w:rPr>
          <w:rFonts w:ascii="Arial" w:eastAsia="微软雅黑" w:hAnsi="Arial" w:cs="Arial"/>
          <w:color w:val="000000"/>
          <w:kern w:val="0"/>
          <w:sz w:val="22"/>
          <w:lang w:val="en-US"/>
        </w:rPr>
        <w:t>You should always adhere to good coding practices and style. In general, a program that attempts a substantial part of the job but does that part correctly will receive more marks than one attempting to do the entire job but with many errors.</w:t>
      </w:r>
    </w:p>
    <w:p w:rsidR="000E0780" w:rsidRPr="000E0780" w:rsidRDefault="000E0780" w:rsidP="000E0780">
      <w:pPr>
        <w:widowControl/>
        <w:spacing w:before="100" w:beforeAutospacing="1" w:after="100" w:afterAutospacing="1"/>
        <w:jc w:val="left"/>
        <w:outlineLvl w:val="3"/>
        <w:rPr>
          <w:rFonts w:ascii="Arial" w:eastAsia="微软雅黑" w:hAnsi="Arial" w:cs="Arial"/>
          <w:b/>
          <w:bCs/>
          <w:color w:val="000000"/>
          <w:kern w:val="0"/>
          <w:sz w:val="22"/>
          <w:lang w:val="en-US"/>
        </w:rPr>
      </w:pPr>
      <w:r w:rsidRPr="000E0780">
        <w:rPr>
          <w:rFonts w:ascii="Arial" w:eastAsia="微软雅黑" w:hAnsi="Arial" w:cs="Arial"/>
          <w:b/>
          <w:bCs/>
          <w:color w:val="000000"/>
          <w:kern w:val="0"/>
          <w:sz w:val="22"/>
          <w:lang w:val="en-US"/>
        </w:rPr>
        <w:t>Plagiarism Policy</w:t>
      </w:r>
    </w:p>
    <w:p w:rsidR="000E0780" w:rsidRPr="000E0780" w:rsidRDefault="000E0780" w:rsidP="000E0780">
      <w:pPr>
        <w:widowControl/>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color w:val="000000"/>
          <w:kern w:val="0"/>
          <w:sz w:val="22"/>
          <w:lang w:val="en-US"/>
        </w:rPr>
        <w:t>Your program must be entirely your own work. Plagiarism detection software will be used to compare all submissions pairwise (including submissions for any similar projects from previous years) and serious penalties will be applied, particularly in the case of repeat offences.</w:t>
      </w:r>
    </w:p>
    <w:p w:rsidR="000E0780" w:rsidRPr="000E0780" w:rsidRDefault="000E0780" w:rsidP="000E0780">
      <w:pPr>
        <w:widowControl/>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b/>
          <w:bCs/>
          <w:color w:val="000000"/>
          <w:kern w:val="0"/>
          <w:sz w:val="22"/>
          <w:lang w:val="en-US"/>
        </w:rPr>
        <w:t>DO NOT COPY FROM OTHERS; DO NOT ALLOW ANYONE TO SEE YOUR CODE</w:t>
      </w:r>
    </w:p>
    <w:p w:rsidR="000E0780" w:rsidRPr="000E0780" w:rsidRDefault="000E0780" w:rsidP="000E0780">
      <w:pPr>
        <w:widowControl/>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color w:val="000000"/>
          <w:kern w:val="0"/>
          <w:sz w:val="22"/>
          <w:lang w:val="en-US"/>
        </w:rPr>
        <w:t>Please refer to the</w:t>
      </w:r>
      <w:r w:rsidRPr="005D3F41">
        <w:rPr>
          <w:rFonts w:ascii="Arial" w:eastAsia="微软雅黑" w:hAnsi="Arial" w:cs="Arial"/>
          <w:color w:val="000000"/>
          <w:kern w:val="0"/>
          <w:sz w:val="22"/>
          <w:lang w:val="en-US"/>
        </w:rPr>
        <w:t> </w:t>
      </w:r>
      <w:hyperlink r:id="rId7" w:history="1">
        <w:r w:rsidRPr="005D3F41">
          <w:rPr>
            <w:rFonts w:ascii="Arial" w:eastAsia="微软雅黑" w:hAnsi="Arial" w:cs="Arial"/>
            <w:color w:val="0000FF"/>
            <w:kern w:val="0"/>
            <w:sz w:val="22"/>
            <w:u w:val="single"/>
            <w:lang w:val="en-US"/>
          </w:rPr>
          <w:t>UNSW Policy on Academic Honesty and Plagiarism</w:t>
        </w:r>
      </w:hyperlink>
      <w:r w:rsidRPr="005D3F41">
        <w:rPr>
          <w:rFonts w:ascii="Arial" w:eastAsia="微软雅黑" w:hAnsi="Arial" w:cs="Arial"/>
          <w:color w:val="000000"/>
          <w:kern w:val="0"/>
          <w:sz w:val="22"/>
          <w:lang w:val="en-US"/>
        </w:rPr>
        <w:t> </w:t>
      </w:r>
      <w:r w:rsidRPr="000E0780">
        <w:rPr>
          <w:rFonts w:ascii="Arial" w:eastAsia="微软雅黑" w:hAnsi="Arial" w:cs="Arial"/>
          <w:color w:val="000000"/>
          <w:kern w:val="0"/>
          <w:sz w:val="22"/>
          <w:lang w:val="en-US"/>
        </w:rPr>
        <w:t>if you require further clarification on this matter.</w:t>
      </w:r>
    </w:p>
    <w:p w:rsidR="000E0780" w:rsidRPr="000E0780" w:rsidRDefault="000E0780" w:rsidP="000E0780">
      <w:pPr>
        <w:widowControl/>
        <w:spacing w:before="100" w:beforeAutospacing="1" w:after="100" w:afterAutospacing="1"/>
        <w:jc w:val="left"/>
        <w:rPr>
          <w:rFonts w:ascii="Arial" w:eastAsia="微软雅黑" w:hAnsi="Arial" w:cs="Arial"/>
          <w:color w:val="000000"/>
          <w:kern w:val="0"/>
          <w:sz w:val="22"/>
          <w:lang w:val="en-US"/>
        </w:rPr>
      </w:pPr>
      <w:r w:rsidRPr="000E0780">
        <w:rPr>
          <w:rFonts w:ascii="Arial" w:eastAsia="微软雅黑" w:hAnsi="Arial" w:cs="Arial"/>
          <w:color w:val="000000"/>
          <w:kern w:val="0"/>
          <w:sz w:val="22"/>
          <w:lang w:val="en-US"/>
        </w:rPr>
        <w:t>Good luck!</w:t>
      </w:r>
      <w:r w:rsidRPr="005D3F41">
        <w:rPr>
          <w:rFonts w:ascii="Arial" w:eastAsia="微软雅黑" w:hAnsi="Arial" w:cs="Arial"/>
          <w:color w:val="000000"/>
          <w:kern w:val="0"/>
          <w:sz w:val="22"/>
          <w:lang w:val="en-US"/>
        </w:rPr>
        <w:t> </w:t>
      </w:r>
    </w:p>
    <w:p w:rsidR="00296CCE" w:rsidRPr="005D3F41" w:rsidRDefault="00296CCE">
      <w:pPr>
        <w:rPr>
          <w:rFonts w:ascii="Arial" w:hAnsi="Arial" w:cs="Arial"/>
          <w:sz w:val="22"/>
        </w:rPr>
      </w:pPr>
    </w:p>
    <w:sectPr w:rsidR="00296CCE" w:rsidRPr="005D3F41" w:rsidSect="008666B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27937"/>
    <w:multiLevelType w:val="multilevel"/>
    <w:tmpl w:val="26864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DB3C26"/>
    <w:multiLevelType w:val="multilevel"/>
    <w:tmpl w:val="9AA6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361AE3"/>
    <w:multiLevelType w:val="multilevel"/>
    <w:tmpl w:val="3F4A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A2trCwMLWwMLM0NrBQ0lEKTi0uzszPAykwrAUAIq1qLywAAAA="/>
  </w:docVars>
  <w:rsids>
    <w:rsidRoot w:val="008666BA"/>
    <w:rsid w:val="000E0780"/>
    <w:rsid w:val="001E5609"/>
    <w:rsid w:val="001E7FA8"/>
    <w:rsid w:val="00296CCE"/>
    <w:rsid w:val="00555902"/>
    <w:rsid w:val="005D3F41"/>
    <w:rsid w:val="007A5C67"/>
    <w:rsid w:val="008666BA"/>
    <w:rsid w:val="00A230A1"/>
    <w:rsid w:val="00A67C86"/>
    <w:rsid w:val="00B94327"/>
    <w:rsid w:val="00EF7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B761"/>
  <w15:chartTrackingRefBased/>
  <w15:docId w15:val="{057CAC3E-F0C1-4518-A231-DF59B2F67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96CCE"/>
    <w:pPr>
      <w:widowControl w:val="0"/>
      <w:jc w:val="both"/>
    </w:pPr>
    <w:rPr>
      <w:lang w:val="en-AU"/>
    </w:rPr>
  </w:style>
  <w:style w:type="paragraph" w:styleId="1">
    <w:name w:val="heading 1"/>
    <w:basedOn w:val="a"/>
    <w:next w:val="a"/>
    <w:link w:val="10"/>
    <w:uiPriority w:val="9"/>
    <w:qFormat/>
    <w:rsid w:val="007A5C6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0E0780"/>
    <w:pPr>
      <w:widowControl/>
      <w:spacing w:before="100" w:beforeAutospacing="1" w:after="100" w:afterAutospacing="1"/>
      <w:jc w:val="left"/>
      <w:outlineLvl w:val="1"/>
    </w:pPr>
    <w:rPr>
      <w:rFonts w:ascii="宋体" w:eastAsia="宋体" w:hAnsi="宋体" w:cs="宋体"/>
      <w:b/>
      <w:bCs/>
      <w:kern w:val="0"/>
      <w:sz w:val="36"/>
      <w:szCs w:val="36"/>
      <w:lang w:val="en-US"/>
    </w:rPr>
  </w:style>
  <w:style w:type="paragraph" w:styleId="3">
    <w:name w:val="heading 3"/>
    <w:basedOn w:val="a"/>
    <w:link w:val="30"/>
    <w:uiPriority w:val="9"/>
    <w:qFormat/>
    <w:rsid w:val="000E0780"/>
    <w:pPr>
      <w:widowControl/>
      <w:spacing w:before="100" w:beforeAutospacing="1" w:after="100" w:afterAutospacing="1"/>
      <w:jc w:val="left"/>
      <w:outlineLvl w:val="2"/>
    </w:pPr>
    <w:rPr>
      <w:rFonts w:ascii="宋体" w:eastAsia="宋体" w:hAnsi="宋体" w:cs="宋体"/>
      <w:b/>
      <w:bCs/>
      <w:kern w:val="0"/>
      <w:sz w:val="27"/>
      <w:szCs w:val="27"/>
      <w:lang w:val="en-US"/>
    </w:rPr>
  </w:style>
  <w:style w:type="paragraph" w:styleId="4">
    <w:name w:val="heading 4"/>
    <w:basedOn w:val="a"/>
    <w:link w:val="40"/>
    <w:uiPriority w:val="9"/>
    <w:qFormat/>
    <w:rsid w:val="000E0780"/>
    <w:pPr>
      <w:widowControl/>
      <w:spacing w:before="100" w:beforeAutospacing="1" w:after="100" w:afterAutospacing="1"/>
      <w:jc w:val="left"/>
      <w:outlineLvl w:val="3"/>
    </w:pPr>
    <w:rPr>
      <w:rFonts w:ascii="宋体" w:eastAsia="宋体" w:hAnsi="宋体" w:cs="宋体"/>
      <w:b/>
      <w:bCs/>
      <w:kern w:val="0"/>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E0780"/>
    <w:rPr>
      <w:rFonts w:ascii="宋体" w:eastAsia="宋体" w:hAnsi="宋体" w:cs="宋体"/>
      <w:b/>
      <w:bCs/>
      <w:kern w:val="0"/>
      <w:sz w:val="36"/>
      <w:szCs w:val="36"/>
    </w:rPr>
  </w:style>
  <w:style w:type="character" w:customStyle="1" w:styleId="30">
    <w:name w:val="标题 3 字符"/>
    <w:basedOn w:val="a0"/>
    <w:link w:val="3"/>
    <w:uiPriority w:val="9"/>
    <w:rsid w:val="000E0780"/>
    <w:rPr>
      <w:rFonts w:ascii="宋体" w:eastAsia="宋体" w:hAnsi="宋体" w:cs="宋体"/>
      <w:b/>
      <w:bCs/>
      <w:kern w:val="0"/>
      <w:sz w:val="27"/>
      <w:szCs w:val="27"/>
    </w:rPr>
  </w:style>
  <w:style w:type="character" w:customStyle="1" w:styleId="40">
    <w:name w:val="标题 4 字符"/>
    <w:basedOn w:val="a0"/>
    <w:link w:val="4"/>
    <w:uiPriority w:val="9"/>
    <w:rsid w:val="000E0780"/>
    <w:rPr>
      <w:rFonts w:ascii="宋体" w:eastAsia="宋体" w:hAnsi="宋体" w:cs="宋体"/>
      <w:b/>
      <w:bCs/>
      <w:kern w:val="0"/>
      <w:sz w:val="24"/>
      <w:szCs w:val="24"/>
    </w:rPr>
  </w:style>
  <w:style w:type="paragraph" w:styleId="a3">
    <w:name w:val="Normal (Web)"/>
    <w:basedOn w:val="a"/>
    <w:uiPriority w:val="99"/>
    <w:unhideWhenUsed/>
    <w:rsid w:val="000E0780"/>
    <w:pPr>
      <w:widowControl/>
      <w:spacing w:before="100" w:beforeAutospacing="1" w:after="100" w:afterAutospacing="1"/>
      <w:jc w:val="left"/>
    </w:pPr>
    <w:rPr>
      <w:rFonts w:ascii="宋体" w:eastAsia="宋体" w:hAnsi="宋体" w:cs="宋体"/>
      <w:kern w:val="0"/>
      <w:sz w:val="24"/>
      <w:szCs w:val="24"/>
      <w:lang w:val="en-US"/>
    </w:rPr>
  </w:style>
  <w:style w:type="character" w:customStyle="1" w:styleId="apple-converted-space">
    <w:name w:val="apple-converted-space"/>
    <w:basedOn w:val="a0"/>
    <w:rsid w:val="000E0780"/>
  </w:style>
  <w:style w:type="character" w:styleId="a4">
    <w:name w:val="Strong"/>
    <w:basedOn w:val="a0"/>
    <w:uiPriority w:val="22"/>
    <w:qFormat/>
    <w:rsid w:val="000E0780"/>
    <w:rPr>
      <w:b/>
      <w:bCs/>
    </w:rPr>
  </w:style>
  <w:style w:type="character" w:styleId="HTML">
    <w:name w:val="HTML Typewriter"/>
    <w:basedOn w:val="a0"/>
    <w:uiPriority w:val="99"/>
    <w:semiHidden/>
    <w:unhideWhenUsed/>
    <w:rsid w:val="000E0780"/>
    <w:rPr>
      <w:rFonts w:ascii="宋体" w:eastAsia="宋体" w:hAnsi="宋体" w:cs="宋体"/>
      <w:sz w:val="24"/>
      <w:szCs w:val="24"/>
    </w:rPr>
  </w:style>
  <w:style w:type="character" w:styleId="HTML0">
    <w:name w:val="HTML Code"/>
    <w:basedOn w:val="a0"/>
    <w:uiPriority w:val="99"/>
    <w:semiHidden/>
    <w:unhideWhenUsed/>
    <w:rsid w:val="000E0780"/>
    <w:rPr>
      <w:rFonts w:ascii="宋体" w:eastAsia="宋体" w:hAnsi="宋体" w:cs="宋体"/>
      <w:sz w:val="24"/>
      <w:szCs w:val="24"/>
    </w:rPr>
  </w:style>
  <w:style w:type="character" w:styleId="a5">
    <w:name w:val="Hyperlink"/>
    <w:basedOn w:val="a0"/>
    <w:uiPriority w:val="99"/>
    <w:semiHidden/>
    <w:unhideWhenUsed/>
    <w:rsid w:val="000E0780"/>
    <w:rPr>
      <w:color w:val="0000FF"/>
      <w:u w:val="single"/>
    </w:rPr>
  </w:style>
  <w:style w:type="paragraph" w:styleId="HTML1">
    <w:name w:val="HTML Preformatted"/>
    <w:basedOn w:val="a"/>
    <w:link w:val="HTML2"/>
    <w:uiPriority w:val="99"/>
    <w:semiHidden/>
    <w:unhideWhenUsed/>
    <w:rsid w:val="000E07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lang w:val="en-US"/>
    </w:rPr>
  </w:style>
  <w:style w:type="character" w:customStyle="1" w:styleId="HTML2">
    <w:name w:val="HTML 预设格式 字符"/>
    <w:basedOn w:val="a0"/>
    <w:link w:val="HTML1"/>
    <w:uiPriority w:val="99"/>
    <w:semiHidden/>
    <w:rsid w:val="000E0780"/>
    <w:rPr>
      <w:rFonts w:ascii="宋体" w:eastAsia="宋体" w:hAnsi="宋体" w:cs="宋体"/>
      <w:kern w:val="0"/>
      <w:sz w:val="24"/>
      <w:szCs w:val="24"/>
    </w:rPr>
  </w:style>
  <w:style w:type="paragraph" w:styleId="a6">
    <w:name w:val="No Spacing"/>
    <w:uiPriority w:val="1"/>
    <w:qFormat/>
    <w:rsid w:val="007A5C67"/>
    <w:pPr>
      <w:widowControl w:val="0"/>
      <w:jc w:val="both"/>
    </w:pPr>
    <w:rPr>
      <w:lang w:val="en-AU"/>
    </w:rPr>
  </w:style>
  <w:style w:type="character" w:customStyle="1" w:styleId="10">
    <w:name w:val="标题 1 字符"/>
    <w:basedOn w:val="a0"/>
    <w:link w:val="1"/>
    <w:uiPriority w:val="9"/>
    <w:rsid w:val="007A5C67"/>
    <w:rPr>
      <w:b/>
      <w:bCs/>
      <w:kern w:val="44"/>
      <w:sz w:val="44"/>
      <w:szCs w:val="4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672947">
      <w:bodyDiv w:val="1"/>
      <w:marLeft w:val="0"/>
      <w:marRight w:val="0"/>
      <w:marTop w:val="0"/>
      <w:marBottom w:val="0"/>
      <w:divBdr>
        <w:top w:val="none" w:sz="0" w:space="0" w:color="auto"/>
        <w:left w:val="none" w:sz="0" w:space="0" w:color="auto"/>
        <w:bottom w:val="none" w:sz="0" w:space="0" w:color="auto"/>
        <w:right w:val="none" w:sz="0" w:space="0" w:color="auto"/>
      </w:divBdr>
      <w:divsChild>
        <w:div w:id="1472098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udent.unsw.edu.au/plagiari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e.unsw.edu.au/~cs3411/17s1/hw3raft/sample" TargetMode="External"/><Relationship Id="rId5" Type="http://schemas.openxmlformats.org/officeDocument/2006/relationships/hyperlink" Target="http://www.cse.unsw.edu.au/~cs3411/17s1/hw3raft/src.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1158</Words>
  <Characters>6603</Characters>
  <Application>Microsoft Office Word</Application>
  <DocSecurity>0</DocSecurity>
  <Lines>55</Lines>
  <Paragraphs>15</Paragraphs>
  <ScaleCrop>false</ScaleCrop>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dc:creator>
  <cp:keywords/>
  <dc:description/>
  <cp:lastModifiedBy>dada</cp:lastModifiedBy>
  <cp:revision>5</cp:revision>
  <dcterms:created xsi:type="dcterms:W3CDTF">2017-05-04T02:34:00Z</dcterms:created>
  <dcterms:modified xsi:type="dcterms:W3CDTF">2017-05-04T04:00:00Z</dcterms:modified>
</cp:coreProperties>
</file>