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firstLine="883"/>
      </w:pPr>
      <w:r>
        <w:rPr>
          <w:rFonts w:hint="eastAsia"/>
        </w:rPr>
        <w:t>Spring MVC简介</w:t>
      </w:r>
    </w:p>
    <w:p>
      <w:pPr>
        <w:ind w:firstLine="420"/>
      </w:pPr>
      <w:r>
        <w:rPr>
          <w:rFonts w:hint="eastAsia"/>
        </w:rPr>
        <w:t>MVC是开发WEB应用程序的通用架构方式。</w:t>
      </w:r>
    </w:p>
    <w:p>
      <w:pPr>
        <w:ind w:firstLine="420"/>
      </w:pPr>
      <w:r>
        <w:rPr>
          <w:rFonts w:hint="eastAsia"/>
        </w:rPr>
        <w:t>前端控制器：</w:t>
      </w:r>
    </w:p>
    <w:p>
      <w:pPr>
        <w:ind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11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  <w:r>
        <w:t>M</w:t>
      </w:r>
      <w:r>
        <w:rPr>
          <w:rFonts w:hint="eastAsia"/>
        </w:rPr>
        <w:t>vc的实现方式：用户通过http协议到达前端控制器，前端控制器（由谁处理请求）、控制器（了解业务逻辑细节）调用业务逻辑生成业务数据并返给前端控制器，前端控制器将业务数据分发给业务视图。由业务视图呈现最终的用户页面，将用户页面返回给前端控制器，前端控制器将用户页面返回给浏览器。</w:t>
      </w:r>
    </w:p>
    <w:p>
      <w:pPr>
        <w:ind w:firstLine="420"/>
      </w:pPr>
      <w:r>
        <w:rPr>
          <w:rFonts w:hint="eastAsia"/>
        </w:rPr>
        <w:t>前端控制器：分发调度</w:t>
      </w:r>
    </w:p>
    <w:p>
      <w:pPr>
        <w:ind w:firstLine="420"/>
      </w:pPr>
      <w:r>
        <w:rPr>
          <w:rFonts w:hint="eastAsia"/>
        </w:rPr>
        <w:t>控制器：业务数据抽取</w:t>
      </w:r>
    </w:p>
    <w:p>
      <w:pPr>
        <w:ind w:firstLine="420"/>
      </w:pPr>
      <w:r>
        <w:rPr>
          <w:rFonts w:hint="eastAsia"/>
        </w:rPr>
        <w:t>试图模板：页面呈现</w:t>
      </w:r>
    </w:p>
    <w:p>
      <w:pPr>
        <w:ind w:firstLine="420"/>
      </w:pPr>
      <w:r>
        <w:rPr>
          <w:rFonts w:hint="eastAsia"/>
        </w:rPr>
        <w:t>MVC的核心思想是业务数据抽取同业务数据呈现相分离。</w:t>
      </w:r>
    </w:p>
    <w:p>
      <w:pPr>
        <w:pStyle w:val="2"/>
        <w:ind w:firstLine="883"/>
      </w:pPr>
      <w:r>
        <w:rPr>
          <w:rFonts w:hint="eastAsia"/>
        </w:rPr>
        <w:t>什么是MVC？</w:t>
      </w:r>
    </w:p>
    <w:p>
      <w:pPr>
        <w:ind w:firstLine="420"/>
      </w:pPr>
      <w:r>
        <w:rPr>
          <w:rFonts w:hint="eastAsia"/>
        </w:rPr>
        <w:t>MVC：Model、View、Controller</w:t>
      </w:r>
    </w:p>
    <w:p>
      <w:pPr>
        <w:ind w:firstLine="420"/>
      </w:pPr>
      <w:r>
        <w:rPr>
          <w:rFonts w:hint="eastAsia"/>
        </w:rPr>
        <w:t>视图层（View）：为用户提供UI，重点关注数据的呈现。</w:t>
      </w:r>
    </w:p>
    <w:p>
      <w:pPr>
        <w:ind w:firstLine="420"/>
      </w:pPr>
      <w:r>
        <w:rPr>
          <w:rFonts w:hint="eastAsia"/>
        </w:rPr>
        <w:t>模型层（Model）：业务数据的信息表示，关注支撑业务的信息构成，通常是多个业务实体的组合。</w:t>
      </w:r>
    </w:p>
    <w:p>
      <w:pPr>
        <w:ind w:firstLine="420"/>
      </w:pPr>
      <w:r>
        <w:rPr>
          <w:rFonts w:hint="eastAsia"/>
        </w:rPr>
        <w:t>控制层（Controller）：调用业务逻辑产生合适的数据（Model）传递数据给视图层用于呈现。</w:t>
      </w:r>
    </w:p>
    <w:p>
      <w:pPr>
        <w:ind w:firstLine="420"/>
      </w:pPr>
      <w:r>
        <w:rPr>
          <w:rFonts w:hint="eastAsia"/>
        </w:rPr>
        <w:t>MVC是一种架构模式：程序分层、分工合作，既相互独立，有协同工作。</w:t>
      </w:r>
    </w:p>
    <w:p>
      <w:pPr>
        <w:ind w:firstLine="420"/>
      </w:pPr>
      <w:r>
        <w:rPr>
          <w:rFonts w:hint="eastAsia"/>
        </w:rPr>
        <w:t>MVC是一种思考方式：需要将什么信息展示给用户？如何布局？调用哪些业务逻辑？</w:t>
      </w:r>
    </w:p>
    <w:p>
      <w:pPr>
        <w:pStyle w:val="2"/>
        <w:ind w:firstLine="883"/>
      </w:pPr>
      <w:r>
        <w:rPr>
          <w:rFonts w:hint="eastAsia"/>
        </w:rPr>
        <w:t>Spring MVC基本概念</w:t>
      </w:r>
    </w:p>
    <w:p>
      <w:pPr>
        <w:ind w:firstLine="424" w:firstLineChars="202"/>
      </w:pPr>
      <w:r>
        <w:rPr>
          <w:rFonts w:hint="eastAsia"/>
        </w:rPr>
        <w:t>DispatcherServlet</w:t>
      </w:r>
    </w:p>
    <w:p>
      <w:pPr>
        <w:ind w:firstLine="420"/>
      </w:pPr>
      <w:r>
        <w:rPr>
          <w:rFonts w:hint="eastAsia"/>
        </w:rPr>
        <w:t>Controller</w:t>
      </w:r>
    </w:p>
    <w:p>
      <w:pPr>
        <w:ind w:firstLine="420"/>
      </w:pPr>
      <w:r>
        <w:rPr>
          <w:rFonts w:hint="eastAsia"/>
        </w:rPr>
        <w:t>HandlerAdapter</w:t>
      </w:r>
    </w:p>
    <w:p>
      <w:pPr>
        <w:ind w:firstLine="420"/>
      </w:pPr>
      <w:r>
        <w:rPr>
          <w:rFonts w:hint="eastAsia"/>
        </w:rPr>
        <w:t>HandlerInterceptor</w:t>
      </w:r>
    </w:p>
    <w:p>
      <w:pPr>
        <w:ind w:firstLine="420"/>
      </w:pPr>
      <w:r>
        <w:rPr>
          <w:rFonts w:hint="eastAsia"/>
        </w:rPr>
        <w:t>HandlerMapping：</w:t>
      </w:r>
    </w:p>
    <w:p>
      <w:pPr>
        <w:ind w:firstLine="420"/>
      </w:pPr>
      <w:r>
        <w:rPr>
          <w:rFonts w:hint="eastAsia"/>
        </w:rPr>
        <w:t>1.Help DispatcherServlet to get the right controller.</w:t>
      </w:r>
    </w:p>
    <w:p>
      <w:pPr>
        <w:ind w:firstLine="420"/>
      </w:pPr>
      <w:r>
        <w:rPr>
          <w:rFonts w:hint="eastAsia"/>
        </w:rPr>
        <w:t>2.Wrap controller woth HandlerInterceptor.</w:t>
      </w:r>
    </w:p>
    <w:p>
      <w:pPr>
        <w:ind w:firstLine="420"/>
      </w:pPr>
      <w:r>
        <w:rPr>
          <w:rFonts w:hint="eastAsia"/>
        </w:rPr>
        <w:t>HandlerExecutionChain</w:t>
      </w:r>
    </w:p>
    <w:p>
      <w:pPr>
        <w:ind w:firstLine="420"/>
      </w:pPr>
      <w:r>
        <w:rPr>
          <w:rFonts w:hint="eastAsia"/>
        </w:rPr>
        <w:t>ModelAndView</w:t>
      </w:r>
    </w:p>
    <w:p>
      <w:pPr>
        <w:ind w:firstLine="420"/>
      </w:pPr>
      <w:r>
        <w:rPr>
          <w:rFonts w:hint="eastAsia"/>
        </w:rPr>
        <w:t>ViewResolver:Help DispatcherServlet to Resolve the right View to render page.</w:t>
      </w:r>
    </w:p>
    <w:p>
      <w:pPr>
        <w:ind w:firstLine="420"/>
        <w:rPr>
          <w:rFonts w:hint="eastAsia"/>
        </w:rPr>
      </w:pPr>
      <w:r>
        <w:rPr>
          <w:rFonts w:hint="eastAsia"/>
        </w:rPr>
        <w:t>View</w:t>
      </w:r>
    </w:p>
    <w:p>
      <w:pPr>
        <w:pStyle w:val="2"/>
        <w:ind w:firstLine="883"/>
        <w:rPr>
          <w:rFonts w:hint="eastAsia"/>
        </w:rPr>
      </w:pPr>
      <w:r>
        <w:rPr>
          <w:rFonts w:hint="eastAsia"/>
        </w:rPr>
        <w:t>Maven</w:t>
      </w:r>
    </w:p>
    <w:p>
      <w:pPr>
        <w:ind w:firstLine="420"/>
        <w:rPr>
          <w:rFonts w:hint="eastAsia"/>
        </w:rPr>
      </w:pPr>
      <w:r>
        <w:rPr>
          <w:rFonts w:hint="eastAsia"/>
        </w:rPr>
        <w:t>自动创建Web应用的目录结构命令：</w:t>
      </w:r>
    </w:p>
    <w:p>
      <w:pPr>
        <w:ind w:firstLine="420"/>
        <w:rPr>
          <w:rFonts w:hint="eastAsia"/>
        </w:rPr>
      </w:pPr>
      <w:r>
        <w:rPr>
          <w:rFonts w:hint="eastAsia"/>
        </w:rPr>
        <w:t>mvn archetype:generate -DgroupId=imooc-arthur -DartifactId=spring-mvc-study -DarchetypeArtifactId=maven-archetype-webapp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context:component-scan标签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使Spring支持自动检测组件,只搜索@Controller 标注的类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&lt;context:component-scan base-package="com.imooc.mvcdemo"&gt;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&lt;context:include-filter type="annotation" expression="org.springframework.stereotype.COntroller"/&gt;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&lt;/context:component-scan&gt;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下面是引用spring framework开发手册中的一段话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“Spring 2.5引入了更多典型化注解(stereotype annotations)： @Component、@Service和 @Controller。 @Component是所有受Spring管理组件的通用形式；而@Repository、@Service和 @Controller则是@Component的细化，用来表示更具体的用例(例如，分别对应了持久化层、服务层和表现层)。也就是说，你能用@Component来注解你的组件类，但如果用@Repository、@Service 或@Controller来注解它们，你的类也许能更好地被工具处理，或与切面进行关联。例如，这些典型化注解可以成为理想的切入点目标。当然，在Spring Framework以后的版本中， @Repository、@Service和 @Controller也许还能携带更多语义。如此一来，如果你正在考虑服务层中是该用 @Component还是@Service，那@Service显然是更好的选择。同样的，就像前面说的那样， @Repository已经能在持久化层中进行异常转换时被作为标记使用了。”</w:t>
      </w:r>
    </w:p>
    <w:p>
      <w:pPr>
        <w:ind w:firstLine="420"/>
        <w:rPr>
          <w:rFonts w:hint="eastAsia"/>
        </w:rPr>
      </w:pPr>
      <w:r>
        <w:rPr>
          <w:rFonts w:hint="eastAsia"/>
        </w:rPr>
        <w:t>filter標籤在Spring3有五個type，如下：</w:t>
      </w:r>
    </w:p>
    <w:tbl>
      <w:tblPr>
        <w:tblStyle w:val="12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Style w:val="10"/>
                <w:rFonts w:ascii="Arial" w:hAnsi="Arial" w:eastAsia="宋体" w:cs="Arial"/>
                <w:b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Filter Type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Style w:val="10"/>
                <w:rFonts w:ascii="Arial" w:hAnsi="Arial" w:eastAsia="宋体" w:cs="Arial"/>
                <w:b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Examples Expression</w:t>
            </w:r>
          </w:p>
        </w:tc>
        <w:tc>
          <w:tcPr>
            <w:tcW w:w="2841" w:type="dxa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Style w:val="10"/>
                <w:rFonts w:ascii="Arial" w:hAnsi="Arial" w:eastAsia="宋体" w:cs="Arial"/>
                <w:b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annotation</w:t>
            </w:r>
          </w:p>
        </w:tc>
        <w:tc>
          <w:tcPr>
            <w:tcW w:w="2841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org.example.SomeAnnotation</w:t>
            </w:r>
          </w:p>
        </w:tc>
        <w:tc>
          <w:tcPr>
            <w:tcW w:w="2841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符合SomeAnnoation的target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assignable</w:t>
            </w:r>
          </w:p>
        </w:tc>
        <w:tc>
          <w:tcPr>
            <w:tcW w:w="2841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org.example.SomeClas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s</w:t>
            </w:r>
          </w:p>
        </w:tc>
        <w:tc>
          <w:tcPr>
            <w:tcW w:w="2841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指定class或interface的全名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aspectj</w:t>
            </w:r>
          </w:p>
        </w:tc>
        <w:tc>
          <w:tcPr>
            <w:tcW w:w="2841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org.example..*Service+</w:t>
            </w:r>
          </w:p>
        </w:tc>
        <w:tc>
          <w:tcPr>
            <w:tcW w:w="2841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AspectJ語法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regex</w:t>
            </w:r>
          </w:p>
        </w:tc>
        <w:tc>
          <w:tcPr>
            <w:tcW w:w="2841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org\.example\.Default.*</w:t>
            </w:r>
          </w:p>
        </w:tc>
        <w:tc>
          <w:tcPr>
            <w:tcW w:w="2841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Regelar Expression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custom</w:t>
            </w:r>
          </w:p>
        </w:tc>
        <w:tc>
          <w:tcPr>
            <w:tcW w:w="2841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org.example.MyTypeFilter</w:t>
            </w:r>
          </w:p>
        </w:tc>
        <w:tc>
          <w:tcPr>
            <w:tcW w:w="2841" w:type="dxa"/>
            <w:vAlign w:val="center"/>
          </w:tcPr>
          <w:p>
            <w:pPr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Spring3新增自訂Ty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464646"/>
                <w:spacing w:val="0"/>
                <w:sz w:val="18"/>
                <w:szCs w:val="18"/>
                <w:shd w:val="clear" w:color="auto" w:fill="F4F5E7"/>
              </w:rPr>
              <w:t>pe，實作org.springframework.core.type.TypeFilter</w:t>
            </w:r>
            <w:bookmarkStart w:id="0" w:name="_GoBack"/>
            <w:bookmarkEnd w:id="0"/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A4507"/>
    <w:rsid w:val="0039777E"/>
    <w:rsid w:val="00404FB7"/>
    <w:rsid w:val="00405913"/>
    <w:rsid w:val="004106DD"/>
    <w:rsid w:val="004E7238"/>
    <w:rsid w:val="006A4205"/>
    <w:rsid w:val="00750223"/>
    <w:rsid w:val="007C26E8"/>
    <w:rsid w:val="00967B90"/>
    <w:rsid w:val="0097749C"/>
    <w:rsid w:val="00BD407F"/>
    <w:rsid w:val="00CA4668"/>
    <w:rsid w:val="00D46966"/>
    <w:rsid w:val="00D86E70"/>
    <w:rsid w:val="00DB28AC"/>
    <w:rsid w:val="00DF15C0"/>
    <w:rsid w:val="00E1559A"/>
    <w:rsid w:val="019F3337"/>
    <w:rsid w:val="07044413"/>
    <w:rsid w:val="13CF028E"/>
    <w:rsid w:val="25BC493E"/>
    <w:rsid w:val="4220550C"/>
    <w:rsid w:val="5B0F11F3"/>
    <w:rsid w:val="674B68C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-SA"/>
    </w:rPr>
  </w:style>
  <w:style w:type="character" w:styleId="9">
    <w:name w:val="HTML Code"/>
    <w:basedOn w:val="8"/>
    <w:unhideWhenUsed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8"/>
    <w:qFormat/>
    <w:uiPriority w:val="22"/>
    <w:rPr>
      <w:b/>
      <w:bCs/>
    </w:rPr>
  </w:style>
  <w:style w:type="table" w:styleId="12">
    <w:name w:val="Table Grid"/>
    <w:basedOn w:val="11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页眉 Char"/>
    <w:basedOn w:val="8"/>
    <w:link w:val="6"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批注框文本 Char"/>
    <w:basedOn w:val="8"/>
    <w:link w:val="4"/>
    <w:semiHidden/>
    <w:uiPriority w:val="99"/>
    <w:rPr>
      <w:sz w:val="18"/>
      <w:szCs w:val="18"/>
    </w:rPr>
  </w:style>
  <w:style w:type="character" w:customStyle="1" w:styleId="17">
    <w:name w:val="标题 2 Char"/>
    <w:basedOn w:val="8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138</Words>
  <Characters>792</Characters>
  <Lines>6</Lines>
  <Paragraphs>1</Paragraphs>
  <ScaleCrop>false</ScaleCrop>
  <LinksUpToDate>false</LinksUpToDate>
  <CharactersWithSpaces>0</CharactersWithSpaces>
  <Application>WPS Office_9.1.0.4947_{F1E327BC-269C-435d-A152-05C5408002CA}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2016-04-08T13:56:00Z</dcterms:created>
  <dc:creator>Administrator</dc:creator>
  <cp:lastModifiedBy>ASUS</cp:lastModifiedBy>
  <dcterms:modified xsi:type="dcterms:W3CDTF">2016-04-19T12:56:12Z</dcterms:modified>
  <dc:title>Spring MVC简介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1033-9.1.0.4947</vt:lpwstr>
  </property>
</Properties>
</file>