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SEO Title (60 chars):</w:t>
      </w:r>
      <w:r w:rsidDel="00000000" w:rsidR="00000000" w:rsidRPr="00000000">
        <w:rPr>
          <w:rtl w:val="0"/>
        </w:rPr>
        <w:t xml:space="preserve"> The Compound Effect: Why Little by Little Builds Real Wealth</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 (158 chars):</w:t>
      </w:r>
      <w:r w:rsidDel="00000000" w:rsidR="00000000" w:rsidRPr="00000000">
        <w:rPr>
          <w:rtl w:val="0"/>
        </w:rPr>
        <w:t xml:space="preserve"> Tired of chasing quick wins that never last? Discover why slow, consistent growth is the most powerful wealth strategy — and how to start applying it today.</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the-compound-effect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H1:</w:t>
      </w:r>
      <w:r w:rsidDel="00000000" w:rsidR="00000000" w:rsidRPr="00000000">
        <w:rPr>
          <w:rtl w:val="0"/>
        </w:rPr>
        <w:t xml:space="preserve"> The Compound Effect: Why Little by Little Builds Real Wealth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We live in the age of the overnight success story. Social media feeds us a steady diet of instant wealth, viral moments, and people who "made it" by twenty-five. And if you're not there yet, the implication is that you're falling behind. But here's what those stories rarely show: wealth gained hastily tends to disappear just as fast. The kind of success that lasts — the kind that blesses your children and their children — isn't built in a moment. It's gathered little by little.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Slow Growth Is Strong Growth</w:t>
      </w:r>
    </w:p>
    <w:p w:rsidR="00000000" w:rsidDel="00000000" w:rsidP="00000000" w:rsidRDefault="00000000" w:rsidRPr="00000000" w14:paraId="00000008">
      <w:pPr>
        <w:spacing w:after="240" w:before="240" w:lineRule="auto"/>
        <w:rPr/>
      </w:pPr>
      <w:r w:rsidDel="00000000" w:rsidR="00000000" w:rsidRPr="00000000">
        <w:rPr>
          <w:rtl w:val="0"/>
        </w:rPr>
        <w:t xml:space="preserve">Consistent, incremental progress compounds over time into something far greater than any single big break could produce. This isn't just a financial principle — it's a life principle. When you grow little by little, you develop the skills of management, multiplication, and maintenance alongside your results. You grow with your investment. By the time the big outcomes arrive, you have the internal capacity to handle them.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Hidden Cost of Quick Wins</w:t>
      </w:r>
    </w:p>
    <w:p w:rsidR="00000000" w:rsidDel="00000000" w:rsidP="00000000" w:rsidRDefault="00000000" w:rsidRPr="00000000" w14:paraId="0000000A">
      <w:pPr>
        <w:spacing w:after="240" w:before="240" w:lineRule="auto"/>
        <w:rPr/>
      </w:pPr>
      <w:r w:rsidDel="00000000" w:rsidR="00000000" w:rsidRPr="00000000">
        <w:rPr>
          <w:rtl w:val="0"/>
        </w:rPr>
        <w:t xml:space="preserve">Fast gains are often volatile. They come with risk, emotional highs and lows, and a crash that costs more than money — it costs confidence and stability. The little by little approach guards against that. It builds a rhythm of life centered on what matters, not what's urgent. It trains you to ask not "what will this do for me today?" but "what will this produce over the next ten years?"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Compounding Builds Character, Not Just Wealth</w:t>
      </w:r>
    </w:p>
    <w:p w:rsidR="00000000" w:rsidDel="00000000" w:rsidP="00000000" w:rsidRDefault="00000000" w:rsidRPr="00000000" w14:paraId="0000000C">
      <w:pPr>
        <w:spacing w:after="240" w:before="240" w:lineRule="auto"/>
        <w:rPr/>
      </w:pPr>
      <w:r w:rsidDel="00000000" w:rsidR="00000000" w:rsidRPr="00000000">
        <w:rPr>
          <w:rtl w:val="0"/>
        </w:rPr>
        <w:t xml:space="preserve">Patience is one of the rarest virtues in our culture — and the little by little approach builds it deliberately. Every small, consistent investment in your health, your relationships, your finances, or your faith is training you in the discipline of delayed gratification. You are building the muscle of character. And wealth — real wealth — requires that muscle. Without it, success becomes a burden you can't carry.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This Is How Everything Great Begins</w:t>
      </w:r>
    </w:p>
    <w:p w:rsidR="00000000" w:rsidDel="00000000" w:rsidP="00000000" w:rsidRDefault="00000000" w:rsidRPr="00000000" w14:paraId="0000000E">
      <w:pPr>
        <w:spacing w:after="240" w:before="240" w:lineRule="auto"/>
        <w:rPr/>
      </w:pPr>
      <w:r w:rsidDel="00000000" w:rsidR="00000000" w:rsidRPr="00000000">
        <w:rPr>
          <w:rtl w:val="0"/>
        </w:rPr>
        <w:t xml:space="preserve">Look at the world around you. Nothing significant starts large. A towering oak begins as a single seed. A family begins with two people. A movement begins with one conversation. This is the Creator's pattern: start small, plant consistently, and trust the process of multiplication. When you align yourself with that pattern, you stop fighting the timeline and start working with it.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You're Building a Legacy, Not Just a Life</w:t>
      </w:r>
    </w:p>
    <w:p w:rsidR="00000000" w:rsidDel="00000000" w:rsidP="00000000" w:rsidRDefault="00000000" w:rsidRPr="00000000" w14:paraId="00000010">
      <w:pPr>
        <w:spacing w:after="240" w:before="240" w:lineRule="auto"/>
        <w:rPr/>
      </w:pPr>
      <w:r w:rsidDel="00000000" w:rsidR="00000000" w:rsidRPr="00000000">
        <w:rPr>
          <w:rtl w:val="0"/>
        </w:rPr>
        <w:t xml:space="preserve">The most powerful thing about compounding is that it doesn't stop with you. A small, faithful investment made today has the capacity to bless your children, your community, and generations you will never meet. There's a difference between bread — what you consume today — and seed — what you invest for tomorrow. Understanding that difference is what separates a life well-lived from a legacy well-built.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Start Where You Are</w:t>
      </w:r>
    </w:p>
    <w:p w:rsidR="00000000" w:rsidDel="00000000" w:rsidP="00000000" w:rsidRDefault="00000000" w:rsidRPr="00000000" w14:paraId="00000012">
      <w:pPr>
        <w:spacing w:after="240" w:before="240" w:lineRule="auto"/>
        <w:rPr/>
      </w:pPr>
      <w:r w:rsidDel="00000000" w:rsidR="00000000" w:rsidRPr="00000000">
        <w:rPr>
          <w:rtl w:val="0"/>
        </w:rPr>
        <w:t xml:space="preserve">Don't wait for the perfect moment, the big opportunity, or the right conditions. Start with what you have. Do it consistently. Do it faithfully. The small steps you take today matter far more than you realize — and in the grand story of your life, they will add up to something massive and enduring.</w:t>
      </w:r>
    </w:p>
    <w:p w:rsidR="00000000" w:rsidDel="00000000" w:rsidP="00000000" w:rsidRDefault="00000000" w:rsidRPr="00000000" w14:paraId="00000013">
      <w:pPr>
        <w:spacing w:after="240" w:before="240" w:lineRule="auto"/>
        <w:rPr/>
      </w:pPr>
      <w:r w:rsidDel="00000000" w:rsidR="00000000" w:rsidRPr="00000000">
        <w:rPr>
          <w:rtl w:val="0"/>
        </w:rPr>
        <w:t xml:space="preserve">At Mercy Court, we believe in the power of steady growth and consistent character. Join us online or in person to continue exploring the Seeds of Empowerment series.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Read Further:</w:t>
      </w:r>
      <w:r w:rsidDel="00000000" w:rsidR="00000000" w:rsidRPr="00000000">
        <w:rPr>
          <w:rtl w:val="0"/>
        </w:rPr>
        <w:t xml:space="preserve"> Proverbs 13:11 · Matthew 13:31–32 · Proverbs 21:5 · Genesis 1:28 · Matthew 25:14–30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