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SEO Title (58 chars):</w:t>
      </w:r>
      <w:r w:rsidDel="00000000" w:rsidR="00000000" w:rsidRPr="00000000">
        <w:rPr>
          <w:rtl w:val="0"/>
        </w:rPr>
        <w:t xml:space="preserve"> The Power of Your Circle: 3 Friends You Need to Thrive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 (155 chars):</w:t>
      </w:r>
      <w:r w:rsidDel="00000000" w:rsidR="00000000" w:rsidRPr="00000000">
        <w:rPr>
          <w:rtl w:val="0"/>
        </w:rPr>
        <w:t xml:space="preserve"> Your friendships shape your future. Discover the 3 types of friends every person needs to grow, stay grounded, and reach their God-given potential.</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the-power-of-your-circle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H1:</w:t>
      </w:r>
      <w:r w:rsidDel="00000000" w:rsidR="00000000" w:rsidRPr="00000000">
        <w:rPr>
          <w:rtl w:val="0"/>
        </w:rPr>
        <w:t xml:space="preserve"> The Power of Your Circle: 3 Friends You Need to Thrive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You are the average of the five people you spend the most time with. That's not just a motivational quote — it's a pattern backed by experience. Your inner circle shapes your thinking, your habits, and ultimately your destiny. Some friendships propel you forward. Others quietly hold you back. If you're serious about reaching your potential, you can't leave your social circle to chance.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Friend Who Challenges You</w:t>
      </w:r>
    </w:p>
    <w:p w:rsidR="00000000" w:rsidDel="00000000" w:rsidP="00000000" w:rsidRDefault="00000000" w:rsidRPr="00000000" w14:paraId="00000008">
      <w:pPr>
        <w:spacing w:after="240" w:before="240" w:lineRule="auto"/>
        <w:rPr/>
      </w:pPr>
      <w:r w:rsidDel="00000000" w:rsidR="00000000" w:rsidRPr="00000000">
        <w:rPr>
          <w:rtl w:val="0"/>
        </w:rPr>
        <w:t xml:space="preserve">Every person needs a Challenger — someone who refuses to let you settle. This is the friend who pushes you to pursue that certification, launch that business, or step into that leadership role you've been avoiding. They see the gold in you even when you can't see it yourself. They might feel uncomfortable at times, but their nudge is rooted in love and a belief in what you can become.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Friend Who Strengthens Your Foundation</w:t>
      </w:r>
    </w:p>
    <w:p w:rsidR="00000000" w:rsidDel="00000000" w:rsidP="00000000" w:rsidRDefault="00000000" w:rsidRPr="00000000" w14:paraId="0000000A">
      <w:pPr>
        <w:spacing w:after="240" w:before="240" w:lineRule="auto"/>
        <w:rPr/>
      </w:pPr>
      <w:r w:rsidDel="00000000" w:rsidR="00000000" w:rsidRPr="00000000">
        <w:rPr>
          <w:rtl w:val="0"/>
        </w:rPr>
        <w:t xml:space="preserve">Life will test you. There will be seasons when you feel like quitting — when the weight of what you're carrying seems too heavy. In those moments, you don't need someone who enables your worst impulses. You need a Strengthener — a friend who points you back to your values, prays with you, and models the kind of integrity that keeps you grounded. These are the people who don't just talk about a better life; they live it in front of you.</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Friend Who Tells You the Truth</w:t>
      </w:r>
    </w:p>
    <w:p w:rsidR="00000000" w:rsidDel="00000000" w:rsidP="00000000" w:rsidRDefault="00000000" w:rsidRPr="00000000" w14:paraId="0000000C">
      <w:pPr>
        <w:spacing w:after="240" w:before="240" w:lineRule="auto"/>
        <w:rPr/>
      </w:pPr>
      <w:r w:rsidDel="00000000" w:rsidR="00000000" w:rsidRPr="00000000">
        <w:rPr>
          <w:rtl w:val="0"/>
        </w:rPr>
        <w:t xml:space="preserve">The rarest and most valuable friendship is the Truth-Teller. In a world full of flattery and filtered versions of reality, this friend will look you in the eye and tell you when you're wrong — not to hurt you, but because they love you too much to watch you make a costly mistake. A honest word from a true friend is worth more than a thousand empty compliments.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Who Are You Surrounding Yourself With?</w:t>
      </w:r>
    </w:p>
    <w:p w:rsidR="00000000" w:rsidDel="00000000" w:rsidP="00000000" w:rsidRDefault="00000000" w:rsidRPr="00000000" w14:paraId="0000000E">
      <w:pPr>
        <w:spacing w:after="240" w:before="240" w:lineRule="auto"/>
        <w:rPr/>
      </w:pPr>
      <w:r w:rsidDel="00000000" w:rsidR="00000000" w:rsidRPr="00000000">
        <w:rPr>
          <w:rtl w:val="0"/>
        </w:rPr>
        <w:t xml:space="preserve">Take a moment to look at your closest relationships. Do the people around you challenge you, strengthen you, and tell you the truth? If not, it may be time to be intentional about the connections you invest in. We were never meant to walk this journey alone — and when we surround ourselves with the right people, our destiny becomes far more achievable than we could manage on our own.</w:t>
      </w:r>
    </w:p>
    <w:p w:rsidR="00000000" w:rsidDel="00000000" w:rsidP="00000000" w:rsidRDefault="00000000" w:rsidRPr="00000000" w14:paraId="0000000F">
      <w:pPr>
        <w:spacing w:after="240" w:before="240" w:lineRule="auto"/>
        <w:rPr/>
      </w:pPr>
      <w:r w:rsidDel="00000000" w:rsidR="00000000" w:rsidRPr="00000000">
        <w:rPr>
          <w:rtl w:val="0"/>
        </w:rPr>
        <w:t xml:space="preserve">At Mercy Court, we're committed to building a community where these kinds of life-giving friendships thrive. If you're looking for a place to grow alongside others, reach out to us at pastor@mercycourt.org to learn about our small groups and community events.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Read Further:</w:t>
      </w:r>
      <w:r w:rsidDel="00000000" w:rsidR="00000000" w:rsidRPr="00000000">
        <w:rPr>
          <w:rtl w:val="0"/>
        </w:rPr>
        <w:t xml:space="preserve"> Luke 5:17–26 · Proverbs 27:17 · Proverbs 27:6</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