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A0E29" w14:textId="47DB6FCA" w:rsidR="00C12DB5" w:rsidRDefault="003C5419" w:rsidP="003C5419">
      <w:r>
        <w:t>--- Metadata ---</w:t>
      </w:r>
    </w:p>
    <w:p w14:paraId="485C8148" w14:textId="1FD88C63" w:rsidR="003C5419" w:rsidRDefault="003C5419" w:rsidP="003C5419"/>
    <w:p w14:paraId="518E74A6" w14:textId="2E098EC7" w:rsidR="003C5419" w:rsidRPr="00C12DB5" w:rsidRDefault="003C5419" w:rsidP="003C5419">
      <w:r>
        <w:t>Standard registration metadata questions</w:t>
      </w:r>
    </w:p>
    <w:p w14:paraId="52F663C6" w14:textId="77777777" w:rsidR="003C5419" w:rsidRDefault="003C5419" w:rsidP="003C5419"/>
    <w:p w14:paraId="32B70E4A" w14:textId="77777777" w:rsidR="003C5419" w:rsidRDefault="003C5419" w:rsidP="003C5419"/>
    <w:p w14:paraId="5AC8DE73" w14:textId="77777777" w:rsidR="003C5419" w:rsidRDefault="003C5419" w:rsidP="003C5419">
      <w:r>
        <w:t xml:space="preserve">--- Part 1 --- </w:t>
      </w:r>
    </w:p>
    <w:p w14:paraId="25F9D4F7" w14:textId="77777777" w:rsidR="003C5419" w:rsidRDefault="003C5419" w:rsidP="003C5419"/>
    <w:p w14:paraId="27BCC61F" w14:textId="670AD77D" w:rsidR="003C5419" w:rsidRDefault="003C5419" w:rsidP="003C5419">
      <w:r>
        <w:t>Study Information</w:t>
      </w:r>
    </w:p>
    <w:p w14:paraId="19A73A7D" w14:textId="45B63DB3" w:rsidR="000707EF" w:rsidRDefault="000707EF"/>
    <w:p w14:paraId="360C7485" w14:textId="77777777" w:rsidR="003C5419" w:rsidRDefault="003C5419">
      <w:pPr>
        <w:rPr>
          <w:b/>
        </w:rPr>
      </w:pPr>
      <w:r w:rsidRPr="003C5419">
        <w:rPr>
          <w:bCs/>
        </w:rPr>
        <w:t>[</w:t>
      </w:r>
      <w:r w:rsidR="004D7DE4" w:rsidRPr="003C5419">
        <w:rPr>
          <w:bCs/>
        </w:rPr>
        <w:t>Question title</w:t>
      </w:r>
      <w:r w:rsidRPr="003C5419">
        <w:rPr>
          <w:bCs/>
        </w:rPr>
        <w:t>]</w:t>
      </w:r>
      <w:r w:rsidR="004D7DE4">
        <w:rPr>
          <w:b/>
        </w:rPr>
        <w:t xml:space="preserve"> </w:t>
      </w:r>
    </w:p>
    <w:p w14:paraId="41B0A12C" w14:textId="77777777" w:rsidR="00A975E4" w:rsidRDefault="00A975E4"/>
    <w:p w14:paraId="3F7B93D8" w14:textId="39606287" w:rsidR="000707EF" w:rsidRDefault="004D7DE4">
      <w:r>
        <w:t>Research Questions</w:t>
      </w:r>
    </w:p>
    <w:p w14:paraId="23E22FD3" w14:textId="77777777" w:rsidR="003C5419" w:rsidRDefault="003C5419" w:rsidP="003C5419">
      <w:pPr>
        <w:rPr>
          <w:bCs/>
        </w:rPr>
      </w:pPr>
    </w:p>
    <w:p w14:paraId="5C662A2C" w14:textId="566CB82B" w:rsidR="003C5419" w:rsidRDefault="003C5419" w:rsidP="003C5419">
      <w:r w:rsidRPr="003C5419">
        <w:rPr>
          <w:bCs/>
        </w:rPr>
        <w:t>[</w:t>
      </w:r>
      <w:r w:rsidR="004D7DE4" w:rsidRPr="003C5419">
        <w:rPr>
          <w:bCs/>
        </w:rPr>
        <w:t>Description</w:t>
      </w:r>
      <w:r w:rsidRPr="003C5419">
        <w:rPr>
          <w:bCs/>
        </w:rPr>
        <w:t>]</w:t>
      </w:r>
      <w:r w:rsidR="004D7DE4">
        <w:t xml:space="preserve"> </w:t>
      </w:r>
    </w:p>
    <w:p w14:paraId="2B821B5C" w14:textId="77777777" w:rsidR="00A975E4" w:rsidRDefault="00A975E4" w:rsidP="003C5419"/>
    <w:p w14:paraId="4CFCC27B" w14:textId="3023DD71" w:rsidR="003C5419" w:rsidRDefault="00C12DB5">
      <w:r w:rsidRPr="00C12DB5">
        <w:t>List each research question included in this study</w:t>
      </w:r>
      <w:r w:rsidR="004D7DE4">
        <w:t>.</w:t>
      </w:r>
    </w:p>
    <w:p w14:paraId="34AFEF7A" w14:textId="77777777" w:rsidR="003C5419" w:rsidRDefault="003C5419"/>
    <w:p w14:paraId="174832B6" w14:textId="0CA2E383" w:rsidR="003C5419" w:rsidRPr="00C12DB5" w:rsidRDefault="00E00A06" w:rsidP="003C5419">
      <w:r>
        <w:t>W</w:t>
      </w:r>
      <w:r w:rsidR="003C5419" w:rsidRPr="00C12DB5">
        <w:t>hen specifying your research questions</w:t>
      </w:r>
      <w:r w:rsidR="003C5419">
        <w:t>,</w:t>
      </w:r>
      <w:r w:rsidR="003C5419" w:rsidRPr="00C12DB5">
        <w:t xml:space="preserve"> it is good practice to use only two new concepts per research question. For example, split up your questions into a simple format: “Does X lead to Y?” and “Is the relationship between X and Y moderated</w:t>
      </w:r>
      <w:r w:rsidR="003C5419">
        <w:t xml:space="preserve"> </w:t>
      </w:r>
      <w:r w:rsidR="003C5419" w:rsidRPr="00C12DB5">
        <w:t xml:space="preserve">by Z?”. By splitting up the research questions here, </w:t>
      </w:r>
      <w:r>
        <w:t>you</w:t>
      </w:r>
      <w:r w:rsidR="003C5419" w:rsidRPr="00C12DB5">
        <w:t xml:space="preserve"> can more easily describe the statistical</w:t>
      </w:r>
      <w:r w:rsidR="003C5419">
        <w:t xml:space="preserve"> </w:t>
      </w:r>
      <w:r w:rsidR="003C5419" w:rsidRPr="00C12DB5">
        <w:t>test for each research question later.</w:t>
      </w:r>
    </w:p>
    <w:p w14:paraId="6D7E09BB" w14:textId="527647A2" w:rsidR="003C5419" w:rsidRDefault="003C5419"/>
    <w:p w14:paraId="05A122FD" w14:textId="1D974435" w:rsidR="00A975E4" w:rsidRDefault="00A975E4" w:rsidP="00A975E4">
      <w:r>
        <w:t xml:space="preserve">[Example] </w:t>
      </w:r>
    </w:p>
    <w:p w14:paraId="1EA6F210" w14:textId="77777777" w:rsidR="00A975E4" w:rsidRDefault="00A975E4"/>
    <w:p w14:paraId="1EFA1163" w14:textId="2CD95CEF" w:rsidR="000707EF" w:rsidRDefault="004D7DE4" w:rsidP="003C5419">
      <w:r>
        <w:rPr>
          <w:b/>
        </w:rPr>
        <w:t>Example:</w:t>
      </w:r>
      <w:r>
        <w:t xml:space="preserve"> </w:t>
      </w:r>
      <w:r w:rsidR="00C12DB5" w:rsidRPr="00C12DB5">
        <w:t>RQ1 = Are more religious people more prosocial than less religious people?</w:t>
      </w:r>
      <w:r w:rsidR="00C12DB5">
        <w:t xml:space="preserve"> </w:t>
      </w:r>
      <w:r w:rsidR="00C12DB5" w:rsidRPr="00C12DB5">
        <w:t xml:space="preserve">RQ2 = Does the relationship between religiosity and </w:t>
      </w:r>
      <w:proofErr w:type="spellStart"/>
      <w:r w:rsidR="00C12DB5" w:rsidRPr="00C12DB5">
        <w:t>prosociality</w:t>
      </w:r>
      <w:proofErr w:type="spellEnd"/>
      <w:r w:rsidR="00C12DB5" w:rsidRPr="00C12DB5">
        <w:t xml:space="preserve"> differ for people with different religious affiliations?</w:t>
      </w:r>
    </w:p>
    <w:p w14:paraId="29CF0B47" w14:textId="06F05D17" w:rsidR="00C12DB5" w:rsidRDefault="00C12DB5">
      <w:pPr>
        <w:ind w:left="720"/>
      </w:pPr>
    </w:p>
    <w:p w14:paraId="61DE90CF" w14:textId="77777777" w:rsidR="003C5419" w:rsidRDefault="003C5419" w:rsidP="003C5419">
      <w:pPr>
        <w:rPr>
          <w:b/>
        </w:rPr>
      </w:pPr>
      <w:r w:rsidRPr="003C5419">
        <w:rPr>
          <w:bCs/>
        </w:rPr>
        <w:t>[Question title]</w:t>
      </w:r>
      <w:r>
        <w:rPr>
          <w:b/>
        </w:rPr>
        <w:t xml:space="preserve"> </w:t>
      </w:r>
    </w:p>
    <w:p w14:paraId="2F244780" w14:textId="55268FFA" w:rsidR="000707EF" w:rsidRDefault="004D7DE4">
      <w:r>
        <w:t>Hypotheses</w:t>
      </w:r>
    </w:p>
    <w:p w14:paraId="2CE6E27A" w14:textId="44BC29C6" w:rsidR="000707EF" w:rsidRDefault="000707EF">
      <w:pPr>
        <w:rPr>
          <w:bCs/>
        </w:rPr>
      </w:pPr>
    </w:p>
    <w:p w14:paraId="79421CBB" w14:textId="77777777" w:rsidR="003C5419" w:rsidRDefault="003C5419" w:rsidP="003C5419">
      <w:pPr>
        <w:rPr>
          <w:bCs/>
        </w:rPr>
      </w:pPr>
      <w:r>
        <w:rPr>
          <w:bCs/>
        </w:rPr>
        <w:t>[</w:t>
      </w:r>
      <w:r w:rsidR="004D7DE4" w:rsidRPr="003C5419">
        <w:rPr>
          <w:bCs/>
        </w:rPr>
        <w:t>Description</w:t>
      </w:r>
      <w:r>
        <w:rPr>
          <w:bCs/>
        </w:rPr>
        <w:t xml:space="preserve">] </w:t>
      </w:r>
    </w:p>
    <w:p w14:paraId="308B1EA4" w14:textId="3D9A61EF" w:rsidR="000707EF" w:rsidRDefault="00C12DB5" w:rsidP="003C5419">
      <w:r w:rsidRPr="00C12DB5">
        <w:t>For each of the research questions listed in the previous section, provide one or more specific and testable hypothes</w:t>
      </w:r>
      <w:r w:rsidR="00CD1FF4">
        <w:t>i</w:t>
      </w:r>
      <w:r w:rsidRPr="00C12DB5">
        <w:t>s</w:t>
      </w:r>
      <w:r w:rsidR="00CD1FF4">
        <w:t>. Please</w:t>
      </w:r>
      <w:r w:rsidRPr="00C12DB5">
        <w:t xml:space="preserve"> make clear whether the hypotheses are directional (e.g., A &gt; B) or non-directional (e.g., A ≠ B). If directional, state the direction. </w:t>
      </w:r>
      <w:r w:rsidR="00CD1FF4">
        <w:t>You may</w:t>
      </w:r>
      <w:r w:rsidRPr="00C12DB5">
        <w:t xml:space="preserve"> also provide a rationale for each hypothesis</w:t>
      </w:r>
      <w:r w:rsidR="004D7DE4">
        <w:t>.</w:t>
      </w:r>
    </w:p>
    <w:p w14:paraId="5A6A61B4" w14:textId="3E332DAD" w:rsidR="003C5419" w:rsidRDefault="003C5419" w:rsidP="003C5419"/>
    <w:p w14:paraId="0FC7F49A" w14:textId="01A647CD" w:rsidR="003C5419" w:rsidRDefault="003C5419" w:rsidP="003C5419">
      <w:r>
        <w:t xml:space="preserve">[Example] </w:t>
      </w:r>
    </w:p>
    <w:p w14:paraId="50ED579A" w14:textId="77777777" w:rsidR="003C5419" w:rsidRDefault="003C5419" w:rsidP="003C5419"/>
    <w:p w14:paraId="64F1C299" w14:textId="77777777" w:rsidR="003C5419" w:rsidRDefault="003C5419" w:rsidP="003C5419"/>
    <w:p w14:paraId="3D98D02A" w14:textId="3A96AF9F" w:rsidR="00C12DB5" w:rsidRDefault="00E30D7D" w:rsidP="003C5419">
      <w:r>
        <w:t>We</w:t>
      </w:r>
      <w:r w:rsidR="00C12DB5" w:rsidRPr="00C12DB5">
        <w:t xml:space="preserve"> expect that religiosity is associated with prosocial behavior in our sample as well.</w:t>
      </w:r>
      <w:r>
        <w:t xml:space="preserve"> </w:t>
      </w:r>
      <w:r w:rsidR="00C12DB5" w:rsidRPr="00C12DB5">
        <w:t xml:space="preserve">To assess this prediction, we will use the following hypotheses:H0(1) = In men and women who graduated from Wisconsin high schools in 1957, there is no association between religiosity and </w:t>
      </w:r>
      <w:proofErr w:type="spellStart"/>
      <w:r w:rsidR="00C12DB5" w:rsidRPr="00C12DB5">
        <w:t>prosociality</w:t>
      </w:r>
      <w:proofErr w:type="spellEnd"/>
      <w:r w:rsidR="00C12DB5">
        <w:t xml:space="preserve"> </w:t>
      </w:r>
      <w:r w:rsidR="00C12DB5" w:rsidRPr="00C12DB5">
        <w:lastRenderedPageBreak/>
        <w:t xml:space="preserve">H1(1) = In men and women who graduated from Wisconsin high schools in 1957, there is an association between religiosity and </w:t>
      </w:r>
      <w:proofErr w:type="spellStart"/>
      <w:r w:rsidR="00C12DB5" w:rsidRPr="00C12DB5">
        <w:t>prosociality</w:t>
      </w:r>
      <w:proofErr w:type="spellEnd"/>
      <w:r w:rsidR="00C12DB5">
        <w:t>.</w:t>
      </w:r>
    </w:p>
    <w:p w14:paraId="558C48E1" w14:textId="77777777" w:rsidR="003C5419" w:rsidRDefault="003C5419" w:rsidP="003C5419"/>
    <w:p w14:paraId="00154AD1" w14:textId="2AC35E36" w:rsidR="00C12DB5" w:rsidRDefault="00E30D7D" w:rsidP="003C5419">
      <w:r>
        <w:t>It is possible that t</w:t>
      </w:r>
      <w:r w:rsidRPr="00C12DB5">
        <w:t>hese mechanisms are stronger for some religions than for others</w:t>
      </w:r>
      <w:r>
        <w:t xml:space="preserve">. </w:t>
      </w:r>
      <w:r w:rsidRPr="00C12DB5">
        <w:t xml:space="preserve"> </w:t>
      </w:r>
      <w:r w:rsidR="00C12DB5" w:rsidRPr="00C12DB5">
        <w:t xml:space="preserve">and prosocial behavior differs for the different religions in our sample. </w:t>
      </w:r>
      <w:r w:rsidRPr="00C12DB5">
        <w:t xml:space="preserve">To answer this question, we </w:t>
      </w:r>
      <w:r w:rsidR="00C12DB5" w:rsidRPr="00C12DB5">
        <w:t xml:space="preserve">will </w:t>
      </w:r>
      <w:r>
        <w:t>test</w:t>
      </w:r>
      <w:r w:rsidR="00C12DB5" w:rsidRPr="00C12DB5">
        <w:t xml:space="preserve"> the following hypotheses:</w:t>
      </w:r>
      <w:r>
        <w:t xml:space="preserve"> </w:t>
      </w:r>
      <w:r w:rsidR="00C12DB5" w:rsidRPr="00C12DB5">
        <w:t xml:space="preserve">H0(2) = The relationship between religiosity and </w:t>
      </w:r>
      <w:proofErr w:type="spellStart"/>
      <w:r w:rsidR="00C12DB5" w:rsidRPr="00C12DB5">
        <w:t>prosociality</w:t>
      </w:r>
      <w:proofErr w:type="spellEnd"/>
      <w:r w:rsidR="00C12DB5" w:rsidRPr="00C12DB5">
        <w:t xml:space="preserve"> in men and women who graduated from Wisconsin high schools in 1957 does not differ for people with different religious affiliations (i.e., Roman Catholics, Lutheran, Methodists, Presbyterians, United Church of Christ, and Protestants)</w:t>
      </w:r>
      <w:r>
        <w:t xml:space="preserve"> </w:t>
      </w:r>
      <w:r w:rsidR="00C12DB5" w:rsidRPr="00C12DB5">
        <w:t xml:space="preserve">H1(2) = The relationship between religiosity and </w:t>
      </w:r>
      <w:proofErr w:type="spellStart"/>
      <w:r w:rsidR="00C12DB5" w:rsidRPr="00C12DB5">
        <w:t>prosociality</w:t>
      </w:r>
      <w:proofErr w:type="spellEnd"/>
      <w:r w:rsidR="00C12DB5" w:rsidRPr="00C12DB5">
        <w:t xml:space="preserve"> in men and women who graduated from Wisconsin high schools in 1957 differs for people with different religious affiliations (i.e., Roman Catholics, Lutheran, Methodists, Presbyterians, United Church of Christ, and Protestants)</w:t>
      </w:r>
      <w:r w:rsidR="00C12DB5">
        <w:t xml:space="preserve">. </w:t>
      </w:r>
    </w:p>
    <w:p w14:paraId="5DE4196D" w14:textId="77777777" w:rsidR="000707EF" w:rsidRDefault="000707EF" w:rsidP="00C12DB5"/>
    <w:p w14:paraId="12B05227" w14:textId="77777777" w:rsidR="000707EF" w:rsidRDefault="000707EF"/>
    <w:p w14:paraId="5085DD8C" w14:textId="77777777" w:rsidR="003C5419" w:rsidRDefault="004D7DE4">
      <w:r>
        <w:t>--- Pa</w:t>
      </w:r>
      <w:r w:rsidR="00B44F7F">
        <w:t>rt</w:t>
      </w:r>
      <w:r>
        <w:t xml:space="preserve"> 2 --- </w:t>
      </w:r>
    </w:p>
    <w:p w14:paraId="6EF60DA0" w14:textId="77777777" w:rsidR="003C5419" w:rsidRDefault="003C5419"/>
    <w:p w14:paraId="114C56B2" w14:textId="3A913048" w:rsidR="000707EF" w:rsidRDefault="004D7DE4">
      <w:r>
        <w:t>Data description</w:t>
      </w:r>
    </w:p>
    <w:p w14:paraId="38A6AACE" w14:textId="77777777" w:rsidR="000707EF" w:rsidRDefault="000707EF"/>
    <w:p w14:paraId="1D9E3223" w14:textId="77777777" w:rsidR="003C5419" w:rsidRPr="003C5419" w:rsidRDefault="003C5419">
      <w:pPr>
        <w:rPr>
          <w:bCs/>
        </w:rPr>
      </w:pPr>
      <w:r w:rsidRPr="003C5419">
        <w:rPr>
          <w:bCs/>
        </w:rPr>
        <w:t>[</w:t>
      </w:r>
      <w:r w:rsidR="00CA1822" w:rsidRPr="003C5419">
        <w:rPr>
          <w:bCs/>
        </w:rPr>
        <w:t>Question title</w:t>
      </w:r>
      <w:r w:rsidRPr="003C5419">
        <w:rPr>
          <w:bCs/>
        </w:rPr>
        <w:t xml:space="preserve">] </w:t>
      </w:r>
    </w:p>
    <w:p w14:paraId="788408DA" w14:textId="77777777" w:rsidR="003C5419" w:rsidRDefault="003C5419">
      <w:pPr>
        <w:rPr>
          <w:bCs/>
        </w:rPr>
      </w:pPr>
    </w:p>
    <w:p w14:paraId="42B680E3" w14:textId="58F6360A" w:rsidR="00CA1822" w:rsidRDefault="00CA1822">
      <w:pPr>
        <w:rPr>
          <w:bCs/>
        </w:rPr>
      </w:pPr>
      <w:r>
        <w:rPr>
          <w:bCs/>
        </w:rPr>
        <w:t>Datasets Used</w:t>
      </w:r>
    </w:p>
    <w:p w14:paraId="610FF4F2" w14:textId="4F757539" w:rsidR="00CA1822" w:rsidRDefault="00CA1822">
      <w:pPr>
        <w:rPr>
          <w:bCs/>
        </w:rPr>
      </w:pPr>
      <w:r>
        <w:rPr>
          <w:bCs/>
        </w:rPr>
        <w:tab/>
      </w:r>
    </w:p>
    <w:p w14:paraId="580E98C3" w14:textId="77777777" w:rsidR="003C5419" w:rsidRPr="003C5419" w:rsidRDefault="003C5419" w:rsidP="003C5419">
      <w:pPr>
        <w:rPr>
          <w:bCs/>
        </w:rPr>
      </w:pPr>
      <w:r w:rsidRPr="003C5419">
        <w:rPr>
          <w:bCs/>
        </w:rPr>
        <w:t>[</w:t>
      </w:r>
      <w:r w:rsidR="00CA1822" w:rsidRPr="003C5419">
        <w:rPr>
          <w:bCs/>
        </w:rPr>
        <w:t>Description</w:t>
      </w:r>
      <w:r w:rsidRPr="003C5419">
        <w:rPr>
          <w:bCs/>
        </w:rPr>
        <w:t>]</w:t>
      </w:r>
      <w:r w:rsidR="00CA1822" w:rsidRPr="003C5419">
        <w:rPr>
          <w:bCs/>
        </w:rPr>
        <w:t xml:space="preserve"> </w:t>
      </w:r>
    </w:p>
    <w:p w14:paraId="0DD39854" w14:textId="77777777" w:rsidR="003C5419" w:rsidRDefault="003C5419" w:rsidP="003C5419">
      <w:pPr>
        <w:rPr>
          <w:bCs/>
        </w:rPr>
      </w:pPr>
    </w:p>
    <w:p w14:paraId="681EF3B5" w14:textId="33158D88" w:rsidR="00CA1822" w:rsidRDefault="00CA1822" w:rsidP="003C5419">
      <w:pPr>
        <w:rPr>
          <w:bCs/>
        </w:rPr>
      </w:pPr>
      <w:r w:rsidRPr="00CA1822">
        <w:rPr>
          <w:bCs/>
        </w:rPr>
        <w:t>Name and briefly describe the dataset(s), and if applicable, the subset</w:t>
      </w:r>
      <w:r w:rsidR="00E30D7D">
        <w:rPr>
          <w:bCs/>
        </w:rPr>
        <w:t>s</w:t>
      </w:r>
      <w:r w:rsidRPr="00CA1822">
        <w:rPr>
          <w:bCs/>
        </w:rPr>
        <w:t xml:space="preserve"> of the data you plan to use.</w:t>
      </w:r>
    </w:p>
    <w:p w14:paraId="2DCAEAD8" w14:textId="2009406B" w:rsidR="003C5419" w:rsidRDefault="003C5419" w:rsidP="003C5419">
      <w:pPr>
        <w:rPr>
          <w:bCs/>
        </w:rPr>
      </w:pPr>
    </w:p>
    <w:p w14:paraId="1DF902B8" w14:textId="24418D34" w:rsidR="003C5419" w:rsidRDefault="003C5419" w:rsidP="003C5419">
      <w:pPr>
        <w:rPr>
          <w:bCs/>
        </w:rPr>
      </w:pPr>
      <w:r w:rsidRPr="00CA1822">
        <w:rPr>
          <w:bCs/>
        </w:rPr>
        <w:t xml:space="preserve">Useful information to include here is the type of data (e.g., cross-sectional or longitudinal), the general content of the questions, and some details about the respondents. In the case of longitudinal data, information about the survey’s waves is useful as well. </w:t>
      </w:r>
      <w:r w:rsidR="00B20B3B">
        <w:rPr>
          <w:bCs/>
        </w:rPr>
        <w:t>M</w:t>
      </w:r>
      <w:r w:rsidRPr="00CA1822">
        <w:rPr>
          <w:bCs/>
        </w:rPr>
        <w:t>ention the most relevant information so that readers do not have to search for the information themselves.</w:t>
      </w:r>
    </w:p>
    <w:p w14:paraId="24956EA8" w14:textId="13C2DA42" w:rsidR="00CA1822" w:rsidRDefault="00CA1822" w:rsidP="00CA1822">
      <w:pPr>
        <w:ind w:left="720"/>
        <w:rPr>
          <w:bCs/>
        </w:rPr>
      </w:pPr>
    </w:p>
    <w:p w14:paraId="1152ED51" w14:textId="3566F286" w:rsidR="00B20B3B" w:rsidRDefault="00B20B3B" w:rsidP="00B20B3B">
      <w:r>
        <w:t xml:space="preserve">[Example] </w:t>
      </w:r>
    </w:p>
    <w:p w14:paraId="4972DE10" w14:textId="77777777" w:rsidR="00B20B3B" w:rsidRDefault="00B20B3B" w:rsidP="00B20B3B"/>
    <w:p w14:paraId="353BC46F" w14:textId="4FD09E3A" w:rsidR="00CA1822" w:rsidRDefault="00CA1822" w:rsidP="003C5419">
      <w:pPr>
        <w:rPr>
          <w:bCs/>
        </w:rPr>
      </w:pPr>
      <w:r w:rsidRPr="00CA1822">
        <w:rPr>
          <w:bCs/>
        </w:rPr>
        <w:t xml:space="preserve">To answer our research </w:t>
      </w:r>
      <w:proofErr w:type="gramStart"/>
      <w:r w:rsidRPr="00CA1822">
        <w:rPr>
          <w:bCs/>
        </w:rPr>
        <w:t>questions</w:t>
      </w:r>
      <w:proofErr w:type="gramEnd"/>
      <w:r w:rsidRPr="00CA1822">
        <w:rPr>
          <w:bCs/>
        </w:rPr>
        <w:t xml:space="preserve"> we will use a dataset from the Wisconsin Longitudinal Study (WLS; Herd, </w:t>
      </w:r>
      <w:proofErr w:type="spellStart"/>
      <w:r w:rsidRPr="00CA1822">
        <w:rPr>
          <w:bCs/>
        </w:rPr>
        <w:t>Carr</w:t>
      </w:r>
      <w:proofErr w:type="spellEnd"/>
      <w:r w:rsidRPr="00CA1822">
        <w:rPr>
          <w:bCs/>
        </w:rPr>
        <w:t xml:space="preserve">, &amp; Roan, 2014). The WLS provides long-term data on a random sample of all the men and women who graduated from Wisconsin high schools in 1957. The WLS involves twelve waves of data. Six waves were collected from the original participants or their parents (1957, 1964, 1975, 1992, 2004, and 2011), four were collected from a selected sibling (1977, 1994, 2005, and 2011), one from the spouse of the original participant (2004), and one from the spouse of the selected sibling (2006). The questions vary across waves and are related to domains as diverse as socio-economic background, physical and mental health, and psychological makeup. We will use the subset consisting of the 1957 graduates who completed </w:t>
      </w:r>
      <w:r w:rsidRPr="00CA1822">
        <w:rPr>
          <w:bCs/>
        </w:rPr>
        <w:lastRenderedPageBreak/>
        <w:t>the follow-up 2003-2005 wave of the WLS dataset because it includes specific modules on religiosity and volunteering.</w:t>
      </w:r>
    </w:p>
    <w:p w14:paraId="05F414B7" w14:textId="7FCB69B9" w:rsidR="00CA1822" w:rsidRDefault="00CA1822" w:rsidP="00CA1822">
      <w:pPr>
        <w:ind w:left="720"/>
        <w:rPr>
          <w:bCs/>
        </w:rPr>
      </w:pPr>
    </w:p>
    <w:p w14:paraId="6E91A03C" w14:textId="77777777" w:rsidR="00CA1822" w:rsidRPr="00CA1822" w:rsidRDefault="00CA1822" w:rsidP="00CA1822">
      <w:pPr>
        <w:ind w:left="720"/>
        <w:rPr>
          <w:bCs/>
        </w:rPr>
      </w:pPr>
    </w:p>
    <w:p w14:paraId="350EC8AB" w14:textId="77777777" w:rsidR="00B20B3B" w:rsidRPr="003C5419" w:rsidRDefault="00B20B3B" w:rsidP="00B20B3B">
      <w:pPr>
        <w:rPr>
          <w:bCs/>
        </w:rPr>
      </w:pPr>
      <w:r w:rsidRPr="003C5419">
        <w:rPr>
          <w:bCs/>
        </w:rPr>
        <w:t xml:space="preserve">[Question title] </w:t>
      </w:r>
    </w:p>
    <w:p w14:paraId="757F0D67" w14:textId="77777777" w:rsidR="00B20B3B" w:rsidRDefault="00B20B3B">
      <w:pPr>
        <w:rPr>
          <w:bCs/>
        </w:rPr>
      </w:pPr>
    </w:p>
    <w:p w14:paraId="77E1D6BC" w14:textId="26321D3C" w:rsidR="00CA1822" w:rsidRDefault="00CA1822">
      <w:pPr>
        <w:rPr>
          <w:bCs/>
        </w:rPr>
      </w:pPr>
      <w:r>
        <w:rPr>
          <w:bCs/>
        </w:rPr>
        <w:t>Data availability</w:t>
      </w:r>
    </w:p>
    <w:p w14:paraId="652DE39B" w14:textId="60FA9D03" w:rsidR="00B20B3B" w:rsidRDefault="00B20B3B" w:rsidP="00B20B3B">
      <w:pPr>
        <w:rPr>
          <w:bCs/>
        </w:rPr>
      </w:pPr>
    </w:p>
    <w:p w14:paraId="09666598" w14:textId="38986097" w:rsidR="00D51358" w:rsidRDefault="00D51358" w:rsidP="00B20B3B">
      <w:pPr>
        <w:rPr>
          <w:bCs/>
        </w:rPr>
      </w:pPr>
      <w:r>
        <w:rPr>
          <w:bCs/>
        </w:rPr>
        <w:t>[Description]</w:t>
      </w:r>
    </w:p>
    <w:p w14:paraId="0EAD2DE5" w14:textId="24C653A1" w:rsidR="00D51358" w:rsidRDefault="00D51358" w:rsidP="00B20B3B">
      <w:pPr>
        <w:rPr>
          <w:bCs/>
        </w:rPr>
      </w:pPr>
    </w:p>
    <w:p w14:paraId="520764B8" w14:textId="37E5811B" w:rsidR="000707EF" w:rsidRDefault="00CA1822" w:rsidP="00B20B3B">
      <w:pPr>
        <w:rPr>
          <w:bCs/>
        </w:rPr>
      </w:pPr>
      <w:r w:rsidRPr="00CA1822">
        <w:rPr>
          <w:bCs/>
        </w:rPr>
        <w:t xml:space="preserve">Specify </w:t>
      </w:r>
      <w:r w:rsidR="00D51358">
        <w:rPr>
          <w:bCs/>
        </w:rPr>
        <w:t>the degree to which</w:t>
      </w:r>
      <w:r w:rsidRPr="00CA1822">
        <w:rPr>
          <w:bCs/>
        </w:rPr>
        <w:t xml:space="preserve"> th</w:t>
      </w:r>
      <w:r w:rsidR="00D51358">
        <w:rPr>
          <w:bCs/>
        </w:rPr>
        <w:t xml:space="preserve">e </w:t>
      </w:r>
      <w:r w:rsidRPr="00CA1822">
        <w:rPr>
          <w:bCs/>
        </w:rPr>
        <w:t>data</w:t>
      </w:r>
      <w:r w:rsidR="00D51358">
        <w:rPr>
          <w:bCs/>
        </w:rPr>
        <w:t>sets</w:t>
      </w:r>
      <w:r w:rsidRPr="00CA1822">
        <w:rPr>
          <w:bCs/>
        </w:rPr>
        <w:t xml:space="preserve"> </w:t>
      </w:r>
      <w:r w:rsidR="00D51358">
        <w:rPr>
          <w:bCs/>
        </w:rPr>
        <w:t>are</w:t>
      </w:r>
      <w:r w:rsidRPr="00CA1822">
        <w:rPr>
          <w:bCs/>
        </w:rPr>
        <w:t xml:space="preserve"> open or publicly available</w:t>
      </w:r>
      <w:r>
        <w:rPr>
          <w:bCs/>
        </w:rPr>
        <w:t>.</w:t>
      </w:r>
    </w:p>
    <w:p w14:paraId="1329AA73" w14:textId="407CAAA9" w:rsidR="00B20B3B" w:rsidRDefault="00B20B3B" w:rsidP="00B20B3B">
      <w:pPr>
        <w:rPr>
          <w:bCs/>
        </w:rPr>
      </w:pPr>
    </w:p>
    <w:p w14:paraId="75EA94EB" w14:textId="3A19B38B" w:rsidR="00B20B3B" w:rsidRDefault="00B20B3B" w:rsidP="00B20B3B">
      <w:pPr>
        <w:rPr>
          <w:bCs/>
        </w:rPr>
      </w:pPr>
      <w:r w:rsidRPr="00B20B3B">
        <w:rPr>
          <w:bCs/>
        </w:rPr>
        <w:t>[</w:t>
      </w:r>
      <w:r w:rsidR="00D51358">
        <w:rPr>
          <w:bCs/>
        </w:rPr>
        <w:t>Responses</w:t>
      </w:r>
      <w:r w:rsidRPr="00B20B3B">
        <w:rPr>
          <w:bCs/>
        </w:rPr>
        <w:t>]</w:t>
      </w:r>
      <w:r w:rsidR="00CA1822">
        <w:rPr>
          <w:bCs/>
        </w:rPr>
        <w:t xml:space="preserve"> </w:t>
      </w:r>
    </w:p>
    <w:p w14:paraId="536891FA" w14:textId="77777777" w:rsidR="00B20B3B" w:rsidRDefault="00B20B3B" w:rsidP="00B20B3B">
      <w:pPr>
        <w:rPr>
          <w:bCs/>
        </w:rPr>
      </w:pPr>
    </w:p>
    <w:p w14:paraId="297C013F" w14:textId="4077008D" w:rsidR="00CA1822" w:rsidRDefault="00D51358" w:rsidP="00B20B3B">
      <w:pPr>
        <w:rPr>
          <w:bCs/>
        </w:rPr>
      </w:pPr>
      <w:r>
        <w:rPr>
          <w:bCs/>
        </w:rPr>
        <w:t xml:space="preserve">[] </w:t>
      </w:r>
      <w:r w:rsidR="00CA1822" w:rsidRPr="00CA1822">
        <w:rPr>
          <w:bCs/>
        </w:rPr>
        <w:t>The dataset is publicly available.</w:t>
      </w:r>
    </w:p>
    <w:p w14:paraId="60EA2044" w14:textId="1207AB54" w:rsidR="00D51358" w:rsidRDefault="00D51358" w:rsidP="00B20B3B">
      <w:pPr>
        <w:rPr>
          <w:bCs/>
        </w:rPr>
      </w:pPr>
      <w:r>
        <w:rPr>
          <w:bCs/>
        </w:rPr>
        <w:t xml:space="preserve">[] The dataset is available through protected access. </w:t>
      </w:r>
    </w:p>
    <w:p w14:paraId="4EF3CFDE" w14:textId="079FBC9D" w:rsidR="00D51358" w:rsidRDefault="00D51358" w:rsidP="00B20B3B">
      <w:pPr>
        <w:rPr>
          <w:bCs/>
        </w:rPr>
      </w:pPr>
      <w:r>
        <w:rPr>
          <w:bCs/>
        </w:rPr>
        <w:t>[] The dataset is not publicly available.</w:t>
      </w:r>
    </w:p>
    <w:p w14:paraId="253274C8" w14:textId="1BB6EF88" w:rsidR="00CA1822" w:rsidRDefault="00CA1822" w:rsidP="00CA1822">
      <w:pPr>
        <w:ind w:firstLine="720"/>
        <w:rPr>
          <w:bCs/>
        </w:rPr>
      </w:pPr>
    </w:p>
    <w:p w14:paraId="00AFD332" w14:textId="77777777" w:rsidR="000707EF" w:rsidRPr="006F2C0A" w:rsidRDefault="000707EF"/>
    <w:p w14:paraId="63EF9B91" w14:textId="48EAA0C9" w:rsidR="006F2C0A" w:rsidRPr="006F2C0A" w:rsidRDefault="006F2C0A">
      <w:r w:rsidRPr="006F2C0A">
        <w:t>[</w:t>
      </w:r>
      <w:r w:rsidR="00CA1822" w:rsidRPr="006F2C0A">
        <w:t>Question Title</w:t>
      </w:r>
      <w:r w:rsidRPr="006F2C0A">
        <w:t>]</w:t>
      </w:r>
    </w:p>
    <w:p w14:paraId="1EF51A0D" w14:textId="77777777" w:rsidR="006F2C0A" w:rsidRPr="006F2C0A" w:rsidRDefault="006F2C0A"/>
    <w:p w14:paraId="34953446" w14:textId="031F3E56" w:rsidR="000707EF" w:rsidRDefault="00CA1822">
      <w:r w:rsidRPr="006F2C0A">
        <w:t>Data Access</w:t>
      </w:r>
    </w:p>
    <w:p w14:paraId="7D0CB6D3" w14:textId="6BCEAD44" w:rsidR="00E35B3A" w:rsidRDefault="00E35B3A"/>
    <w:p w14:paraId="1174B4B2" w14:textId="77777777" w:rsidR="006F2C0A" w:rsidRDefault="006F2C0A" w:rsidP="006F2C0A">
      <w:pPr>
        <w:rPr>
          <w:bCs/>
        </w:rPr>
      </w:pPr>
      <w:r w:rsidRPr="00B20B3B">
        <w:rPr>
          <w:bCs/>
        </w:rPr>
        <w:t>[Description]</w:t>
      </w:r>
    </w:p>
    <w:p w14:paraId="60CF72D1" w14:textId="77777777" w:rsidR="006F2C0A" w:rsidRPr="006F2C0A" w:rsidRDefault="006F2C0A"/>
    <w:p w14:paraId="0F6E2056" w14:textId="6BB6246B" w:rsidR="00CA1822" w:rsidRPr="006F2C0A" w:rsidRDefault="00D51358" w:rsidP="006F2C0A">
      <w:pPr>
        <w:rPr>
          <w:bCs/>
        </w:rPr>
      </w:pPr>
      <w:r>
        <w:rPr>
          <w:bCs/>
        </w:rPr>
        <w:t xml:space="preserve">If there are any restrictions to accessing the dataset, please describe this here. </w:t>
      </w:r>
    </w:p>
    <w:p w14:paraId="0282155E" w14:textId="537A7184" w:rsidR="00CA1822" w:rsidRPr="006F2C0A" w:rsidRDefault="00CA1822" w:rsidP="00CA1822">
      <w:pPr>
        <w:ind w:left="720"/>
        <w:rPr>
          <w:bCs/>
        </w:rPr>
      </w:pPr>
    </w:p>
    <w:p w14:paraId="561E2F76" w14:textId="77777777" w:rsidR="00D51358" w:rsidRDefault="006F2C0A" w:rsidP="006F2C0A">
      <w:pPr>
        <w:rPr>
          <w:bCs/>
        </w:rPr>
      </w:pPr>
      <w:r w:rsidRPr="006F2C0A">
        <w:rPr>
          <w:bCs/>
        </w:rPr>
        <w:t>[</w:t>
      </w:r>
      <w:r w:rsidR="00D51358">
        <w:rPr>
          <w:bCs/>
        </w:rPr>
        <w:t>Example</w:t>
      </w:r>
      <w:r w:rsidRPr="006F2C0A">
        <w:rPr>
          <w:bCs/>
        </w:rPr>
        <w:t>]</w:t>
      </w:r>
    </w:p>
    <w:p w14:paraId="78111B2D" w14:textId="434C8F80" w:rsidR="00D51358" w:rsidRDefault="00D51358" w:rsidP="006F2C0A">
      <w:pPr>
        <w:rPr>
          <w:bCs/>
        </w:rPr>
      </w:pPr>
    </w:p>
    <w:p w14:paraId="6E22CC72" w14:textId="77777777" w:rsidR="00D51358" w:rsidRDefault="00D51358" w:rsidP="006F2C0A">
      <w:pPr>
        <w:rPr>
          <w:bCs/>
        </w:rPr>
      </w:pPr>
      <w:r>
        <w:rPr>
          <w:bCs/>
        </w:rPr>
        <w:t xml:space="preserve">The dataset was made available through private access for the purposes of this study. </w:t>
      </w:r>
    </w:p>
    <w:p w14:paraId="1BAE4F96" w14:textId="3BCACCE2" w:rsidR="006F2C0A" w:rsidRPr="006F2C0A" w:rsidRDefault="00CA1822" w:rsidP="006F2C0A">
      <w:pPr>
        <w:rPr>
          <w:bCs/>
        </w:rPr>
      </w:pPr>
      <w:r w:rsidRPr="006F2C0A">
        <w:rPr>
          <w:bCs/>
        </w:rPr>
        <w:t xml:space="preserve"> </w:t>
      </w:r>
    </w:p>
    <w:p w14:paraId="18D330C7" w14:textId="5D34588B" w:rsidR="00D51358" w:rsidRDefault="00D51358" w:rsidP="00D51358"/>
    <w:p w14:paraId="159DFAD4" w14:textId="77777777" w:rsidR="00D51358" w:rsidRPr="006F2C0A" w:rsidRDefault="00D51358" w:rsidP="00D51358">
      <w:r w:rsidRPr="006F2C0A">
        <w:t>[Question Title]</w:t>
      </w:r>
    </w:p>
    <w:p w14:paraId="68AC5DAC" w14:textId="77777777" w:rsidR="00D51358" w:rsidRPr="006F2C0A" w:rsidRDefault="00D51358" w:rsidP="00D51358"/>
    <w:p w14:paraId="37927457" w14:textId="2AC06FBB" w:rsidR="00D51358" w:rsidRDefault="00D51358" w:rsidP="00D51358">
      <w:r w:rsidRPr="006F2C0A">
        <w:t xml:space="preserve">Data </w:t>
      </w:r>
      <w:r>
        <w:t>Identifiers</w:t>
      </w:r>
    </w:p>
    <w:p w14:paraId="0885F3D1" w14:textId="77777777" w:rsidR="00D51358" w:rsidRDefault="00D51358" w:rsidP="00D51358"/>
    <w:p w14:paraId="51785BB3" w14:textId="77777777" w:rsidR="00D51358" w:rsidRDefault="00D51358" w:rsidP="00D51358">
      <w:pPr>
        <w:rPr>
          <w:bCs/>
        </w:rPr>
      </w:pPr>
      <w:r w:rsidRPr="00B20B3B">
        <w:rPr>
          <w:bCs/>
        </w:rPr>
        <w:t>[Description]</w:t>
      </w:r>
    </w:p>
    <w:p w14:paraId="3C35B732" w14:textId="73C1D147" w:rsidR="00D51358" w:rsidRDefault="00D51358" w:rsidP="00D51358"/>
    <w:p w14:paraId="6D868202" w14:textId="0F3AD290" w:rsidR="00D51358" w:rsidRDefault="00D51358" w:rsidP="00D51358">
      <w:r>
        <w:t>Please provide a URL, DOI, or other persistent, unique identifier of the dataset.</w:t>
      </w:r>
    </w:p>
    <w:p w14:paraId="33A7617E" w14:textId="77777777" w:rsidR="00D51358" w:rsidRDefault="00D51358" w:rsidP="00D51358">
      <w:pPr>
        <w:rPr>
          <w:bCs/>
        </w:rPr>
      </w:pPr>
    </w:p>
    <w:p w14:paraId="2450554D" w14:textId="38E53274" w:rsidR="00D51358" w:rsidRDefault="00D51358" w:rsidP="00CA1822">
      <w:pPr>
        <w:ind w:left="720"/>
        <w:rPr>
          <w:bCs/>
        </w:rPr>
      </w:pPr>
    </w:p>
    <w:p w14:paraId="4BCD70EB" w14:textId="77777777" w:rsidR="00D51358" w:rsidRPr="006F2C0A" w:rsidRDefault="00D51358" w:rsidP="00CA1822">
      <w:pPr>
        <w:ind w:left="720"/>
        <w:rPr>
          <w:bCs/>
        </w:rPr>
      </w:pPr>
    </w:p>
    <w:p w14:paraId="4E212E6B" w14:textId="77777777" w:rsidR="006F2C0A" w:rsidRPr="006F2C0A" w:rsidRDefault="006F2C0A">
      <w:pPr>
        <w:rPr>
          <w:bCs/>
        </w:rPr>
      </w:pPr>
      <w:r w:rsidRPr="006F2C0A">
        <w:rPr>
          <w:bCs/>
        </w:rPr>
        <w:t>[</w:t>
      </w:r>
      <w:r w:rsidR="00B7682C" w:rsidRPr="006F2C0A">
        <w:rPr>
          <w:bCs/>
        </w:rPr>
        <w:t>Question Title</w:t>
      </w:r>
      <w:r w:rsidRPr="006F2C0A">
        <w:rPr>
          <w:bCs/>
        </w:rPr>
        <w:t>]</w:t>
      </w:r>
      <w:r w:rsidR="00B7682C" w:rsidRPr="006F2C0A">
        <w:rPr>
          <w:bCs/>
        </w:rPr>
        <w:t xml:space="preserve"> </w:t>
      </w:r>
      <w:r w:rsidRPr="006F2C0A">
        <w:rPr>
          <w:bCs/>
        </w:rPr>
        <w:br/>
      </w:r>
    </w:p>
    <w:p w14:paraId="5B0324A4" w14:textId="34CD96DB" w:rsidR="000707EF" w:rsidRDefault="00B7682C">
      <w:pPr>
        <w:rPr>
          <w:b/>
        </w:rPr>
      </w:pPr>
      <w:r>
        <w:rPr>
          <w:bCs/>
        </w:rPr>
        <w:lastRenderedPageBreak/>
        <w:t>Access Date</w:t>
      </w:r>
    </w:p>
    <w:p w14:paraId="37EAE7BA" w14:textId="2E196731" w:rsidR="00B7682C" w:rsidRDefault="00B7682C">
      <w:pPr>
        <w:rPr>
          <w:b/>
        </w:rPr>
      </w:pPr>
      <w:r>
        <w:rPr>
          <w:b/>
        </w:rPr>
        <w:tab/>
      </w:r>
    </w:p>
    <w:p w14:paraId="27FE5CA1" w14:textId="77777777" w:rsidR="00B4781C" w:rsidRPr="006F2C0A" w:rsidRDefault="00B4781C" w:rsidP="00B4781C">
      <w:pPr>
        <w:rPr>
          <w:bCs/>
        </w:rPr>
      </w:pPr>
      <w:r w:rsidRPr="006F2C0A">
        <w:rPr>
          <w:bCs/>
        </w:rPr>
        <w:t xml:space="preserve">[Description] </w:t>
      </w:r>
    </w:p>
    <w:p w14:paraId="18E06BEC" w14:textId="77777777" w:rsidR="006F2C0A" w:rsidRDefault="006F2C0A">
      <w:pPr>
        <w:rPr>
          <w:bCs/>
        </w:rPr>
      </w:pPr>
    </w:p>
    <w:p w14:paraId="67B4B181" w14:textId="1CEBF23B" w:rsidR="00B7682C" w:rsidRDefault="00B7682C">
      <w:pPr>
        <w:rPr>
          <w:bCs/>
        </w:rPr>
      </w:pPr>
      <w:r w:rsidRPr="00B7682C">
        <w:rPr>
          <w:bCs/>
        </w:rPr>
        <w:t xml:space="preserve">Specify the </w:t>
      </w:r>
      <w:r w:rsidR="006F2C0A">
        <w:rPr>
          <w:bCs/>
        </w:rPr>
        <w:t xml:space="preserve">download or data access date. If the data were accessed multiple times by different team members, specify the download date for that data that will be used in the statistical analysis. </w:t>
      </w:r>
    </w:p>
    <w:p w14:paraId="7F98C080" w14:textId="221DE869" w:rsidR="00B7682C" w:rsidRDefault="00B7682C">
      <w:pPr>
        <w:rPr>
          <w:bCs/>
        </w:rPr>
      </w:pPr>
    </w:p>
    <w:p w14:paraId="58E5535E" w14:textId="77777777" w:rsidR="006F2C0A" w:rsidRPr="006F2C0A" w:rsidRDefault="006F2C0A">
      <w:pPr>
        <w:rPr>
          <w:bCs/>
        </w:rPr>
      </w:pPr>
      <w:r w:rsidRPr="006F2C0A">
        <w:rPr>
          <w:bCs/>
        </w:rPr>
        <w:t>[</w:t>
      </w:r>
      <w:r w:rsidR="00B7682C" w:rsidRPr="006F2C0A">
        <w:rPr>
          <w:bCs/>
        </w:rPr>
        <w:t>Example</w:t>
      </w:r>
      <w:r w:rsidRPr="006F2C0A">
        <w:rPr>
          <w:bCs/>
        </w:rPr>
        <w:t>]</w:t>
      </w:r>
      <w:r w:rsidR="00B7682C" w:rsidRPr="006F2C0A">
        <w:rPr>
          <w:bCs/>
        </w:rPr>
        <w:t xml:space="preserve"> </w:t>
      </w:r>
    </w:p>
    <w:p w14:paraId="7CCA628F" w14:textId="77777777" w:rsidR="006F2C0A" w:rsidRDefault="006F2C0A">
      <w:pPr>
        <w:rPr>
          <w:bCs/>
        </w:rPr>
      </w:pPr>
    </w:p>
    <w:p w14:paraId="7069CC00" w14:textId="7B34030E" w:rsidR="00B7682C" w:rsidRDefault="00B7682C" w:rsidP="006F2C0A">
      <w:pPr>
        <w:rPr>
          <w:bCs/>
        </w:rPr>
      </w:pPr>
      <w:r w:rsidRPr="00B7682C">
        <w:rPr>
          <w:bCs/>
        </w:rPr>
        <w:t>Downloaded 12 February 2019</w:t>
      </w:r>
    </w:p>
    <w:p w14:paraId="21B13315" w14:textId="3FF136FF" w:rsidR="00B7682C" w:rsidRDefault="00B7682C" w:rsidP="000B589E">
      <w:pPr>
        <w:rPr>
          <w:bCs/>
        </w:rPr>
      </w:pPr>
    </w:p>
    <w:p w14:paraId="23D7ABC8" w14:textId="77777777" w:rsidR="000B589E" w:rsidRDefault="000B589E" w:rsidP="000B589E">
      <w:pPr>
        <w:rPr>
          <w:bCs/>
        </w:rPr>
      </w:pPr>
    </w:p>
    <w:p w14:paraId="22A17ECC" w14:textId="77777777" w:rsidR="000707EF" w:rsidRDefault="000707EF"/>
    <w:p w14:paraId="24722A4E" w14:textId="77777777" w:rsidR="000B589E" w:rsidRDefault="000B589E">
      <w:r w:rsidRPr="000B589E">
        <w:rPr>
          <w:bCs/>
        </w:rPr>
        <w:t>[</w:t>
      </w:r>
      <w:r w:rsidR="004D7DE4" w:rsidRPr="000B589E">
        <w:rPr>
          <w:bCs/>
        </w:rPr>
        <w:t>Question title</w:t>
      </w:r>
      <w:r w:rsidRPr="000B589E">
        <w:rPr>
          <w:bCs/>
        </w:rPr>
        <w:t>]</w:t>
      </w:r>
      <w:r w:rsidR="004D7DE4">
        <w:rPr>
          <w:b/>
        </w:rPr>
        <w:t xml:space="preserve"> </w:t>
      </w:r>
    </w:p>
    <w:p w14:paraId="5216636D" w14:textId="77777777" w:rsidR="000B589E" w:rsidRDefault="000B589E"/>
    <w:p w14:paraId="288A1C12" w14:textId="4ACDBE9D" w:rsidR="000707EF" w:rsidRDefault="004D7DE4">
      <w:r>
        <w:t xml:space="preserve">Data </w:t>
      </w:r>
      <w:r w:rsidR="00B7682C">
        <w:t>Collection Procedures</w:t>
      </w:r>
    </w:p>
    <w:p w14:paraId="5563AEB6" w14:textId="643449DA" w:rsidR="000707EF" w:rsidRDefault="000707EF">
      <w:pPr>
        <w:rPr>
          <w:b/>
        </w:rPr>
      </w:pPr>
    </w:p>
    <w:p w14:paraId="7EABBA5F" w14:textId="77777777" w:rsidR="00B4781C" w:rsidRPr="006F2C0A" w:rsidRDefault="00B4781C" w:rsidP="00B4781C">
      <w:pPr>
        <w:rPr>
          <w:bCs/>
        </w:rPr>
      </w:pPr>
      <w:r w:rsidRPr="006F2C0A">
        <w:rPr>
          <w:bCs/>
        </w:rPr>
        <w:t xml:space="preserve">[Description] </w:t>
      </w:r>
    </w:p>
    <w:p w14:paraId="45022755" w14:textId="77777777" w:rsidR="00B4781C" w:rsidRDefault="00B4781C">
      <w:pPr>
        <w:rPr>
          <w:b/>
        </w:rPr>
      </w:pPr>
    </w:p>
    <w:p w14:paraId="6C326397" w14:textId="1D010BEC" w:rsidR="000707EF" w:rsidRDefault="00B7682C" w:rsidP="000B589E">
      <w:r w:rsidRPr="00B7682C">
        <w:rPr>
          <w:bCs/>
        </w:rPr>
        <w:t>If the data collection procedure is well documented, provide a link to that information. If the data collection procedure is not well documented, describe, to the best of your ability, how data were collected</w:t>
      </w:r>
      <w:r>
        <w:rPr>
          <w:bCs/>
        </w:rPr>
        <w:t>.</w:t>
      </w:r>
      <w:r w:rsidR="00B4781C" w:rsidRPr="00B4781C">
        <w:rPr>
          <w:bCs/>
        </w:rPr>
        <w:t xml:space="preserve"> </w:t>
      </w:r>
      <w:r w:rsidR="00B4781C">
        <w:rPr>
          <w:bCs/>
        </w:rPr>
        <w:t xml:space="preserve">Describe the </w:t>
      </w:r>
      <w:r w:rsidR="00B4781C" w:rsidRPr="00B7682C">
        <w:rPr>
          <w:bCs/>
        </w:rPr>
        <w:t>representativeness of the sample and</w:t>
      </w:r>
      <w:r w:rsidR="00B4781C">
        <w:rPr>
          <w:bCs/>
        </w:rPr>
        <w:t xml:space="preserve"> any</w:t>
      </w:r>
      <w:r w:rsidR="00B4781C" w:rsidRPr="00B7682C">
        <w:rPr>
          <w:bCs/>
        </w:rPr>
        <w:t xml:space="preserve"> possible biases stemming from the data collection.</w:t>
      </w:r>
    </w:p>
    <w:p w14:paraId="194F05DF" w14:textId="4C331DD9" w:rsidR="000707EF" w:rsidRDefault="000707EF"/>
    <w:p w14:paraId="688C85BB" w14:textId="77777777" w:rsidR="00B4781C" w:rsidRDefault="00B4781C" w:rsidP="00B4781C">
      <w:pPr>
        <w:rPr>
          <w:bCs/>
        </w:rPr>
      </w:pPr>
      <w:r>
        <w:t>[</w:t>
      </w:r>
      <w:r w:rsidR="00B7682C" w:rsidRPr="00B4781C">
        <w:rPr>
          <w:bCs/>
        </w:rPr>
        <w:t>Example</w:t>
      </w:r>
      <w:r>
        <w:rPr>
          <w:bCs/>
        </w:rPr>
        <w:t>]</w:t>
      </w:r>
      <w:r w:rsidR="00B7682C">
        <w:rPr>
          <w:bCs/>
        </w:rPr>
        <w:t xml:space="preserve"> </w:t>
      </w:r>
    </w:p>
    <w:p w14:paraId="1A6384F0" w14:textId="77777777" w:rsidR="00B4781C" w:rsidRDefault="00B4781C" w:rsidP="00B4781C">
      <w:pPr>
        <w:rPr>
          <w:bCs/>
        </w:rPr>
      </w:pPr>
    </w:p>
    <w:p w14:paraId="07A0F928" w14:textId="76EFBD15" w:rsidR="000707EF" w:rsidRDefault="00B7682C" w:rsidP="00B4781C">
      <w:pPr>
        <w:rPr>
          <w:bCs/>
        </w:rPr>
      </w:pPr>
      <w:r w:rsidRPr="00B7682C">
        <w:rPr>
          <w:bCs/>
        </w:rPr>
        <w:t>The WLS data was collected by the University of Wisconsin Survey Center for use by the research community. The origins of the WLS can be traced back to a state-sponsored questionnaire administered during the spring of 1957 at all Wisconsin high school to students in their final year. Therefore, the dataset constitutes a specific sample not necessarily representative of the United States as a whole. Most panel members were born in 1939, and the sample is broadly representative of white, non-Hispanic American men and women who completed at least a high school education. A flowchart for the data collection can be found here</w:t>
      </w:r>
      <w:r>
        <w:rPr>
          <w:bCs/>
        </w:rPr>
        <w:t xml:space="preserve">: </w:t>
      </w:r>
      <w:hyperlink r:id="rId5" w:history="1">
        <w:r w:rsidRPr="00B7682C">
          <w:rPr>
            <w:rStyle w:val="Hyperlink"/>
            <w:bCs/>
          </w:rPr>
          <w:t>https://www.ssc.wisc.edu/wlsresearch/about/flowchart/cor459d7.pdf</w:t>
        </w:r>
      </w:hyperlink>
    </w:p>
    <w:p w14:paraId="7BD8EBE0" w14:textId="4BDDE3EA" w:rsidR="00B7682C" w:rsidRDefault="00B7682C" w:rsidP="00B7682C">
      <w:pPr>
        <w:ind w:left="720"/>
        <w:rPr>
          <w:b/>
        </w:rPr>
      </w:pPr>
    </w:p>
    <w:p w14:paraId="2E773F24" w14:textId="77777777" w:rsidR="000707EF" w:rsidRPr="00B4781C" w:rsidRDefault="000707EF">
      <w:pPr>
        <w:rPr>
          <w:bCs/>
        </w:rPr>
      </w:pPr>
    </w:p>
    <w:p w14:paraId="4570CC67" w14:textId="77777777" w:rsidR="00B4781C" w:rsidRDefault="00B4781C">
      <w:pPr>
        <w:rPr>
          <w:b/>
        </w:rPr>
      </w:pPr>
      <w:r w:rsidRPr="00B4781C">
        <w:rPr>
          <w:bCs/>
        </w:rPr>
        <w:t>[</w:t>
      </w:r>
      <w:r w:rsidR="004D7DE4" w:rsidRPr="00B4781C">
        <w:rPr>
          <w:bCs/>
        </w:rPr>
        <w:t>Question title</w:t>
      </w:r>
      <w:r w:rsidRPr="00B4781C">
        <w:rPr>
          <w:bCs/>
        </w:rPr>
        <w:t>]</w:t>
      </w:r>
      <w:r w:rsidR="004D7DE4">
        <w:rPr>
          <w:b/>
        </w:rPr>
        <w:t xml:space="preserve"> </w:t>
      </w:r>
    </w:p>
    <w:p w14:paraId="276AE622" w14:textId="77777777" w:rsidR="00B4781C" w:rsidRDefault="00B4781C">
      <w:pPr>
        <w:rPr>
          <w:b/>
        </w:rPr>
      </w:pPr>
    </w:p>
    <w:p w14:paraId="0D19562D" w14:textId="135E658F" w:rsidR="000707EF" w:rsidRDefault="004D7DE4">
      <w:r>
        <w:t>Codebook</w:t>
      </w:r>
    </w:p>
    <w:p w14:paraId="200BBB84" w14:textId="61ED8C75" w:rsidR="000707EF" w:rsidRDefault="000707EF">
      <w:pPr>
        <w:rPr>
          <w:bCs/>
        </w:rPr>
      </w:pPr>
    </w:p>
    <w:p w14:paraId="0DBC70DE" w14:textId="77777777" w:rsidR="00B4781C" w:rsidRDefault="00B4781C" w:rsidP="00B4781C">
      <w:pPr>
        <w:rPr>
          <w:bCs/>
        </w:rPr>
      </w:pPr>
      <w:r>
        <w:rPr>
          <w:bCs/>
        </w:rPr>
        <w:t>[</w:t>
      </w:r>
      <w:r w:rsidR="004D7DE4" w:rsidRPr="00B4781C">
        <w:rPr>
          <w:bCs/>
        </w:rPr>
        <w:t>Description</w:t>
      </w:r>
      <w:r w:rsidRPr="00B4781C">
        <w:rPr>
          <w:bCs/>
        </w:rPr>
        <w:t xml:space="preserve">] </w:t>
      </w:r>
    </w:p>
    <w:p w14:paraId="43DCD4F2" w14:textId="77777777" w:rsidR="00B4781C" w:rsidRDefault="00B4781C" w:rsidP="00B4781C">
      <w:pPr>
        <w:rPr>
          <w:bCs/>
        </w:rPr>
      </w:pPr>
    </w:p>
    <w:p w14:paraId="7D256F25" w14:textId="0FA812D6" w:rsidR="000707EF" w:rsidRDefault="00A90768" w:rsidP="00B4781C">
      <w:r w:rsidRPr="00A90768">
        <w:lastRenderedPageBreak/>
        <w:t>Some studies offer codebooks to describe their data. If such a codebook is publicly available, link</w:t>
      </w:r>
      <w:r w:rsidR="00B4781C">
        <w:t>, cite, or</w:t>
      </w:r>
      <w:r w:rsidRPr="00A90768">
        <w:t xml:space="preserve"> upload the document. If not, provide other available documentation. Also provide guidance on what parts of the codebook or other documentation are most relevant</w:t>
      </w:r>
      <w:r>
        <w:t>.</w:t>
      </w:r>
    </w:p>
    <w:p w14:paraId="05BB16BA" w14:textId="75639923" w:rsidR="00A90768" w:rsidRDefault="00A90768">
      <w:pPr>
        <w:ind w:left="720"/>
      </w:pPr>
    </w:p>
    <w:p w14:paraId="0E67F39A" w14:textId="77777777" w:rsidR="00B4781C" w:rsidRPr="00B4781C" w:rsidRDefault="00B4781C" w:rsidP="00B4781C">
      <w:r w:rsidRPr="00B4781C">
        <w:t>[</w:t>
      </w:r>
      <w:r w:rsidR="00A90768" w:rsidRPr="00B4781C">
        <w:t>Example</w:t>
      </w:r>
      <w:r w:rsidRPr="00B4781C">
        <w:t>]</w:t>
      </w:r>
    </w:p>
    <w:p w14:paraId="08F6BD11" w14:textId="5301B589" w:rsidR="00A90768" w:rsidRDefault="00A90768" w:rsidP="00B4781C">
      <w:r w:rsidRPr="00A90768">
        <w:t>The codebook for the dataset we use can be found here:</w:t>
      </w:r>
      <w:r>
        <w:t xml:space="preserve"> </w:t>
      </w:r>
      <w:hyperlink r:id="rId6" w:history="1">
        <w:r w:rsidRPr="00A90768">
          <w:rPr>
            <w:rStyle w:val="Hyperlink"/>
          </w:rPr>
          <w:t>https://www.ssc.wisc.edu/wlsresearch/documentation/waves/?wave=grad2k</w:t>
        </w:r>
      </w:hyperlink>
      <w:r w:rsidRPr="00A90768">
        <w:t>. We will mainly use questions from the mail survey about religion and spirituality, and the phone survey on volunteering, but will also use some questions from other modules</w:t>
      </w:r>
      <w:r w:rsidR="00B4781C">
        <w:t>.</w:t>
      </w:r>
    </w:p>
    <w:p w14:paraId="18FE1F60" w14:textId="6806657D" w:rsidR="00A90768" w:rsidRDefault="00A90768">
      <w:pPr>
        <w:ind w:left="720"/>
      </w:pPr>
    </w:p>
    <w:p w14:paraId="3382DC65" w14:textId="77777777" w:rsidR="000707EF" w:rsidRDefault="000707EF"/>
    <w:p w14:paraId="6385F925" w14:textId="77777777" w:rsidR="00B4781C" w:rsidRDefault="004D7DE4">
      <w:r>
        <w:t>--- Pa</w:t>
      </w:r>
      <w:r w:rsidR="00B44F7F">
        <w:t>rt</w:t>
      </w:r>
      <w:r>
        <w:t xml:space="preserve"> 3 --- </w:t>
      </w:r>
    </w:p>
    <w:p w14:paraId="035EC494" w14:textId="77777777" w:rsidR="00B4781C" w:rsidRDefault="00B4781C"/>
    <w:p w14:paraId="2372A264" w14:textId="25B3F22F" w:rsidR="00A90768" w:rsidRDefault="00A90768">
      <w:r>
        <w:t>Variables</w:t>
      </w:r>
    </w:p>
    <w:p w14:paraId="45C72B5E" w14:textId="77777777" w:rsidR="000707EF" w:rsidRDefault="000707EF"/>
    <w:p w14:paraId="22070A4B" w14:textId="77777777" w:rsidR="00B4781C" w:rsidRDefault="00B4781C">
      <w:pPr>
        <w:rPr>
          <w:b/>
        </w:rPr>
      </w:pPr>
      <w:r>
        <w:rPr>
          <w:b/>
        </w:rPr>
        <w:t>[</w:t>
      </w:r>
      <w:r w:rsidR="004D7DE4">
        <w:rPr>
          <w:b/>
        </w:rPr>
        <w:t>Question Title</w:t>
      </w:r>
      <w:r>
        <w:rPr>
          <w:b/>
        </w:rPr>
        <w:t>]</w:t>
      </w:r>
      <w:r w:rsidR="004D7DE4">
        <w:rPr>
          <w:b/>
        </w:rPr>
        <w:t xml:space="preserve"> </w:t>
      </w:r>
    </w:p>
    <w:p w14:paraId="61B6C59E" w14:textId="77777777" w:rsidR="00B4781C" w:rsidRDefault="00B4781C">
      <w:pPr>
        <w:rPr>
          <w:b/>
        </w:rPr>
      </w:pPr>
    </w:p>
    <w:p w14:paraId="04D79BCE" w14:textId="03229B91" w:rsidR="000707EF" w:rsidRDefault="00A90768">
      <w:pPr>
        <w:rPr>
          <w:bCs/>
        </w:rPr>
      </w:pPr>
      <w:r>
        <w:rPr>
          <w:bCs/>
        </w:rPr>
        <w:t>Manipulated Variables</w:t>
      </w:r>
    </w:p>
    <w:p w14:paraId="25160A20" w14:textId="644BC4BA" w:rsidR="00A90768" w:rsidRDefault="00A90768">
      <w:pPr>
        <w:rPr>
          <w:bCs/>
        </w:rPr>
      </w:pPr>
      <w:r>
        <w:rPr>
          <w:bCs/>
        </w:rPr>
        <w:tab/>
      </w:r>
    </w:p>
    <w:p w14:paraId="558D06FD" w14:textId="77777777" w:rsidR="00B4781C" w:rsidRDefault="00B4781C" w:rsidP="00B4781C">
      <w:pPr>
        <w:rPr>
          <w:bCs/>
        </w:rPr>
      </w:pPr>
      <w:r w:rsidRPr="00B4781C">
        <w:rPr>
          <w:bCs/>
        </w:rPr>
        <w:t>[</w:t>
      </w:r>
      <w:r w:rsidR="00A90768" w:rsidRPr="00B4781C">
        <w:rPr>
          <w:bCs/>
        </w:rPr>
        <w:t>Description</w:t>
      </w:r>
      <w:r>
        <w:rPr>
          <w:bCs/>
        </w:rPr>
        <w:t>]</w:t>
      </w:r>
      <w:r w:rsidR="00A90768">
        <w:rPr>
          <w:bCs/>
        </w:rPr>
        <w:t xml:space="preserve"> </w:t>
      </w:r>
    </w:p>
    <w:p w14:paraId="4B2C87F8" w14:textId="77777777" w:rsidR="00B4781C" w:rsidRDefault="00B4781C" w:rsidP="00B4781C">
      <w:pPr>
        <w:rPr>
          <w:bCs/>
        </w:rPr>
      </w:pPr>
    </w:p>
    <w:p w14:paraId="49C6F547" w14:textId="58E70F9E" w:rsidR="00A90768" w:rsidRDefault="00A90768" w:rsidP="00B4781C">
      <w:pPr>
        <w:rPr>
          <w:bCs/>
        </w:rPr>
      </w:pPr>
      <w:r w:rsidRPr="00A90768">
        <w:rPr>
          <w:bCs/>
        </w:rPr>
        <w:t>If you are going to use any manipulated</w:t>
      </w:r>
      <w:r w:rsidR="00B4781C">
        <w:rPr>
          <w:bCs/>
        </w:rPr>
        <w:t xml:space="preserve"> variables</w:t>
      </w:r>
      <w:r w:rsidRPr="00A90768">
        <w:rPr>
          <w:bCs/>
        </w:rPr>
        <w:t xml:space="preserve"> </w:t>
      </w:r>
      <w:r w:rsidR="00B4781C">
        <w:rPr>
          <w:bCs/>
        </w:rPr>
        <w:t xml:space="preserve">from the study </w:t>
      </w:r>
      <w:r w:rsidRPr="00A90768">
        <w:rPr>
          <w:bCs/>
        </w:rPr>
        <w:t>variables, identify them here. Describe the variables and the levels or treatment arms of each variable</w:t>
      </w:r>
      <w:r w:rsidR="002214D4">
        <w:rPr>
          <w:bCs/>
        </w:rPr>
        <w:t xml:space="preserve">. Note </w:t>
      </w:r>
      <w:r w:rsidRPr="00A90768">
        <w:rPr>
          <w:bCs/>
        </w:rPr>
        <w:t>that this is not applicable for observational studies and meta-analyses. If you are collapsing groups across variables this should be explicitly stated, including the relevant formula. If your further analysis is contingent on a manipulation check, describe your decisions rules here</w:t>
      </w:r>
      <w:r>
        <w:rPr>
          <w:bCs/>
        </w:rPr>
        <w:t>.</w:t>
      </w:r>
    </w:p>
    <w:p w14:paraId="1131096B" w14:textId="2143041F" w:rsidR="00A90768" w:rsidRDefault="00A90768" w:rsidP="00A90768">
      <w:pPr>
        <w:ind w:left="720"/>
        <w:rPr>
          <w:bCs/>
        </w:rPr>
      </w:pPr>
    </w:p>
    <w:p w14:paraId="1A684F26" w14:textId="77777777" w:rsidR="002214D4" w:rsidRDefault="002214D4" w:rsidP="002214D4">
      <w:pPr>
        <w:rPr>
          <w:bCs/>
        </w:rPr>
      </w:pPr>
      <w:r>
        <w:rPr>
          <w:bCs/>
        </w:rPr>
        <w:t>[</w:t>
      </w:r>
      <w:r w:rsidR="00A90768" w:rsidRPr="002214D4">
        <w:rPr>
          <w:bCs/>
        </w:rPr>
        <w:t>Example</w:t>
      </w:r>
      <w:r>
        <w:rPr>
          <w:bCs/>
        </w:rPr>
        <w:t>]</w:t>
      </w:r>
      <w:r w:rsidR="00A90768">
        <w:rPr>
          <w:bCs/>
        </w:rPr>
        <w:t xml:space="preserve"> </w:t>
      </w:r>
    </w:p>
    <w:p w14:paraId="5DF9F16D" w14:textId="77777777" w:rsidR="002214D4" w:rsidRDefault="002214D4" w:rsidP="002214D4">
      <w:pPr>
        <w:rPr>
          <w:bCs/>
        </w:rPr>
      </w:pPr>
    </w:p>
    <w:p w14:paraId="2301E039" w14:textId="2EB12C36" w:rsidR="00A90768" w:rsidRDefault="00A90768" w:rsidP="002214D4">
      <w:pPr>
        <w:rPr>
          <w:bCs/>
        </w:rPr>
      </w:pPr>
      <w:r>
        <w:rPr>
          <w:bCs/>
        </w:rPr>
        <w:t>Not applicable</w:t>
      </w:r>
    </w:p>
    <w:p w14:paraId="2AED0BFA" w14:textId="62F136EE" w:rsidR="00A90768" w:rsidRDefault="00A90768" w:rsidP="00A90768">
      <w:pPr>
        <w:ind w:left="720"/>
        <w:rPr>
          <w:bCs/>
        </w:rPr>
      </w:pPr>
    </w:p>
    <w:p w14:paraId="66514B78" w14:textId="77777777" w:rsidR="000707EF" w:rsidRPr="002214D4" w:rsidRDefault="000707EF">
      <w:pPr>
        <w:rPr>
          <w:bCs/>
        </w:rPr>
      </w:pPr>
    </w:p>
    <w:p w14:paraId="7FD3703B" w14:textId="77777777" w:rsidR="002214D4" w:rsidRDefault="002214D4">
      <w:pPr>
        <w:rPr>
          <w:b/>
        </w:rPr>
      </w:pPr>
      <w:r w:rsidRPr="002214D4">
        <w:rPr>
          <w:bCs/>
        </w:rPr>
        <w:t>[</w:t>
      </w:r>
      <w:r w:rsidR="004D7DE4" w:rsidRPr="002214D4">
        <w:rPr>
          <w:bCs/>
        </w:rPr>
        <w:t>Question Title</w:t>
      </w:r>
      <w:r w:rsidRPr="002214D4">
        <w:rPr>
          <w:bCs/>
        </w:rPr>
        <w:t>]</w:t>
      </w:r>
      <w:r w:rsidR="004D7DE4">
        <w:rPr>
          <w:b/>
        </w:rPr>
        <w:t xml:space="preserve"> </w:t>
      </w:r>
    </w:p>
    <w:p w14:paraId="34C2E035" w14:textId="77777777" w:rsidR="002214D4" w:rsidRDefault="002214D4">
      <w:pPr>
        <w:rPr>
          <w:b/>
        </w:rPr>
      </w:pPr>
    </w:p>
    <w:p w14:paraId="57C939D2" w14:textId="6D857ABF" w:rsidR="000707EF" w:rsidRDefault="00A90768">
      <w:r>
        <w:t>Measured Variables</w:t>
      </w:r>
      <w:r w:rsidR="004D7DE4">
        <w:t xml:space="preserve"> </w:t>
      </w:r>
    </w:p>
    <w:p w14:paraId="54D996BE" w14:textId="77777777" w:rsidR="002214D4" w:rsidRPr="002214D4" w:rsidRDefault="002214D4" w:rsidP="002214D4">
      <w:pPr>
        <w:rPr>
          <w:bCs/>
        </w:rPr>
      </w:pPr>
    </w:p>
    <w:p w14:paraId="06FA99FB" w14:textId="77777777" w:rsidR="002214D4" w:rsidRPr="002214D4" w:rsidRDefault="002214D4" w:rsidP="002214D4">
      <w:pPr>
        <w:rPr>
          <w:bCs/>
        </w:rPr>
      </w:pPr>
      <w:r w:rsidRPr="002214D4">
        <w:rPr>
          <w:bCs/>
        </w:rPr>
        <w:t>[</w:t>
      </w:r>
      <w:r w:rsidR="00A90768" w:rsidRPr="002214D4">
        <w:rPr>
          <w:bCs/>
        </w:rPr>
        <w:t>Description</w:t>
      </w:r>
      <w:r w:rsidRPr="002214D4">
        <w:rPr>
          <w:bCs/>
        </w:rPr>
        <w:t>]</w:t>
      </w:r>
      <w:r w:rsidR="00A90768" w:rsidRPr="002214D4">
        <w:rPr>
          <w:bCs/>
        </w:rPr>
        <w:t xml:space="preserve"> </w:t>
      </w:r>
    </w:p>
    <w:p w14:paraId="16E50E83" w14:textId="77777777" w:rsidR="002214D4" w:rsidRDefault="002214D4" w:rsidP="002214D4">
      <w:pPr>
        <w:rPr>
          <w:bCs/>
        </w:rPr>
      </w:pPr>
    </w:p>
    <w:p w14:paraId="13DCF278" w14:textId="4F197847" w:rsidR="000707EF" w:rsidRDefault="00A90768" w:rsidP="002214D4">
      <w:pPr>
        <w:rPr>
          <w:bCs/>
        </w:rPr>
      </w:pPr>
      <w:r w:rsidRPr="00A90768">
        <w:rPr>
          <w:bCs/>
        </w:rPr>
        <w:t>Describe both outcome measures as well as predictors and covariates and label them accordingly. If you are using a scale or an index, state the construct the scale/index</w:t>
      </w:r>
      <w:r>
        <w:rPr>
          <w:bCs/>
        </w:rPr>
        <w:t xml:space="preserve"> </w:t>
      </w:r>
      <w:r w:rsidRPr="00A90768">
        <w:rPr>
          <w:bCs/>
        </w:rPr>
        <w:t xml:space="preserve">represents, which items the scale/index will consist of, </w:t>
      </w:r>
      <w:r w:rsidR="00D247B4">
        <w:rPr>
          <w:bCs/>
        </w:rPr>
        <w:t xml:space="preserve">and </w:t>
      </w:r>
      <w:r w:rsidRPr="00A90768">
        <w:rPr>
          <w:bCs/>
        </w:rPr>
        <w:t xml:space="preserve">how these items will be aggregated. When the aggregation is based on exploratory factor analysis (EFA) or confirmatory factor analysis (CFA), also specify the relevant details (EFA: rotation, how the number of factors will be determined, how best fit will be selected, CFA: how loadings will be specified, how fit will be assessed, which </w:t>
      </w:r>
      <w:r w:rsidRPr="00A90768">
        <w:rPr>
          <w:bCs/>
        </w:rPr>
        <w:lastRenderedPageBreak/>
        <w:t>residuals variance terms will be correlated). If you are using any categorical variables, state how you will code them in the statistical analyses</w:t>
      </w:r>
      <w:r>
        <w:rPr>
          <w:bCs/>
        </w:rPr>
        <w:t>.</w:t>
      </w:r>
    </w:p>
    <w:p w14:paraId="00D3DC22" w14:textId="5AB0BB6C" w:rsidR="00A90768" w:rsidRDefault="00A90768" w:rsidP="00A90768">
      <w:pPr>
        <w:ind w:left="720"/>
        <w:rPr>
          <w:bCs/>
        </w:rPr>
      </w:pPr>
    </w:p>
    <w:p w14:paraId="37EBE98D" w14:textId="77777777" w:rsidR="005740CC" w:rsidRPr="005740CC" w:rsidRDefault="005740CC" w:rsidP="005740CC">
      <w:pPr>
        <w:rPr>
          <w:bCs/>
        </w:rPr>
      </w:pPr>
      <w:r w:rsidRPr="005740CC">
        <w:rPr>
          <w:bCs/>
        </w:rPr>
        <w:t>[</w:t>
      </w:r>
      <w:r w:rsidR="00A90768" w:rsidRPr="005740CC">
        <w:rPr>
          <w:bCs/>
        </w:rPr>
        <w:t>Example</w:t>
      </w:r>
      <w:r w:rsidRPr="005740CC">
        <w:rPr>
          <w:bCs/>
        </w:rPr>
        <w:t>]</w:t>
      </w:r>
      <w:r w:rsidR="00A90768" w:rsidRPr="005740CC">
        <w:rPr>
          <w:bCs/>
        </w:rPr>
        <w:t xml:space="preserve"> </w:t>
      </w:r>
    </w:p>
    <w:p w14:paraId="68E03A66" w14:textId="3FF9713B" w:rsidR="005740CC" w:rsidRDefault="00D247B4" w:rsidP="005740CC">
      <w:pPr>
        <w:rPr>
          <w:b/>
        </w:rPr>
      </w:pPr>
      <w:r>
        <w:rPr>
          <w:bCs/>
        </w:rPr>
        <w:t xml:space="preserve">The following example is shortened. Please see </w:t>
      </w:r>
      <w:hyperlink r:id="rId7" w:history="1">
        <w:r w:rsidRPr="00202124">
          <w:rPr>
            <w:rStyle w:val="Hyperlink"/>
            <w:bCs/>
          </w:rPr>
          <w:t>https://psyarxiv.com/hvfmr/</w:t>
        </w:r>
      </w:hyperlink>
      <w:r>
        <w:rPr>
          <w:bCs/>
        </w:rPr>
        <w:t xml:space="preserve"> for complete details.</w:t>
      </w:r>
    </w:p>
    <w:p w14:paraId="34062FE3" w14:textId="77777777" w:rsidR="00D247B4" w:rsidRDefault="00D247B4" w:rsidP="005740CC">
      <w:pPr>
        <w:rPr>
          <w:bCs/>
        </w:rPr>
      </w:pPr>
    </w:p>
    <w:p w14:paraId="171B1888" w14:textId="413BF3D6" w:rsidR="00A90768" w:rsidRDefault="00A90768" w:rsidP="005740CC">
      <w:pPr>
        <w:rPr>
          <w:bCs/>
        </w:rPr>
      </w:pPr>
      <w:r w:rsidRPr="005740CC">
        <w:rPr>
          <w:bCs/>
        </w:rPr>
        <w:t>Religiosity</w:t>
      </w:r>
      <w:r w:rsidRPr="00A90768">
        <w:rPr>
          <w:bCs/>
        </w:rPr>
        <w:t xml:space="preserve"> (IV): Religiosity is measured using a newly created scale with a subset of items from the Religion and Spirituality module of the 2004 mail survey</w:t>
      </w:r>
      <w:r w:rsidR="005740CC">
        <w:rPr>
          <w:bCs/>
        </w:rPr>
        <w:t xml:space="preserve">. </w:t>
      </w:r>
      <w:r w:rsidRPr="00A90768">
        <w:rPr>
          <w:bCs/>
        </w:rPr>
        <w:t>The scale includes general questions about how religious/spiritual the individual is and</w:t>
      </w:r>
      <w:r>
        <w:rPr>
          <w:bCs/>
        </w:rPr>
        <w:t xml:space="preserve"> </w:t>
      </w:r>
      <w:r w:rsidRPr="00A90768">
        <w:rPr>
          <w:bCs/>
        </w:rPr>
        <w:t>how important religion/spirituality is to them. The specific variables are as follows</w:t>
      </w:r>
      <w:r w:rsidR="00D247B4">
        <w:rPr>
          <w:bCs/>
        </w:rPr>
        <w:t>:</w:t>
      </w:r>
    </w:p>
    <w:p w14:paraId="61A21FAE" w14:textId="77777777" w:rsidR="005740CC" w:rsidRDefault="005740CC" w:rsidP="005740CC">
      <w:pPr>
        <w:rPr>
          <w:bCs/>
        </w:rPr>
      </w:pPr>
    </w:p>
    <w:p w14:paraId="6E453375" w14:textId="3D397DF6" w:rsidR="00A90768" w:rsidRDefault="00A90768" w:rsidP="005740CC">
      <w:pPr>
        <w:rPr>
          <w:bCs/>
        </w:rPr>
      </w:pPr>
      <w:r w:rsidRPr="00A90768">
        <w:rPr>
          <w:bCs/>
        </w:rPr>
        <w:t>il001rer: How religious are you?</w:t>
      </w:r>
    </w:p>
    <w:p w14:paraId="343AB236" w14:textId="3C851241" w:rsidR="00A90768" w:rsidRDefault="00A90768" w:rsidP="005740CC">
      <w:pPr>
        <w:rPr>
          <w:bCs/>
        </w:rPr>
      </w:pPr>
      <w:r w:rsidRPr="00A90768">
        <w:rPr>
          <w:bCs/>
        </w:rPr>
        <w:t>il002rer: How spiritual are you?</w:t>
      </w:r>
    </w:p>
    <w:p w14:paraId="30760668" w14:textId="08CAFC6B" w:rsidR="00A90768" w:rsidRDefault="00A90768" w:rsidP="005740CC">
      <w:pPr>
        <w:rPr>
          <w:bCs/>
        </w:rPr>
      </w:pPr>
      <w:r w:rsidRPr="00A90768">
        <w:rPr>
          <w:bCs/>
        </w:rPr>
        <w:t>il003rer: How important is religion in your life?</w:t>
      </w:r>
    </w:p>
    <w:p w14:paraId="51D2DF0F" w14:textId="0156DF11" w:rsidR="00A90768" w:rsidRDefault="00A90768" w:rsidP="005740CC">
      <w:pPr>
        <w:rPr>
          <w:bCs/>
        </w:rPr>
      </w:pPr>
      <w:r w:rsidRPr="00A90768">
        <w:rPr>
          <w:bCs/>
        </w:rPr>
        <w:t>il004rer: How important is spirituality in your life?</w:t>
      </w:r>
    </w:p>
    <w:p w14:paraId="7DABBB76" w14:textId="436917C6" w:rsidR="00A90768" w:rsidRDefault="00A90768" w:rsidP="005740CC">
      <w:pPr>
        <w:rPr>
          <w:bCs/>
        </w:rPr>
      </w:pPr>
      <w:r w:rsidRPr="00A90768">
        <w:rPr>
          <w:bCs/>
        </w:rPr>
        <w:t>il005rer: How important was it, or would it have been if you had children, to send your children for religious or spiritual instruction?</w:t>
      </w:r>
    </w:p>
    <w:p w14:paraId="7DEE6074" w14:textId="74B3846D" w:rsidR="00A90768" w:rsidRDefault="00A90768" w:rsidP="005740CC">
      <w:pPr>
        <w:rPr>
          <w:bCs/>
        </w:rPr>
      </w:pPr>
      <w:r w:rsidRPr="00A90768">
        <w:rPr>
          <w:bCs/>
        </w:rPr>
        <w:t>il006rer: How closely do you identify with being a member of a religious group?</w:t>
      </w:r>
    </w:p>
    <w:p w14:paraId="748792D6" w14:textId="77777777" w:rsidR="005740CC" w:rsidRDefault="005740CC" w:rsidP="005740CC">
      <w:pPr>
        <w:rPr>
          <w:bCs/>
        </w:rPr>
      </w:pPr>
    </w:p>
    <w:p w14:paraId="49130B7B" w14:textId="52E236BF" w:rsidR="00A90768" w:rsidRDefault="00A90768" w:rsidP="005740CC">
      <w:pPr>
        <w:rPr>
          <w:bCs/>
        </w:rPr>
      </w:pPr>
      <w:r w:rsidRPr="00A90768">
        <w:rPr>
          <w:bCs/>
        </w:rPr>
        <w:t>The levels of all of these variables are indicated by a Likert scale with the following options: (1) Not at all; (2) Not very; (3) Somewhat; (4) Very; (5) Extremely, as well as ‘System Missing’ (the participant did not provide an answer) and ‘Refused’ (the participant refused to answer the question). Variable</w:t>
      </w:r>
      <w:r w:rsidR="005740CC">
        <w:rPr>
          <w:bCs/>
        </w:rPr>
        <w:t xml:space="preserve"> </w:t>
      </w:r>
      <w:r w:rsidRPr="00A90768">
        <w:rPr>
          <w:bCs/>
        </w:rPr>
        <w:t>il006rer additionally include</w:t>
      </w:r>
      <w:r w:rsidR="005740CC">
        <w:rPr>
          <w:bCs/>
        </w:rPr>
        <w:t>s</w:t>
      </w:r>
      <w:r w:rsidRPr="00A90768">
        <w:rPr>
          <w:bCs/>
        </w:rPr>
        <w:t xml:space="preserve"> the option ‘Don’t know’ (the participant stated that they did not know how to answer the question). We will use the average score (after omitting non-numeric and ‘Don’t know’ responses) on the variables</w:t>
      </w:r>
      <w:r>
        <w:rPr>
          <w:bCs/>
        </w:rPr>
        <w:t xml:space="preserve"> </w:t>
      </w:r>
      <w:r w:rsidRPr="00A90768">
        <w:rPr>
          <w:bCs/>
        </w:rPr>
        <w:t xml:space="preserve">as a measure of religiosity. </w:t>
      </w:r>
    </w:p>
    <w:p w14:paraId="53861E7F" w14:textId="00C4F3AF" w:rsidR="00926636" w:rsidRDefault="00926636" w:rsidP="00D247B4">
      <w:pPr>
        <w:rPr>
          <w:bCs/>
        </w:rPr>
      </w:pPr>
    </w:p>
    <w:p w14:paraId="448290B1" w14:textId="3CAA7403" w:rsidR="00D247B4" w:rsidRPr="00D247B4" w:rsidRDefault="00D247B4" w:rsidP="00D247B4">
      <w:pPr>
        <w:rPr>
          <w:bCs/>
          <w:lang w:val="en-US"/>
        </w:rPr>
      </w:pPr>
      <w:proofErr w:type="spellStart"/>
      <w:r w:rsidRPr="00D247B4">
        <w:rPr>
          <w:bCs/>
          <w:lang w:val="en-US"/>
        </w:rPr>
        <w:t>Prosociality</w:t>
      </w:r>
      <w:proofErr w:type="spellEnd"/>
      <w:r w:rsidRPr="00D247B4">
        <w:rPr>
          <w:bCs/>
          <w:lang w:val="en-US"/>
        </w:rPr>
        <w:t xml:space="preserve"> (DV): </w:t>
      </w:r>
      <w:r>
        <w:rPr>
          <w:bCs/>
          <w:lang w:val="en-US"/>
        </w:rPr>
        <w:t xml:space="preserve">We </w:t>
      </w:r>
      <w:r w:rsidRPr="00D247B4">
        <w:rPr>
          <w:bCs/>
          <w:lang w:val="en-US"/>
        </w:rPr>
        <w:t xml:space="preserve">will use three measures of </w:t>
      </w:r>
      <w:proofErr w:type="spellStart"/>
      <w:r w:rsidRPr="00D247B4">
        <w:rPr>
          <w:bCs/>
          <w:lang w:val="en-US"/>
        </w:rPr>
        <w:t>prosociality</w:t>
      </w:r>
      <w:proofErr w:type="spellEnd"/>
      <w:r w:rsidRPr="00D247B4">
        <w:rPr>
          <w:bCs/>
          <w:lang w:val="en-US"/>
        </w:rPr>
        <w:t xml:space="preserve"> that measure three aspects of engagement in other oriented activities. The </w:t>
      </w:r>
      <w:proofErr w:type="spellStart"/>
      <w:r w:rsidRPr="00D247B4">
        <w:rPr>
          <w:bCs/>
          <w:lang w:val="en-US"/>
        </w:rPr>
        <w:t>prosociality</w:t>
      </w:r>
      <w:proofErr w:type="spellEnd"/>
      <w:r w:rsidRPr="00D247B4">
        <w:rPr>
          <w:bCs/>
          <w:lang w:val="en-US"/>
        </w:rPr>
        <w:t xml:space="preserve"> variables come from the Volunteering module of the 2004 phone survey. </w:t>
      </w:r>
    </w:p>
    <w:p w14:paraId="6C518995" w14:textId="77777777" w:rsidR="00D247B4" w:rsidRDefault="00D247B4" w:rsidP="00D247B4">
      <w:pPr>
        <w:rPr>
          <w:bCs/>
          <w:lang w:val="en-US"/>
        </w:rPr>
      </w:pPr>
    </w:p>
    <w:p w14:paraId="76DACC81" w14:textId="77777777" w:rsidR="00D247B4" w:rsidRDefault="00D247B4" w:rsidP="00D247B4">
      <w:pPr>
        <w:rPr>
          <w:bCs/>
          <w:lang w:val="en-US"/>
        </w:rPr>
      </w:pPr>
      <w:r w:rsidRPr="00D247B4">
        <w:rPr>
          <w:bCs/>
          <w:lang w:val="en-US"/>
        </w:rPr>
        <w:t xml:space="preserve">gv103re: Did the graduate do volunteer work in the last 12 months? </w:t>
      </w:r>
    </w:p>
    <w:p w14:paraId="52425A5E" w14:textId="77777777" w:rsidR="00D247B4" w:rsidRDefault="00D247B4" w:rsidP="00D247B4">
      <w:pPr>
        <w:rPr>
          <w:bCs/>
          <w:lang w:val="en-US"/>
        </w:rPr>
      </w:pPr>
    </w:p>
    <w:p w14:paraId="1EEC6C67" w14:textId="42E47AA8" w:rsidR="00D247B4" w:rsidRPr="00D247B4" w:rsidRDefault="00D247B4" w:rsidP="00D247B4">
      <w:pPr>
        <w:rPr>
          <w:bCs/>
          <w:lang w:val="en-US"/>
        </w:rPr>
      </w:pPr>
      <w:r w:rsidRPr="00D247B4">
        <w:rPr>
          <w:bCs/>
          <w:lang w:val="en-US"/>
        </w:rPr>
        <w:t xml:space="preserve">This dichotomous variable assesses whether or not the participant has engaged in any volunteering activities in the last 12 months. The levels of this variable are yes/no. </w:t>
      </w:r>
      <w:proofErr w:type="gramStart"/>
      <w:r w:rsidRPr="00D247B4">
        <w:rPr>
          <w:bCs/>
          <w:lang w:val="en-US"/>
        </w:rPr>
        <w:t>Yes</w:t>
      </w:r>
      <w:proofErr w:type="gramEnd"/>
      <w:r w:rsidRPr="00D247B4">
        <w:rPr>
          <w:bCs/>
          <w:lang w:val="en-US"/>
        </w:rPr>
        <w:t xml:space="preserve"> will be coded as ‘1’, no will be coded as ‘0’.</w:t>
      </w:r>
    </w:p>
    <w:p w14:paraId="1EC52105" w14:textId="0B90893F" w:rsidR="00D247B4" w:rsidRDefault="00D247B4" w:rsidP="00D247B4">
      <w:pPr>
        <w:rPr>
          <w:bCs/>
        </w:rPr>
      </w:pPr>
    </w:p>
    <w:p w14:paraId="42EDFF5B" w14:textId="77777777" w:rsidR="00D247B4" w:rsidRDefault="00D247B4" w:rsidP="00D247B4">
      <w:pPr>
        <w:rPr>
          <w:bCs/>
        </w:rPr>
      </w:pPr>
    </w:p>
    <w:p w14:paraId="152FEAB2" w14:textId="77777777" w:rsidR="003A581F" w:rsidRDefault="003A581F">
      <w:pPr>
        <w:rPr>
          <w:bCs/>
        </w:rPr>
      </w:pPr>
      <w:r w:rsidRPr="003A581F">
        <w:rPr>
          <w:bCs/>
        </w:rPr>
        <w:t>[</w:t>
      </w:r>
      <w:r w:rsidR="004D7DE4" w:rsidRPr="003A581F">
        <w:rPr>
          <w:bCs/>
        </w:rPr>
        <w:t>Question title</w:t>
      </w:r>
      <w:r w:rsidRPr="003A581F">
        <w:rPr>
          <w:bCs/>
        </w:rPr>
        <w:t>]</w:t>
      </w:r>
      <w:r w:rsidR="004D7DE4" w:rsidRPr="003A581F">
        <w:rPr>
          <w:bCs/>
        </w:rPr>
        <w:t xml:space="preserve"> </w:t>
      </w:r>
    </w:p>
    <w:p w14:paraId="6BC11110" w14:textId="77777777" w:rsidR="003A581F" w:rsidRDefault="003A581F">
      <w:pPr>
        <w:rPr>
          <w:bCs/>
        </w:rPr>
      </w:pPr>
    </w:p>
    <w:p w14:paraId="6F5CFD48" w14:textId="6A4B747F" w:rsidR="000707EF" w:rsidRDefault="00926636">
      <w:r>
        <w:t>Unit of Analysis</w:t>
      </w:r>
    </w:p>
    <w:p w14:paraId="37DA7AEF" w14:textId="77777777" w:rsidR="000707EF" w:rsidRDefault="000707EF"/>
    <w:p w14:paraId="4B156402" w14:textId="77777777" w:rsidR="003A581F" w:rsidRDefault="003A581F" w:rsidP="003A581F">
      <w:pPr>
        <w:rPr>
          <w:b/>
        </w:rPr>
      </w:pPr>
      <w:r>
        <w:rPr>
          <w:bCs/>
        </w:rPr>
        <w:t>[</w:t>
      </w:r>
      <w:r w:rsidR="004D7DE4" w:rsidRPr="003A581F">
        <w:rPr>
          <w:bCs/>
        </w:rPr>
        <w:t>Description</w:t>
      </w:r>
      <w:r>
        <w:rPr>
          <w:bCs/>
        </w:rPr>
        <w:t>]</w:t>
      </w:r>
      <w:r w:rsidR="004D7DE4">
        <w:rPr>
          <w:b/>
        </w:rPr>
        <w:t xml:space="preserve"> </w:t>
      </w:r>
    </w:p>
    <w:p w14:paraId="3E7A4F59" w14:textId="77777777" w:rsidR="003A581F" w:rsidRDefault="003A581F" w:rsidP="003A581F">
      <w:pPr>
        <w:rPr>
          <w:b/>
        </w:rPr>
      </w:pPr>
    </w:p>
    <w:p w14:paraId="61D9B192" w14:textId="3D82F8AE" w:rsidR="00161CCA" w:rsidRPr="00161CCA" w:rsidRDefault="00926636" w:rsidP="00161CCA">
      <w:pPr>
        <w:rPr>
          <w:bCs/>
        </w:rPr>
      </w:pPr>
      <w:r w:rsidRPr="00926636">
        <w:lastRenderedPageBreak/>
        <w:t>Which</w:t>
      </w:r>
      <w:r w:rsidR="00161CCA">
        <w:t xml:space="preserve"> </w:t>
      </w:r>
      <w:r w:rsidRPr="00926636">
        <w:t>units of analysis (respondents, cases, etc.) will be included or excluded in your study? Taking these inclusion</w:t>
      </w:r>
      <w:r w:rsidR="00161CCA">
        <w:t xml:space="preserve"> and </w:t>
      </w:r>
      <w:r w:rsidRPr="00926636">
        <w:t>exclusion criteria into account, indicate the expected sample size of the data you’ll be using for your statistical analyse</w:t>
      </w:r>
      <w:r w:rsidR="00161CCA">
        <w:t>s</w:t>
      </w:r>
      <w:r w:rsidRPr="00926636">
        <w:t xml:space="preserve">. </w:t>
      </w:r>
      <w:r w:rsidR="00161CCA">
        <w:t>I</w:t>
      </w:r>
      <w:r w:rsidR="00161CCA" w:rsidRPr="00161CCA">
        <w:rPr>
          <w:bCs/>
        </w:rPr>
        <w:t xml:space="preserve">f you have a research question about a certain </w:t>
      </w:r>
      <w:proofErr w:type="gramStart"/>
      <w:r w:rsidR="00161CCA" w:rsidRPr="00161CCA">
        <w:rPr>
          <w:bCs/>
        </w:rPr>
        <w:t>group</w:t>
      </w:r>
      <w:proofErr w:type="gramEnd"/>
      <w:r w:rsidR="00161CCA" w:rsidRPr="00161CCA">
        <w:rPr>
          <w:bCs/>
        </w:rPr>
        <w:t xml:space="preserve"> you may need to exclude participants based on one or more characteristics. Be very specific when describing these characteristics so that readers </w:t>
      </w:r>
      <w:r w:rsidR="00161CCA">
        <w:rPr>
          <w:bCs/>
        </w:rPr>
        <w:t>will be</w:t>
      </w:r>
      <w:r w:rsidR="00161CCA" w:rsidRPr="00161CCA">
        <w:rPr>
          <w:bCs/>
        </w:rPr>
        <w:t xml:space="preserve"> able to redo your moves easily.</w:t>
      </w:r>
    </w:p>
    <w:p w14:paraId="53AAF458" w14:textId="777E131D" w:rsidR="000707EF" w:rsidRDefault="000707EF" w:rsidP="003A581F"/>
    <w:p w14:paraId="606CC5C8" w14:textId="77777777" w:rsidR="000707EF" w:rsidRDefault="000707EF">
      <w:pPr>
        <w:ind w:left="720"/>
      </w:pPr>
    </w:p>
    <w:p w14:paraId="72E7A076" w14:textId="77777777" w:rsidR="00161CCA" w:rsidRPr="00161CCA" w:rsidRDefault="00161CCA" w:rsidP="00161CCA">
      <w:pPr>
        <w:rPr>
          <w:bCs/>
        </w:rPr>
      </w:pPr>
      <w:r w:rsidRPr="00161CCA">
        <w:rPr>
          <w:bCs/>
        </w:rPr>
        <w:t>[</w:t>
      </w:r>
      <w:r w:rsidR="004D7DE4" w:rsidRPr="00161CCA">
        <w:rPr>
          <w:bCs/>
        </w:rPr>
        <w:t>Example</w:t>
      </w:r>
      <w:r w:rsidRPr="00161CCA">
        <w:rPr>
          <w:bCs/>
        </w:rPr>
        <w:t>]</w:t>
      </w:r>
      <w:r w:rsidR="004D7DE4" w:rsidRPr="00161CCA">
        <w:rPr>
          <w:bCs/>
        </w:rPr>
        <w:t xml:space="preserve"> </w:t>
      </w:r>
    </w:p>
    <w:p w14:paraId="1CBB70D2" w14:textId="77777777" w:rsidR="00161CCA" w:rsidRDefault="00161CCA" w:rsidP="00161CCA"/>
    <w:p w14:paraId="57F0346A" w14:textId="3B03D2D1" w:rsidR="000707EF" w:rsidRDefault="00926636" w:rsidP="00161CCA">
      <w:r w:rsidRPr="00926636">
        <w:t>Initially, the WLS consisted of 10,317 participants. As we are not interested in a specific group of Wisconsin people, we will not exclude any</w:t>
      </w:r>
      <w:r>
        <w:t xml:space="preserve"> </w:t>
      </w:r>
      <w:r w:rsidRPr="00926636">
        <w:t xml:space="preserve">participants from our analyses. However, only 7,265 participants filled out the questions on </w:t>
      </w:r>
      <w:proofErr w:type="spellStart"/>
      <w:r w:rsidRPr="00926636">
        <w:t>prosociality</w:t>
      </w:r>
      <w:proofErr w:type="spellEnd"/>
      <w:r w:rsidRPr="00926636">
        <w:t xml:space="preserve"> and the number of siblings in the phone survey and only 6,845 filled out the religiosity items in the mail survey (Herd et al., 2014). This corresponds to a response rate of 73% and 69% respectively. Because we do not know whether the participants that </w:t>
      </w:r>
      <w:proofErr w:type="gramStart"/>
      <w:r w:rsidRPr="00926636">
        <w:t>did the mail survey also did</w:t>
      </w:r>
      <w:proofErr w:type="gramEnd"/>
      <w:r w:rsidRPr="00926636">
        <w:t xml:space="preserve"> the phone survey, our minimum expected sample size is 10,317 * 0.73 * 0.69 = 5,297.</w:t>
      </w:r>
    </w:p>
    <w:p w14:paraId="2E5861F3" w14:textId="0FB27F06" w:rsidR="00926636" w:rsidRDefault="00926636" w:rsidP="00926636">
      <w:pPr>
        <w:ind w:left="720"/>
        <w:rPr>
          <w:b/>
        </w:rPr>
      </w:pPr>
    </w:p>
    <w:p w14:paraId="25569D35" w14:textId="77777777" w:rsidR="00926636" w:rsidRPr="00926636" w:rsidRDefault="00926636" w:rsidP="00926636">
      <w:pPr>
        <w:ind w:left="720"/>
        <w:rPr>
          <w:bCs/>
        </w:rPr>
      </w:pPr>
    </w:p>
    <w:p w14:paraId="55F2D172" w14:textId="77777777" w:rsidR="00D247B4" w:rsidRDefault="00D247B4">
      <w:pPr>
        <w:rPr>
          <w:bCs/>
        </w:rPr>
      </w:pPr>
      <w:r w:rsidRPr="00D247B4">
        <w:rPr>
          <w:bCs/>
        </w:rPr>
        <w:t>[</w:t>
      </w:r>
      <w:r w:rsidR="004D7DE4" w:rsidRPr="00D247B4">
        <w:rPr>
          <w:bCs/>
        </w:rPr>
        <w:t>Question title</w:t>
      </w:r>
      <w:r w:rsidRPr="00D247B4">
        <w:rPr>
          <w:bCs/>
        </w:rPr>
        <w:t>]</w:t>
      </w:r>
      <w:r w:rsidR="004D7DE4" w:rsidRPr="00D247B4">
        <w:rPr>
          <w:bCs/>
        </w:rPr>
        <w:t xml:space="preserve"> </w:t>
      </w:r>
    </w:p>
    <w:p w14:paraId="14806581" w14:textId="77777777" w:rsidR="00D247B4" w:rsidRDefault="00D247B4">
      <w:pPr>
        <w:rPr>
          <w:bCs/>
        </w:rPr>
      </w:pPr>
    </w:p>
    <w:p w14:paraId="7E2362E2" w14:textId="5F59D655" w:rsidR="000707EF" w:rsidRPr="00D247B4" w:rsidRDefault="00926636">
      <w:pPr>
        <w:rPr>
          <w:bCs/>
        </w:rPr>
      </w:pPr>
      <w:r w:rsidRPr="00D247B4">
        <w:rPr>
          <w:bCs/>
        </w:rPr>
        <w:t>Missing Data</w:t>
      </w:r>
    </w:p>
    <w:p w14:paraId="54D2E79D" w14:textId="77777777" w:rsidR="00926636" w:rsidRPr="00D247B4" w:rsidRDefault="00926636">
      <w:pPr>
        <w:rPr>
          <w:bCs/>
        </w:rPr>
      </w:pPr>
    </w:p>
    <w:p w14:paraId="3CEC0E64" w14:textId="77777777" w:rsidR="00D247B4" w:rsidRDefault="00D247B4" w:rsidP="00D247B4">
      <w:pPr>
        <w:rPr>
          <w:bCs/>
        </w:rPr>
      </w:pPr>
      <w:r w:rsidRPr="00D247B4">
        <w:rPr>
          <w:bCs/>
        </w:rPr>
        <w:t>[</w:t>
      </w:r>
      <w:r w:rsidR="004D7DE4" w:rsidRPr="00D247B4">
        <w:rPr>
          <w:bCs/>
        </w:rPr>
        <w:t>Description</w:t>
      </w:r>
      <w:r w:rsidRPr="00D247B4">
        <w:rPr>
          <w:bCs/>
        </w:rPr>
        <w:t>]</w:t>
      </w:r>
    </w:p>
    <w:p w14:paraId="040932A4" w14:textId="77777777" w:rsidR="00D247B4" w:rsidRDefault="00D247B4" w:rsidP="00D247B4"/>
    <w:p w14:paraId="2E9577C8" w14:textId="1A9D73D5" w:rsidR="000707EF" w:rsidRDefault="00926636" w:rsidP="00D247B4">
      <w:r w:rsidRPr="00926636">
        <w:t>What do you know about missing data in the dataset (i.e., overall missingness rate, information about differential dropout)? How will you deal with incomplete or missing data?</w:t>
      </w:r>
      <w:r w:rsidR="00C62F46" w:rsidRPr="00C62F46">
        <w:t xml:space="preserve"> </w:t>
      </w:r>
      <w:r w:rsidR="00C62F46" w:rsidRPr="00926636">
        <w:t>Provide descriptive information, if available, on the amount of missing data for each variable you will use in the statistical analyses</w:t>
      </w:r>
      <w:r w:rsidR="00C62F46">
        <w:t>.</w:t>
      </w:r>
      <w:r w:rsidRPr="00926636">
        <w:t xml:space="preserve"> Based on this information, provide a new expected sample size.</w:t>
      </w:r>
      <w:r w:rsidR="00C62F46">
        <w:t xml:space="preserve"> </w:t>
      </w:r>
    </w:p>
    <w:p w14:paraId="3720FAEA" w14:textId="6DFE9277" w:rsidR="000707EF" w:rsidRDefault="000707EF">
      <w:pPr>
        <w:ind w:left="720"/>
      </w:pPr>
    </w:p>
    <w:p w14:paraId="5BB3EEF5" w14:textId="77777777" w:rsidR="00C62F46" w:rsidRDefault="00C62F46" w:rsidP="00C62F46">
      <w:r w:rsidRPr="00C62F46">
        <w:t>[</w:t>
      </w:r>
      <w:r w:rsidR="00926636" w:rsidRPr="00C62F46">
        <w:t>Example</w:t>
      </w:r>
      <w:r w:rsidRPr="00C62F46">
        <w:t>]</w:t>
      </w:r>
      <w:r w:rsidR="00926636" w:rsidRPr="00C62F46">
        <w:t xml:space="preserve"> </w:t>
      </w:r>
    </w:p>
    <w:p w14:paraId="4098BD7F" w14:textId="77777777" w:rsidR="00C62F46" w:rsidRDefault="00C62F46" w:rsidP="00C62F46"/>
    <w:p w14:paraId="455E153E" w14:textId="57664B99" w:rsidR="00926636" w:rsidRDefault="00C62F46" w:rsidP="00C62F46">
      <w:r>
        <w:t xml:space="preserve">The </w:t>
      </w:r>
      <w:r w:rsidR="00926636" w:rsidRPr="00C62F46">
        <w:t xml:space="preserve">WLS provides a documented set of missing codes. </w:t>
      </w:r>
      <w:r>
        <w:t>Reasons for missing data include:</w:t>
      </w:r>
      <w:r w:rsidR="00926636" w:rsidRPr="00926636">
        <w:t xml:space="preserve"> ‘System missing’ refers to the number of participants that did not or could not complete the questionnaire. ‘Partial interview’ refers to the number of participants that did not get that particular question because they were only partially interviewed. The rest of the codes </w:t>
      </w:r>
      <w:r>
        <w:t>include ‘inappropriate,’ ‘refused,’ and ‘could not code.’</w:t>
      </w:r>
    </w:p>
    <w:p w14:paraId="15482ECB" w14:textId="77777777" w:rsidR="000707EF" w:rsidRPr="00C62F46" w:rsidRDefault="000707EF">
      <w:pPr>
        <w:rPr>
          <w:bCs/>
        </w:rPr>
      </w:pPr>
    </w:p>
    <w:p w14:paraId="38887171" w14:textId="77777777" w:rsidR="00C62F46" w:rsidRDefault="00C62F46" w:rsidP="00926636">
      <w:pPr>
        <w:rPr>
          <w:b/>
        </w:rPr>
      </w:pPr>
      <w:r w:rsidRPr="00C62F46">
        <w:rPr>
          <w:bCs/>
        </w:rPr>
        <w:t>[</w:t>
      </w:r>
      <w:r w:rsidR="004D7DE4" w:rsidRPr="00C62F46">
        <w:rPr>
          <w:bCs/>
        </w:rPr>
        <w:t>Question title</w:t>
      </w:r>
      <w:r w:rsidRPr="00C62F46">
        <w:rPr>
          <w:bCs/>
        </w:rPr>
        <w:t>]</w:t>
      </w:r>
      <w:r w:rsidR="004D7DE4">
        <w:rPr>
          <w:b/>
        </w:rPr>
        <w:t xml:space="preserve"> </w:t>
      </w:r>
    </w:p>
    <w:p w14:paraId="4F273306" w14:textId="77777777" w:rsidR="00C62F46" w:rsidRDefault="00C62F46" w:rsidP="00926636">
      <w:pPr>
        <w:rPr>
          <w:b/>
        </w:rPr>
      </w:pPr>
    </w:p>
    <w:p w14:paraId="1196CC85" w14:textId="6574DBF5" w:rsidR="000707EF" w:rsidRDefault="00926636" w:rsidP="00926636">
      <w:r>
        <w:t>Statistical Outliers</w:t>
      </w:r>
    </w:p>
    <w:p w14:paraId="6130BB2B" w14:textId="77777777" w:rsidR="000707EF" w:rsidRDefault="000707EF">
      <w:pPr>
        <w:ind w:left="720" w:firstLine="720"/>
      </w:pPr>
    </w:p>
    <w:p w14:paraId="4309F806" w14:textId="77777777" w:rsidR="00C62F46" w:rsidRDefault="00C62F46" w:rsidP="00C62F46">
      <w:pPr>
        <w:rPr>
          <w:b/>
        </w:rPr>
      </w:pPr>
      <w:r>
        <w:rPr>
          <w:bCs/>
        </w:rPr>
        <w:t>[</w:t>
      </w:r>
      <w:r w:rsidR="004D7DE4" w:rsidRPr="00C62F46">
        <w:rPr>
          <w:bCs/>
        </w:rPr>
        <w:t>Description</w:t>
      </w:r>
      <w:r>
        <w:rPr>
          <w:bCs/>
        </w:rPr>
        <w:t>]</w:t>
      </w:r>
      <w:r w:rsidR="004D7DE4">
        <w:rPr>
          <w:b/>
        </w:rPr>
        <w:t xml:space="preserve"> </w:t>
      </w:r>
    </w:p>
    <w:p w14:paraId="7EA65E6F" w14:textId="77777777" w:rsidR="00C62F46" w:rsidRDefault="00C62F46" w:rsidP="00C62F46">
      <w:pPr>
        <w:rPr>
          <w:b/>
        </w:rPr>
      </w:pPr>
    </w:p>
    <w:p w14:paraId="1F0CF617" w14:textId="6E4BE7FD" w:rsidR="000707EF" w:rsidRDefault="00926636" w:rsidP="00C62F46">
      <w:r w:rsidRPr="00926636">
        <w:lastRenderedPageBreak/>
        <w:t xml:space="preserve">How will you define what a statistical outlier is in your data and what will you do when you encounter them? If you plan to remove outliers, provide a new expected sample size. </w:t>
      </w:r>
      <w:r w:rsidR="00C62F46" w:rsidRPr="00F017D2">
        <w:t xml:space="preserve">If you expect to remove many outliers or if you are unsure about your outlier handling strategy, it is good practice to preregister analyses including and excluding outliers. </w:t>
      </w:r>
      <w:r w:rsidRPr="00926636">
        <w:t xml:space="preserve">Note that this will be the definitive expected sample size for your </w:t>
      </w:r>
      <w:proofErr w:type="gramStart"/>
      <w:r w:rsidRPr="00926636">
        <w:t>study</w:t>
      </w:r>
      <w:proofErr w:type="gramEnd"/>
      <w:r w:rsidRPr="00926636">
        <w:t xml:space="preserve"> and you will use this number to do any power analyses.</w:t>
      </w:r>
    </w:p>
    <w:p w14:paraId="710FBA83" w14:textId="77777777" w:rsidR="00C62F46" w:rsidRPr="00C62F46" w:rsidRDefault="00C62F46" w:rsidP="00C62F46"/>
    <w:p w14:paraId="7DBED502" w14:textId="77777777" w:rsidR="00C62F46" w:rsidRPr="00C62F46" w:rsidRDefault="00C62F46" w:rsidP="00C62F46">
      <w:r w:rsidRPr="00C62F46">
        <w:t>[</w:t>
      </w:r>
      <w:r w:rsidR="00926636" w:rsidRPr="00C62F46">
        <w:t>Example</w:t>
      </w:r>
      <w:r w:rsidRPr="00C62F46">
        <w:t>]</w:t>
      </w:r>
      <w:r w:rsidR="00926636" w:rsidRPr="00C62F46">
        <w:t xml:space="preserve"> </w:t>
      </w:r>
    </w:p>
    <w:p w14:paraId="6EC87335" w14:textId="77777777" w:rsidR="00C62F46" w:rsidRDefault="00C62F46" w:rsidP="00C62F46"/>
    <w:p w14:paraId="1837AD8E" w14:textId="53504C3F" w:rsidR="00926636" w:rsidRDefault="00F017D2" w:rsidP="00C62F46">
      <w:r w:rsidRPr="00F017D2">
        <w:t>The dataset probably does not involve any invalid data since the dataset has been previously cleaned by the WLS data controllers and any clearly unreasonably low or high values have been removed from the dataset. However, to be sure we will create a box and whisker plot for all continuous variables (the dependent variables gv109re and gv111re, the covariate gk067ss, and the scale for religiosity) and remove any data point that appears to be more than 1.5 times the IQR away from the 25th and 75th percentile. Based on normally distributed data, we expect that 2.1% of the data points will be removed this way, leaving 1,358 out of 1,387 participants for the binary regression with gv103re as the outcome variable and 1,086 out of 1,109 participants, and 1,041 out of 1,063 participants for the linear regressions with gv109re and gv111re as the outcome variables, respectively</w:t>
      </w:r>
      <w:r>
        <w:t>.</w:t>
      </w:r>
    </w:p>
    <w:p w14:paraId="32796264" w14:textId="1EF133BF" w:rsidR="00F017D2" w:rsidRDefault="00F017D2" w:rsidP="00C62F46"/>
    <w:p w14:paraId="265AF211" w14:textId="77777777" w:rsidR="00C62F46" w:rsidRPr="00C62F46" w:rsidRDefault="00C62F46" w:rsidP="00C62F46">
      <w:pPr>
        <w:rPr>
          <w:bCs/>
        </w:rPr>
      </w:pPr>
    </w:p>
    <w:p w14:paraId="1E60E8BF" w14:textId="77777777" w:rsidR="00C62F46" w:rsidRPr="00C62F46" w:rsidRDefault="00C62F46">
      <w:pPr>
        <w:rPr>
          <w:bCs/>
        </w:rPr>
      </w:pPr>
      <w:r w:rsidRPr="00C62F46">
        <w:rPr>
          <w:bCs/>
        </w:rPr>
        <w:t>[</w:t>
      </w:r>
      <w:r w:rsidR="004D7DE4" w:rsidRPr="00C62F46">
        <w:rPr>
          <w:bCs/>
        </w:rPr>
        <w:t>Question title</w:t>
      </w:r>
      <w:r w:rsidRPr="00C62F46">
        <w:rPr>
          <w:bCs/>
        </w:rPr>
        <w:t>]</w:t>
      </w:r>
      <w:r w:rsidR="004D7DE4" w:rsidRPr="00C62F46">
        <w:rPr>
          <w:bCs/>
        </w:rPr>
        <w:t xml:space="preserve"> </w:t>
      </w:r>
    </w:p>
    <w:p w14:paraId="1AF4085A" w14:textId="77777777" w:rsidR="00C62F46" w:rsidRDefault="00C62F46">
      <w:pPr>
        <w:rPr>
          <w:b/>
        </w:rPr>
      </w:pPr>
    </w:p>
    <w:p w14:paraId="02DCBFC1" w14:textId="06CDA9B4" w:rsidR="000707EF" w:rsidRDefault="00B44F7F">
      <w:r>
        <w:t>Sampling Weights</w:t>
      </w:r>
      <w:r w:rsidR="004D7DE4">
        <w:t xml:space="preserve"> </w:t>
      </w:r>
    </w:p>
    <w:p w14:paraId="6F4BBFE2" w14:textId="77777777" w:rsidR="000707EF" w:rsidRDefault="000707EF"/>
    <w:p w14:paraId="21B25D63" w14:textId="77777777" w:rsidR="00C62F46" w:rsidRDefault="00C62F46" w:rsidP="00C62F46">
      <w:pPr>
        <w:rPr>
          <w:b/>
        </w:rPr>
      </w:pPr>
      <w:r>
        <w:rPr>
          <w:bCs/>
        </w:rPr>
        <w:t>[</w:t>
      </w:r>
      <w:r w:rsidR="004D7DE4" w:rsidRPr="00C62F46">
        <w:rPr>
          <w:bCs/>
        </w:rPr>
        <w:t>Description</w:t>
      </w:r>
      <w:r>
        <w:rPr>
          <w:bCs/>
        </w:rPr>
        <w:t>]</w:t>
      </w:r>
      <w:r w:rsidR="004D7DE4">
        <w:rPr>
          <w:b/>
        </w:rPr>
        <w:t xml:space="preserve"> </w:t>
      </w:r>
    </w:p>
    <w:p w14:paraId="10E66DB3" w14:textId="77777777" w:rsidR="00C62F46" w:rsidRDefault="00C62F46" w:rsidP="00C62F46">
      <w:pPr>
        <w:rPr>
          <w:b/>
        </w:rPr>
      </w:pPr>
    </w:p>
    <w:p w14:paraId="480D3CE2" w14:textId="322ECB1F" w:rsidR="000707EF" w:rsidRDefault="00B44F7F" w:rsidP="00C62F46">
      <w:r w:rsidRPr="00B44F7F">
        <w:t>Are there sampling weights available with this dataset? If so, are you using them or are you using your own sampling weights</w:t>
      </w:r>
      <w:r>
        <w:t>?</w:t>
      </w:r>
      <w:r w:rsidR="00C62F46">
        <w:t xml:space="preserve"> Sampling weights can be useful in </w:t>
      </w:r>
      <w:r w:rsidR="00C62F46" w:rsidRPr="00B44F7F">
        <w:t xml:space="preserve">secondary data </w:t>
      </w:r>
      <w:r w:rsidR="00C62F46">
        <w:t>analysis because the sample</w:t>
      </w:r>
      <w:r w:rsidR="00C62F46" w:rsidRPr="00B44F7F">
        <w:t xml:space="preserve"> may not be entirely representative of the population you are interested in</w:t>
      </w:r>
      <w:r w:rsidR="00C62F46">
        <w:t xml:space="preserve">. </w:t>
      </w:r>
    </w:p>
    <w:p w14:paraId="669E28BE" w14:textId="5C8DFB74" w:rsidR="00B44F7F" w:rsidRPr="00C62F46" w:rsidRDefault="00B44F7F">
      <w:pPr>
        <w:ind w:left="720"/>
      </w:pPr>
    </w:p>
    <w:p w14:paraId="528673FF" w14:textId="77777777" w:rsidR="00C62F46" w:rsidRDefault="00C62F46" w:rsidP="00C62F46">
      <w:r w:rsidRPr="00C62F46">
        <w:t>[</w:t>
      </w:r>
      <w:r w:rsidR="00B44F7F" w:rsidRPr="00C62F46">
        <w:t>Example</w:t>
      </w:r>
      <w:r w:rsidRPr="00C62F46">
        <w:t>]</w:t>
      </w:r>
      <w:r w:rsidR="00B44F7F">
        <w:t xml:space="preserve"> </w:t>
      </w:r>
    </w:p>
    <w:p w14:paraId="6B8080A1" w14:textId="77777777" w:rsidR="00C62F46" w:rsidRDefault="00C62F46" w:rsidP="00C62F46"/>
    <w:p w14:paraId="228B3DFA" w14:textId="0B1CD0BC" w:rsidR="00B44F7F" w:rsidRDefault="00B44F7F" w:rsidP="00C62F46">
      <w:r w:rsidRPr="00B44F7F">
        <w:t>The WLS dataset does not include sampling weights and we will not use our own sampling weights as we do not seek to make any claims that are generalizable to the national population.</w:t>
      </w:r>
    </w:p>
    <w:p w14:paraId="50F9CDA1" w14:textId="3BD39381" w:rsidR="00B44F7F" w:rsidRDefault="00B44F7F" w:rsidP="00B44F7F"/>
    <w:p w14:paraId="3ECE8ECF" w14:textId="77777777" w:rsidR="00C62F46" w:rsidRDefault="00C62F46" w:rsidP="00B44F7F"/>
    <w:p w14:paraId="5C8DB1BB" w14:textId="63FF374F" w:rsidR="00B44F7F" w:rsidRDefault="00B44F7F" w:rsidP="00B44F7F">
      <w:r>
        <w:t>--- Part 4 --- Knowledge of data</w:t>
      </w:r>
    </w:p>
    <w:p w14:paraId="4F0946BC" w14:textId="77777777" w:rsidR="000707EF" w:rsidRPr="00C62F46" w:rsidRDefault="000707EF">
      <w:pPr>
        <w:rPr>
          <w:bCs/>
        </w:rPr>
      </w:pPr>
    </w:p>
    <w:p w14:paraId="2824B141" w14:textId="77777777" w:rsidR="00C62F46" w:rsidRPr="00C62F46" w:rsidRDefault="00C62F46">
      <w:pPr>
        <w:rPr>
          <w:bCs/>
        </w:rPr>
      </w:pPr>
      <w:r w:rsidRPr="00C62F46">
        <w:rPr>
          <w:bCs/>
        </w:rPr>
        <w:t>[</w:t>
      </w:r>
      <w:r w:rsidR="004D7DE4" w:rsidRPr="00C62F46">
        <w:rPr>
          <w:bCs/>
        </w:rPr>
        <w:t>Question title</w:t>
      </w:r>
      <w:r w:rsidRPr="00C62F46">
        <w:rPr>
          <w:bCs/>
        </w:rPr>
        <w:t>]</w:t>
      </w:r>
      <w:r w:rsidR="004D7DE4" w:rsidRPr="00C62F46">
        <w:rPr>
          <w:bCs/>
        </w:rPr>
        <w:t xml:space="preserve"> </w:t>
      </w:r>
    </w:p>
    <w:p w14:paraId="7572DC3E" w14:textId="77777777" w:rsidR="00C62F46" w:rsidRDefault="00C62F46">
      <w:pPr>
        <w:rPr>
          <w:b/>
        </w:rPr>
      </w:pPr>
    </w:p>
    <w:p w14:paraId="31EB7FC0" w14:textId="22B0D89E" w:rsidR="000707EF" w:rsidRDefault="00B44F7F">
      <w:r>
        <w:t xml:space="preserve">Prior Publication/Dissemination </w:t>
      </w:r>
      <w:r w:rsidR="004D7DE4">
        <w:t xml:space="preserve"> </w:t>
      </w:r>
    </w:p>
    <w:p w14:paraId="083391A6" w14:textId="77777777" w:rsidR="000707EF" w:rsidRPr="00E57578" w:rsidRDefault="000707EF">
      <w:pPr>
        <w:rPr>
          <w:bCs/>
        </w:rPr>
      </w:pPr>
    </w:p>
    <w:p w14:paraId="714ABA10" w14:textId="77777777" w:rsidR="00E57578" w:rsidRDefault="00E57578" w:rsidP="00E57578">
      <w:pPr>
        <w:rPr>
          <w:b/>
        </w:rPr>
      </w:pPr>
      <w:r w:rsidRPr="00E57578">
        <w:rPr>
          <w:bCs/>
        </w:rPr>
        <w:t>[</w:t>
      </w:r>
      <w:r w:rsidR="004D7DE4" w:rsidRPr="00E57578">
        <w:rPr>
          <w:bCs/>
        </w:rPr>
        <w:t>Description</w:t>
      </w:r>
      <w:r w:rsidRPr="00E57578">
        <w:rPr>
          <w:bCs/>
        </w:rPr>
        <w:t>]</w:t>
      </w:r>
      <w:r w:rsidR="004D7DE4">
        <w:rPr>
          <w:b/>
        </w:rPr>
        <w:t xml:space="preserve"> </w:t>
      </w:r>
    </w:p>
    <w:p w14:paraId="196395B2" w14:textId="77777777" w:rsidR="00E57578" w:rsidRDefault="00E57578" w:rsidP="00E57578">
      <w:pPr>
        <w:rPr>
          <w:b/>
        </w:rPr>
      </w:pPr>
    </w:p>
    <w:p w14:paraId="41383452" w14:textId="219C6DAD" w:rsidR="000707EF" w:rsidRDefault="00B44F7F" w:rsidP="00E57578">
      <w:r w:rsidRPr="00B44F7F">
        <w:t>List the publications, working papers, and conference presentations you have worked on that are based on the dataset you will use. For each work, list the variables you analyzed, but limit yourself to variables that are relevant to the proposed analysis. If the dataset is longitudinal, also state which wave of the dataset you analyzed.</w:t>
      </w:r>
      <w:r w:rsidR="002570D7">
        <w:t xml:space="preserve"> </w:t>
      </w:r>
      <w:r w:rsidR="00E57578">
        <w:t>Specify</w:t>
      </w:r>
      <w:r w:rsidRPr="00B44F7F">
        <w:t xml:space="preserve"> the previous works for </w:t>
      </w:r>
      <w:r w:rsidR="00E57578">
        <w:t>each</w:t>
      </w:r>
      <w:r w:rsidRPr="00B44F7F">
        <w:t xml:space="preserve"> co-author separately. </w:t>
      </w:r>
    </w:p>
    <w:p w14:paraId="318F9069" w14:textId="6BA3E35C" w:rsidR="002570D7" w:rsidRDefault="002570D7" w:rsidP="00E57578"/>
    <w:p w14:paraId="09562AC0" w14:textId="49B2B1A2" w:rsidR="002570D7" w:rsidRDefault="002570D7" w:rsidP="00E57578">
      <w:pPr>
        <w:rPr>
          <w:b/>
        </w:rPr>
      </w:pPr>
      <w:r w:rsidRPr="007220BF">
        <w:rPr>
          <w:bCs/>
        </w:rPr>
        <w:t>Listing previous works based on the data also helps to prevent a common practice identified by the American Psychological Association (2019) as unethical: the so-called “least publishable unit” practice (also known as “salami-slicing”), in which researchers publish multiple papers on closely related variables from the same dataset.</w:t>
      </w:r>
    </w:p>
    <w:p w14:paraId="63C28699" w14:textId="38B2926B" w:rsidR="00B44F7F" w:rsidRDefault="00B44F7F" w:rsidP="00B44F7F">
      <w:pPr>
        <w:ind w:left="720"/>
        <w:rPr>
          <w:b/>
        </w:rPr>
      </w:pPr>
    </w:p>
    <w:p w14:paraId="57288400" w14:textId="77777777" w:rsidR="002570D7" w:rsidRDefault="002570D7" w:rsidP="002570D7">
      <w:pPr>
        <w:rPr>
          <w:bCs/>
        </w:rPr>
      </w:pPr>
      <w:r>
        <w:rPr>
          <w:bCs/>
        </w:rPr>
        <w:t>[</w:t>
      </w:r>
      <w:r w:rsidR="00B44F7F" w:rsidRPr="002570D7">
        <w:rPr>
          <w:bCs/>
        </w:rPr>
        <w:t>Example</w:t>
      </w:r>
      <w:r>
        <w:rPr>
          <w:bCs/>
        </w:rPr>
        <w:t>]</w:t>
      </w:r>
      <w:r w:rsidR="00B44F7F">
        <w:rPr>
          <w:bCs/>
        </w:rPr>
        <w:t xml:space="preserve"> </w:t>
      </w:r>
    </w:p>
    <w:p w14:paraId="2BB61E41" w14:textId="77777777" w:rsidR="002570D7" w:rsidRDefault="002570D7" w:rsidP="002570D7">
      <w:pPr>
        <w:rPr>
          <w:bCs/>
        </w:rPr>
      </w:pPr>
    </w:p>
    <w:p w14:paraId="4131FE88" w14:textId="2E12994E" w:rsidR="007220BF" w:rsidRDefault="007220BF" w:rsidP="002570D7">
      <w:pPr>
        <w:rPr>
          <w:bCs/>
        </w:rPr>
      </w:pPr>
      <w:r w:rsidRPr="007220BF">
        <w:rPr>
          <w:bCs/>
        </w:rPr>
        <w:t>Both authors (PS and JC) have previously used the Graduates 2003-2005 wave</w:t>
      </w:r>
      <w:r>
        <w:rPr>
          <w:bCs/>
        </w:rPr>
        <w:t xml:space="preserve"> </w:t>
      </w:r>
      <w:r w:rsidRPr="007220BF">
        <w:rPr>
          <w:bCs/>
        </w:rPr>
        <w:t xml:space="preserve">to assess the link between Big Five personality traits and </w:t>
      </w:r>
      <w:proofErr w:type="spellStart"/>
      <w:r w:rsidRPr="007220BF">
        <w:rPr>
          <w:bCs/>
        </w:rPr>
        <w:t>prosociality</w:t>
      </w:r>
      <w:proofErr w:type="spellEnd"/>
      <w:r w:rsidRPr="007220BF">
        <w:rPr>
          <w:bCs/>
        </w:rPr>
        <w:t xml:space="preserve">. The variables we used to measure the Big Five personality traits were ih001rei (extraversion), ih009rei (agreeableness), ih017rei (conscientiousness), ih025rei (neuroticism), and ih032rei (openness). The variables we used to measure </w:t>
      </w:r>
      <w:proofErr w:type="spellStart"/>
      <w:r w:rsidRPr="007220BF">
        <w:rPr>
          <w:bCs/>
        </w:rPr>
        <w:t>prosociality</w:t>
      </w:r>
      <w:proofErr w:type="spellEnd"/>
      <w:r w:rsidRPr="007220BF">
        <w:rPr>
          <w:bCs/>
        </w:rPr>
        <w:t xml:space="preserve"> were ih013rer (“To what extent do you agree that you see yourself as someone who is generally trusting?”), ih015rer (“To what extent do you agree that you see yourself as someone who is considerate to almost everyone?”), and ih016rer (“To what extent do</w:t>
      </w:r>
      <w:r>
        <w:rPr>
          <w:bCs/>
        </w:rPr>
        <w:t xml:space="preserve"> </w:t>
      </w:r>
      <w:r w:rsidRPr="007220BF">
        <w:rPr>
          <w:bCs/>
        </w:rPr>
        <w:t>you agree that you see yourself as someone who likes to cooperate with others?). We presented the results at the ARP conference in St. Louis in 2013 and we are currently finalizing a manuscript based on these results.</w:t>
      </w:r>
    </w:p>
    <w:p w14:paraId="1A9022A0" w14:textId="77777777" w:rsidR="002570D7" w:rsidRDefault="002570D7" w:rsidP="002570D7">
      <w:pPr>
        <w:rPr>
          <w:bCs/>
        </w:rPr>
      </w:pPr>
    </w:p>
    <w:p w14:paraId="22AAB6FE" w14:textId="77777777" w:rsidR="000707EF" w:rsidRDefault="000707EF">
      <w:pPr>
        <w:rPr>
          <w:b/>
        </w:rPr>
      </w:pPr>
    </w:p>
    <w:p w14:paraId="681C0579" w14:textId="77777777" w:rsidR="00A5456F" w:rsidRPr="00A5456F" w:rsidRDefault="00A5456F">
      <w:pPr>
        <w:rPr>
          <w:bCs/>
        </w:rPr>
      </w:pPr>
      <w:r w:rsidRPr="00A5456F">
        <w:rPr>
          <w:bCs/>
        </w:rPr>
        <w:t>[</w:t>
      </w:r>
      <w:r w:rsidR="004D7DE4" w:rsidRPr="00A5456F">
        <w:rPr>
          <w:bCs/>
        </w:rPr>
        <w:t>Question title</w:t>
      </w:r>
      <w:r w:rsidRPr="00A5456F">
        <w:rPr>
          <w:bCs/>
        </w:rPr>
        <w:t>]</w:t>
      </w:r>
      <w:r w:rsidR="004D7DE4" w:rsidRPr="00A5456F">
        <w:rPr>
          <w:bCs/>
        </w:rPr>
        <w:t xml:space="preserve"> </w:t>
      </w:r>
    </w:p>
    <w:p w14:paraId="3A0BA101" w14:textId="77777777" w:rsidR="00A5456F" w:rsidRDefault="00A5456F">
      <w:pPr>
        <w:rPr>
          <w:b/>
        </w:rPr>
      </w:pPr>
    </w:p>
    <w:p w14:paraId="0A3AFD2D" w14:textId="160ADEA2" w:rsidR="000707EF" w:rsidRDefault="002D0C2C">
      <w:pPr>
        <w:rPr>
          <w:bCs/>
        </w:rPr>
      </w:pPr>
      <w:r>
        <w:rPr>
          <w:bCs/>
        </w:rPr>
        <w:t>Prior Knowledge</w:t>
      </w:r>
    </w:p>
    <w:p w14:paraId="022D0ECF" w14:textId="77777777" w:rsidR="00A5456F" w:rsidRPr="00A5456F" w:rsidRDefault="00A5456F" w:rsidP="00A5456F">
      <w:pPr>
        <w:rPr>
          <w:bCs/>
        </w:rPr>
      </w:pPr>
    </w:p>
    <w:p w14:paraId="339F1407" w14:textId="77777777" w:rsidR="00A5456F" w:rsidRPr="00A5456F" w:rsidRDefault="00A5456F" w:rsidP="00A5456F">
      <w:pPr>
        <w:rPr>
          <w:bCs/>
        </w:rPr>
      </w:pPr>
      <w:r w:rsidRPr="00A5456F">
        <w:rPr>
          <w:bCs/>
        </w:rPr>
        <w:t>[</w:t>
      </w:r>
      <w:r w:rsidR="004D7DE4" w:rsidRPr="00A5456F">
        <w:rPr>
          <w:bCs/>
        </w:rPr>
        <w:t>Description</w:t>
      </w:r>
      <w:r w:rsidRPr="00A5456F">
        <w:rPr>
          <w:bCs/>
        </w:rPr>
        <w:t>]</w:t>
      </w:r>
      <w:r w:rsidR="004D7DE4" w:rsidRPr="00A5456F">
        <w:rPr>
          <w:bCs/>
        </w:rPr>
        <w:t xml:space="preserve"> </w:t>
      </w:r>
    </w:p>
    <w:p w14:paraId="61143005" w14:textId="77777777" w:rsidR="00A5456F" w:rsidRDefault="00A5456F" w:rsidP="00A5456F">
      <w:pPr>
        <w:rPr>
          <w:b/>
        </w:rPr>
      </w:pPr>
    </w:p>
    <w:p w14:paraId="22E63B57" w14:textId="77777777" w:rsidR="00975D74" w:rsidRDefault="002D0C2C" w:rsidP="00A5456F">
      <w:r w:rsidRPr="002D0C2C">
        <w:t>What prior knowledge do you have about the dataset that may be relevant for the proposed analysis? Your prior knowledge could stem from working with the data first-hand, from reading previously published research, or from codebooks. Provide prior knowledge for every author separately.</w:t>
      </w:r>
      <w:r w:rsidR="00975D74">
        <w:t xml:space="preserve"> </w:t>
      </w:r>
    </w:p>
    <w:p w14:paraId="2B0FF033" w14:textId="77777777" w:rsidR="00975D74" w:rsidRDefault="00975D74" w:rsidP="00A5456F"/>
    <w:p w14:paraId="535842A6" w14:textId="51A67231" w:rsidR="000707EF" w:rsidRDefault="00975D74" w:rsidP="00A5456F">
      <w:pPr>
        <w:rPr>
          <w:b/>
        </w:rPr>
      </w:pPr>
      <w:r>
        <w:t>Indirect knowledge about the hypothesized association does not preclude a confirmatory analysis but should be transparently reported in this section. However,</w:t>
      </w:r>
      <w:r w:rsidRPr="00975D74">
        <w:t xml:space="preserve"> </w:t>
      </w:r>
      <w:r>
        <w:t>direct knowledge about the association between the variables in your hypothesis may indicate that you are unable to make unbiased analytic decisions to test this hypothesis.</w:t>
      </w:r>
    </w:p>
    <w:p w14:paraId="778741D3" w14:textId="77777777" w:rsidR="002D0C2C" w:rsidRPr="00975D74" w:rsidRDefault="002D0C2C" w:rsidP="002D0C2C">
      <w:pPr>
        <w:ind w:left="720"/>
        <w:rPr>
          <w:bCs/>
        </w:rPr>
      </w:pPr>
    </w:p>
    <w:p w14:paraId="49EB5CE4" w14:textId="77777777" w:rsidR="00975D74" w:rsidRDefault="00975D74" w:rsidP="00975D74">
      <w:pPr>
        <w:rPr>
          <w:b/>
        </w:rPr>
      </w:pPr>
      <w:r w:rsidRPr="00975D74">
        <w:rPr>
          <w:bCs/>
        </w:rPr>
        <w:t>[</w:t>
      </w:r>
      <w:r w:rsidR="004D7DE4" w:rsidRPr="00975D74">
        <w:rPr>
          <w:bCs/>
        </w:rPr>
        <w:t>Example</w:t>
      </w:r>
      <w:r w:rsidRPr="00975D74">
        <w:rPr>
          <w:bCs/>
        </w:rPr>
        <w:t>]</w:t>
      </w:r>
      <w:r w:rsidR="004D7DE4">
        <w:rPr>
          <w:b/>
        </w:rPr>
        <w:t xml:space="preserve"> </w:t>
      </w:r>
    </w:p>
    <w:p w14:paraId="65EC08E7" w14:textId="77777777" w:rsidR="00975D74" w:rsidRDefault="00975D74" w:rsidP="00975D74">
      <w:pPr>
        <w:rPr>
          <w:b/>
        </w:rPr>
      </w:pPr>
    </w:p>
    <w:p w14:paraId="7C01B989" w14:textId="65576C8B" w:rsidR="000707EF" w:rsidRDefault="002D0C2C" w:rsidP="00975D74">
      <w:r w:rsidRPr="002D0C2C">
        <w:lastRenderedPageBreak/>
        <w:t xml:space="preserve">In a previous study (mentioned in Q17) we used three </w:t>
      </w:r>
      <w:proofErr w:type="spellStart"/>
      <w:r w:rsidRPr="002D0C2C">
        <w:t>prosociality</w:t>
      </w:r>
      <w:proofErr w:type="spellEnd"/>
      <w:r w:rsidRPr="002D0C2C">
        <w:t xml:space="preserve"> variables (ih013rer, ih015rer, and ih016rer) that may be related to the </w:t>
      </w:r>
      <w:proofErr w:type="spellStart"/>
      <w:r w:rsidRPr="002D0C2C">
        <w:t>prosociality</w:t>
      </w:r>
      <w:proofErr w:type="spellEnd"/>
      <w:r w:rsidRPr="002D0C2C">
        <w:t xml:space="preserve"> variables we use in this study. We found that ih013rer, ih015rer, and ih016rer are positively associated with agreeableness (ih009rec). Because previous research (on other datasets) shows a positive association between agreeableness and religiosity (</w:t>
      </w:r>
      <w:proofErr w:type="spellStart"/>
      <w:r w:rsidRPr="002D0C2C">
        <w:t>Saroglou</w:t>
      </w:r>
      <w:proofErr w:type="spellEnd"/>
      <w:r w:rsidRPr="002D0C2C">
        <w:t xml:space="preserve">, 2002) there may be an effect of the agreeableness variable on our hypothesized association between religiosity and </w:t>
      </w:r>
      <w:proofErr w:type="spellStart"/>
      <w:r w:rsidRPr="002D0C2C">
        <w:t>prosociality</w:t>
      </w:r>
      <w:proofErr w:type="spellEnd"/>
      <w:r w:rsidRPr="002D0C2C">
        <w:t xml:space="preserve">. To account for this </w:t>
      </w:r>
      <w:proofErr w:type="gramStart"/>
      <w:r w:rsidRPr="002D0C2C">
        <w:t>effect</w:t>
      </w:r>
      <w:proofErr w:type="gramEnd"/>
      <w:r w:rsidRPr="002D0C2C">
        <w:t xml:space="preserve"> we will include agreeableness in our analysis as a control variable. We did not find any associations between </w:t>
      </w:r>
      <w:proofErr w:type="spellStart"/>
      <w:r w:rsidRPr="002D0C2C">
        <w:t>prosociality</w:t>
      </w:r>
      <w:proofErr w:type="spellEnd"/>
      <w:r w:rsidRPr="002D0C2C">
        <w:t xml:space="preserve"> and the other Big Five variables.</w:t>
      </w:r>
    </w:p>
    <w:p w14:paraId="3648F86E" w14:textId="286F6868" w:rsidR="002D0C2C" w:rsidRDefault="002D0C2C">
      <w:pPr>
        <w:ind w:left="720"/>
      </w:pPr>
    </w:p>
    <w:p w14:paraId="67FBE95B" w14:textId="77777777" w:rsidR="002D0C2C" w:rsidRDefault="002D0C2C">
      <w:pPr>
        <w:rPr>
          <w:b/>
        </w:rPr>
      </w:pPr>
    </w:p>
    <w:p w14:paraId="5DAB50AF" w14:textId="2A387247" w:rsidR="002D0C2C" w:rsidRDefault="002D0C2C" w:rsidP="002D0C2C">
      <w:r>
        <w:t>--- Part 5 --- Analyses</w:t>
      </w:r>
    </w:p>
    <w:p w14:paraId="7B68FFD6" w14:textId="77777777" w:rsidR="00397162" w:rsidRPr="00397162" w:rsidRDefault="002D0C2C">
      <w:pPr>
        <w:rPr>
          <w:bCs/>
        </w:rPr>
      </w:pPr>
      <w:r w:rsidRPr="00397162">
        <w:rPr>
          <w:bCs/>
        </w:rPr>
        <w:br/>
      </w:r>
      <w:r w:rsidR="00397162" w:rsidRPr="00397162">
        <w:rPr>
          <w:bCs/>
        </w:rPr>
        <w:t>[</w:t>
      </w:r>
      <w:r w:rsidR="004D7DE4" w:rsidRPr="00397162">
        <w:rPr>
          <w:bCs/>
        </w:rPr>
        <w:t>Question title</w:t>
      </w:r>
      <w:r w:rsidR="00397162" w:rsidRPr="00397162">
        <w:rPr>
          <w:bCs/>
        </w:rPr>
        <w:t>]</w:t>
      </w:r>
      <w:r w:rsidR="004D7DE4" w:rsidRPr="00397162">
        <w:rPr>
          <w:bCs/>
        </w:rPr>
        <w:t xml:space="preserve"> </w:t>
      </w:r>
    </w:p>
    <w:p w14:paraId="528D9EE8" w14:textId="77777777" w:rsidR="00397162" w:rsidRDefault="00397162">
      <w:pPr>
        <w:rPr>
          <w:b/>
        </w:rPr>
      </w:pPr>
    </w:p>
    <w:p w14:paraId="19931734" w14:textId="062B9F5E" w:rsidR="000707EF" w:rsidRDefault="002D0C2C">
      <w:r>
        <w:rPr>
          <w:bCs/>
        </w:rPr>
        <w:t>Statistical Models</w:t>
      </w:r>
    </w:p>
    <w:p w14:paraId="24BC58EE" w14:textId="77777777" w:rsidR="000707EF" w:rsidRPr="00397162" w:rsidRDefault="000707EF">
      <w:pPr>
        <w:rPr>
          <w:bCs/>
        </w:rPr>
      </w:pPr>
    </w:p>
    <w:p w14:paraId="73E46A4C" w14:textId="77777777" w:rsidR="00397162" w:rsidRPr="00397162" w:rsidRDefault="00397162" w:rsidP="00397162">
      <w:pPr>
        <w:rPr>
          <w:bCs/>
        </w:rPr>
      </w:pPr>
      <w:r w:rsidRPr="00397162">
        <w:rPr>
          <w:bCs/>
        </w:rPr>
        <w:t>[</w:t>
      </w:r>
      <w:r w:rsidR="004D7DE4" w:rsidRPr="00397162">
        <w:rPr>
          <w:bCs/>
        </w:rPr>
        <w:t>Description</w:t>
      </w:r>
      <w:r w:rsidRPr="00397162">
        <w:rPr>
          <w:bCs/>
        </w:rPr>
        <w:t>]</w:t>
      </w:r>
      <w:r w:rsidR="004D7DE4" w:rsidRPr="00397162">
        <w:rPr>
          <w:bCs/>
        </w:rPr>
        <w:t xml:space="preserve"> </w:t>
      </w:r>
    </w:p>
    <w:p w14:paraId="48E2E7D8" w14:textId="77777777" w:rsidR="00397162" w:rsidRPr="00397162" w:rsidRDefault="00397162" w:rsidP="00397162">
      <w:pPr>
        <w:rPr>
          <w:bCs/>
        </w:rPr>
      </w:pPr>
    </w:p>
    <w:p w14:paraId="396087B8" w14:textId="1CCEE990" w:rsidR="000707EF" w:rsidRDefault="002D0C2C" w:rsidP="00397162">
      <w:pPr>
        <w:rPr>
          <w:sz w:val="23"/>
          <w:szCs w:val="23"/>
        </w:rPr>
      </w:pPr>
      <w:r w:rsidRPr="00397162">
        <w:rPr>
          <w:bCs/>
          <w:sz w:val="23"/>
          <w:szCs w:val="23"/>
        </w:rPr>
        <w:t>For</w:t>
      </w:r>
      <w:r w:rsidRPr="002D0C2C">
        <w:rPr>
          <w:sz w:val="23"/>
          <w:szCs w:val="23"/>
        </w:rPr>
        <w:t xml:space="preserve"> each hypothesis,</w:t>
      </w:r>
      <w:r>
        <w:rPr>
          <w:sz w:val="23"/>
          <w:szCs w:val="23"/>
        </w:rPr>
        <w:t xml:space="preserve"> </w:t>
      </w:r>
      <w:r w:rsidRPr="002D0C2C">
        <w:rPr>
          <w:sz w:val="23"/>
          <w:szCs w:val="23"/>
        </w:rPr>
        <w:t>describe the statistical model you will use to test the hypothesis. Include the type of model (e.g., ANOVA, multiple regression, SEM) and the specification of the model. Specify any interactions and post-hoc analyses and remember that any test not included here must be labeled as an exploratory test in the final paper</w:t>
      </w:r>
      <w:r>
        <w:rPr>
          <w:sz w:val="23"/>
          <w:szCs w:val="23"/>
        </w:rPr>
        <w:t>.</w:t>
      </w:r>
    </w:p>
    <w:p w14:paraId="7AD15A36" w14:textId="4C7ECF4A" w:rsidR="002D0C2C" w:rsidRDefault="002D0C2C">
      <w:pPr>
        <w:ind w:left="720"/>
      </w:pPr>
    </w:p>
    <w:p w14:paraId="0E444431" w14:textId="77777777" w:rsidR="00397162" w:rsidRPr="00397162" w:rsidRDefault="00397162" w:rsidP="00397162">
      <w:r w:rsidRPr="00397162">
        <w:t>[</w:t>
      </w:r>
      <w:r w:rsidR="00D77333" w:rsidRPr="00397162">
        <w:t>Example</w:t>
      </w:r>
      <w:r w:rsidRPr="00397162">
        <w:t>]</w:t>
      </w:r>
      <w:r w:rsidR="00D77333" w:rsidRPr="00397162">
        <w:t xml:space="preserve"> </w:t>
      </w:r>
    </w:p>
    <w:p w14:paraId="40955B0D" w14:textId="77777777" w:rsidR="00397162" w:rsidRDefault="00397162" w:rsidP="00397162"/>
    <w:p w14:paraId="010CEBAD" w14:textId="77777777" w:rsidR="00397162" w:rsidRDefault="00D77333" w:rsidP="00397162">
      <w:r>
        <w:t xml:space="preserve">Our first hypothesis will be tested using three analyses since we use three variables to measure </w:t>
      </w:r>
      <w:proofErr w:type="spellStart"/>
      <w:r>
        <w:t>prosociality</w:t>
      </w:r>
      <w:proofErr w:type="spellEnd"/>
      <w:r>
        <w:t xml:space="preserve">. For each, we will run a directional null hypothesis significance test to see whether a positive effect exists of religiosity on </w:t>
      </w:r>
      <w:proofErr w:type="spellStart"/>
      <w:r>
        <w:t>prosociality</w:t>
      </w:r>
      <w:proofErr w:type="spellEnd"/>
      <w:r>
        <w:t>. For the first outcome (gv103re: Did the graduate do volunteer work in the last 12 months?) we will run a logistic regression with religiosity, the number of siblings, agreeableness, religious affiliation, and the interaction between religiosity and religious affiliation as predictors.</w:t>
      </w:r>
    </w:p>
    <w:p w14:paraId="360D1D4B" w14:textId="77777777" w:rsidR="00397162" w:rsidRDefault="00397162" w:rsidP="00397162"/>
    <w:p w14:paraId="1FA3DC6D" w14:textId="66FA9403" w:rsidR="00D77333" w:rsidRDefault="00D77333" w:rsidP="00397162">
      <w:r>
        <w:t>For the second and third outcomes (gv109re: Number of graduate’s other volunteer activities in the past 12 months; gv111re: How many hours did the graduate volunteer during a typical month in the last 12 months?) we will run two separate linear regressions with religiosity, the number of siblings, agreeableness, religious affiliation, and the interaction between religiosity and religious affiliation as predictors.</w:t>
      </w:r>
    </w:p>
    <w:p w14:paraId="468ACDB3" w14:textId="77777777" w:rsidR="00397162" w:rsidRDefault="00397162" w:rsidP="00397162"/>
    <w:p w14:paraId="2B585998" w14:textId="0E33F60E" w:rsidR="00D77333" w:rsidRDefault="00D77333" w:rsidP="00397162">
      <w:r>
        <w:t>If the regression coefficient of the interaction between religiosity and religious affiliation is statistically significant from zero in any of the regressions, we will also carry out subgroup analyses for those particular regressions in line with our second hypothesis. This subgroup analysis involves running the regressions separately for each of the following groups: Roman Catholics</w:t>
      </w:r>
      <w:r w:rsidR="00397162">
        <w:t>,</w:t>
      </w:r>
      <w:r>
        <w:t xml:space="preserve"> Lutherans</w:t>
      </w:r>
      <w:r w:rsidR="00397162">
        <w:t>,</w:t>
      </w:r>
      <w:r>
        <w:t xml:space="preserve"> Methodists, Presbyterians, </w:t>
      </w:r>
      <w:r w:rsidR="00397162">
        <w:t xml:space="preserve">and </w:t>
      </w:r>
      <w:r>
        <w:t>followers of the United Church of Christ</w:t>
      </w:r>
      <w:r w:rsidR="00397162">
        <w:t>.</w:t>
      </w:r>
    </w:p>
    <w:p w14:paraId="0A58D531" w14:textId="77777777" w:rsidR="00397162" w:rsidRDefault="00397162" w:rsidP="00397162"/>
    <w:p w14:paraId="2A10E485" w14:textId="6ADBB919" w:rsidR="00D77333" w:rsidRDefault="00D77333" w:rsidP="00397162">
      <w:r>
        <w:lastRenderedPageBreak/>
        <w:t xml:space="preserve">The code we will use for all these analyses can be found at </w:t>
      </w:r>
      <w:hyperlink r:id="rId8" w:history="1">
        <w:r w:rsidRPr="00DD7530">
          <w:rPr>
            <w:rStyle w:val="Hyperlink"/>
          </w:rPr>
          <w:t>https://osf.io/e3htr</w:t>
        </w:r>
      </w:hyperlink>
      <w:r>
        <w:t>.</w:t>
      </w:r>
    </w:p>
    <w:p w14:paraId="601A8B07" w14:textId="77777777" w:rsidR="00D77333" w:rsidRDefault="00D77333" w:rsidP="00D77333">
      <w:pPr>
        <w:ind w:left="720"/>
      </w:pPr>
    </w:p>
    <w:p w14:paraId="4736DBD1" w14:textId="77777777" w:rsidR="000707EF" w:rsidRDefault="000707EF"/>
    <w:p w14:paraId="15F14714" w14:textId="77777777" w:rsidR="00F51B22" w:rsidRPr="00F51B22" w:rsidRDefault="00F51B22">
      <w:pPr>
        <w:rPr>
          <w:bCs/>
        </w:rPr>
      </w:pPr>
      <w:r w:rsidRPr="00F51B22">
        <w:rPr>
          <w:bCs/>
        </w:rPr>
        <w:t>[</w:t>
      </w:r>
      <w:r w:rsidR="004D7DE4" w:rsidRPr="00F51B22">
        <w:rPr>
          <w:bCs/>
        </w:rPr>
        <w:t>Question title</w:t>
      </w:r>
      <w:r w:rsidRPr="00F51B22">
        <w:rPr>
          <w:bCs/>
        </w:rPr>
        <w:t>]</w:t>
      </w:r>
      <w:r w:rsidR="004D7DE4" w:rsidRPr="00F51B22">
        <w:rPr>
          <w:bCs/>
        </w:rPr>
        <w:t xml:space="preserve"> </w:t>
      </w:r>
    </w:p>
    <w:p w14:paraId="1E9BB898" w14:textId="25750944" w:rsidR="000707EF" w:rsidRDefault="00D77333">
      <w:r>
        <w:t>Effect Size</w:t>
      </w:r>
    </w:p>
    <w:p w14:paraId="5907EB8C" w14:textId="11CEBCF4" w:rsidR="000707EF" w:rsidRPr="00F51B22" w:rsidRDefault="000707EF" w:rsidP="00D77333">
      <w:pPr>
        <w:rPr>
          <w:bCs/>
        </w:rPr>
      </w:pPr>
    </w:p>
    <w:p w14:paraId="4A832443" w14:textId="77777777" w:rsidR="00F51B22" w:rsidRDefault="00F51B22" w:rsidP="00F51B22">
      <w:pPr>
        <w:rPr>
          <w:b/>
        </w:rPr>
      </w:pPr>
      <w:r w:rsidRPr="00F51B22">
        <w:rPr>
          <w:bCs/>
        </w:rPr>
        <w:t>[</w:t>
      </w:r>
      <w:r w:rsidR="004D7DE4" w:rsidRPr="00F51B22">
        <w:rPr>
          <w:bCs/>
        </w:rPr>
        <w:t>Description</w:t>
      </w:r>
      <w:r w:rsidRPr="00F51B22">
        <w:rPr>
          <w:bCs/>
        </w:rPr>
        <w:t>]</w:t>
      </w:r>
      <w:r w:rsidR="004D7DE4">
        <w:rPr>
          <w:b/>
        </w:rPr>
        <w:t xml:space="preserve"> </w:t>
      </w:r>
    </w:p>
    <w:p w14:paraId="04DF245F" w14:textId="77777777" w:rsidR="00F51B22" w:rsidRDefault="00F51B22" w:rsidP="00F51B22">
      <w:pPr>
        <w:rPr>
          <w:b/>
        </w:rPr>
      </w:pPr>
    </w:p>
    <w:p w14:paraId="1252382D" w14:textId="2412EB71" w:rsidR="000707EF" w:rsidRDefault="007048F8" w:rsidP="00F51B22">
      <w:r w:rsidRPr="007048F8">
        <w:t>If applicable, specify a predicted effect size or a minimum effect size of interest for all the effects tested in your statistical analyses.</w:t>
      </w:r>
    </w:p>
    <w:p w14:paraId="61ACC207" w14:textId="77777777" w:rsidR="00F51B22" w:rsidRDefault="00F51B22" w:rsidP="00F51B22"/>
    <w:p w14:paraId="58F19E55" w14:textId="77777777" w:rsidR="00F51B22" w:rsidRPr="00F51B22" w:rsidRDefault="00F51B22" w:rsidP="00F51B22">
      <w:r w:rsidRPr="00F51B22">
        <w:t>[</w:t>
      </w:r>
      <w:r w:rsidR="004D7DE4" w:rsidRPr="00F51B22">
        <w:t>Example</w:t>
      </w:r>
      <w:r w:rsidRPr="00F51B22">
        <w:t>]</w:t>
      </w:r>
      <w:r w:rsidR="004D7DE4" w:rsidRPr="00F51B22">
        <w:t xml:space="preserve"> </w:t>
      </w:r>
    </w:p>
    <w:p w14:paraId="58AB752C" w14:textId="77777777" w:rsidR="00F51B22" w:rsidRDefault="00F51B22" w:rsidP="00F51B22">
      <w:pPr>
        <w:rPr>
          <w:b/>
        </w:rPr>
      </w:pPr>
    </w:p>
    <w:p w14:paraId="10CB7B4B" w14:textId="4853FA05" w:rsidR="007048F8" w:rsidRDefault="007048F8" w:rsidP="00F51B22">
      <w:pPr>
        <w:spacing w:line="240" w:lineRule="auto"/>
      </w:pPr>
      <w:r w:rsidRPr="007048F8">
        <w:t xml:space="preserve">For the logistic regression with ‘Did the graduate do volunteer work in the last 12 months?’ as the outcome variable, our minimum effect size of interest is an </w:t>
      </w:r>
      <w:proofErr w:type="gramStart"/>
      <w:r w:rsidRPr="007048F8">
        <w:t>odds</w:t>
      </w:r>
      <w:proofErr w:type="gramEnd"/>
      <w:r w:rsidRPr="007048F8">
        <w:t xml:space="preserve"> of 1.05. This means that a one-unit increase on the religiosity scale would be associated with a 1.05 factor change in odds of having done volunteering work in the last 12 months versus not having done so.</w:t>
      </w:r>
    </w:p>
    <w:p w14:paraId="4F62A2B7" w14:textId="77777777" w:rsidR="00F51B22" w:rsidRDefault="00F51B22" w:rsidP="00F51B22">
      <w:pPr>
        <w:spacing w:line="240" w:lineRule="auto"/>
      </w:pPr>
    </w:p>
    <w:p w14:paraId="5A30B123" w14:textId="77777777" w:rsidR="00F51B22" w:rsidRDefault="007048F8" w:rsidP="00F51B22">
      <w:pPr>
        <w:spacing w:line="240" w:lineRule="auto"/>
      </w:pPr>
      <w:r w:rsidRPr="007048F8">
        <w:t>For the linear regressions with ‘The number of graduate’s volunteer activities in the last 12 months”, and “How many hours did the graduate volunteer during a typical month in the last 12 months?’</w:t>
      </w:r>
      <w:r>
        <w:t xml:space="preserve"> </w:t>
      </w:r>
      <w:r w:rsidRPr="007048F8">
        <w:t xml:space="preserve">as the outcome variables, the minimum regression coefficients of interest of the religiosity variables are 0.05 and 0.5, respectively. This means that a one-unit increase in the religiosity scale would be associated with 0.05 extra volunteering activities in the last 12 months and with 0.5 more hours of volunteering work in the last 12 months. </w:t>
      </w:r>
    </w:p>
    <w:p w14:paraId="73747B83" w14:textId="77777777" w:rsidR="00F51B22" w:rsidRDefault="00F51B22" w:rsidP="00F51B22">
      <w:pPr>
        <w:spacing w:line="240" w:lineRule="auto"/>
      </w:pPr>
    </w:p>
    <w:p w14:paraId="7741C0E7" w14:textId="19086E19" w:rsidR="000707EF" w:rsidRDefault="007048F8" w:rsidP="00F51B22">
      <w:pPr>
        <w:spacing w:line="240" w:lineRule="auto"/>
      </w:pPr>
      <w:r w:rsidRPr="007048F8">
        <w:t>All of these smallest effect sizes of interest are based on our own intuition</w:t>
      </w:r>
      <w:r w:rsidR="00AE3A64">
        <w:t xml:space="preserve">. </w:t>
      </w:r>
    </w:p>
    <w:p w14:paraId="30A49129" w14:textId="77777777" w:rsidR="00F51B22" w:rsidRPr="00F51B22" w:rsidRDefault="00F51B22" w:rsidP="00F51B22"/>
    <w:p w14:paraId="309264B7" w14:textId="77777777" w:rsidR="000707EF" w:rsidRDefault="000707EF"/>
    <w:p w14:paraId="27BDCB72" w14:textId="77777777" w:rsidR="006D7509" w:rsidRPr="006D7509" w:rsidRDefault="006D7509">
      <w:pPr>
        <w:rPr>
          <w:bCs/>
        </w:rPr>
      </w:pPr>
      <w:r w:rsidRPr="006D7509">
        <w:rPr>
          <w:bCs/>
        </w:rPr>
        <w:t>[</w:t>
      </w:r>
      <w:r w:rsidR="004D7DE4" w:rsidRPr="006D7509">
        <w:rPr>
          <w:bCs/>
        </w:rPr>
        <w:t>Question title</w:t>
      </w:r>
      <w:r w:rsidRPr="006D7509">
        <w:rPr>
          <w:bCs/>
        </w:rPr>
        <w:t>]</w:t>
      </w:r>
      <w:r w:rsidR="004D7DE4" w:rsidRPr="006D7509">
        <w:rPr>
          <w:bCs/>
        </w:rPr>
        <w:t xml:space="preserve"> </w:t>
      </w:r>
    </w:p>
    <w:p w14:paraId="2B6866E9" w14:textId="77777777" w:rsidR="006D7509" w:rsidRDefault="006D7509">
      <w:pPr>
        <w:rPr>
          <w:b/>
        </w:rPr>
      </w:pPr>
    </w:p>
    <w:p w14:paraId="31ADB76C" w14:textId="37329AC6" w:rsidR="000707EF" w:rsidRDefault="00C94C5E">
      <w:r>
        <w:t>Statistical Power</w:t>
      </w:r>
    </w:p>
    <w:p w14:paraId="7062869E" w14:textId="77777777" w:rsidR="000707EF" w:rsidRDefault="000707EF"/>
    <w:p w14:paraId="100CB470" w14:textId="77777777" w:rsidR="006D7509" w:rsidRDefault="006D7509" w:rsidP="006D7509">
      <w:pPr>
        <w:rPr>
          <w:b/>
        </w:rPr>
      </w:pPr>
      <w:r>
        <w:rPr>
          <w:bCs/>
        </w:rPr>
        <w:t>[</w:t>
      </w:r>
      <w:r w:rsidR="004D7DE4" w:rsidRPr="006D7509">
        <w:rPr>
          <w:bCs/>
        </w:rPr>
        <w:t>Description</w:t>
      </w:r>
      <w:r>
        <w:rPr>
          <w:bCs/>
        </w:rPr>
        <w:t>]</w:t>
      </w:r>
      <w:r w:rsidR="004D7DE4">
        <w:rPr>
          <w:b/>
        </w:rPr>
        <w:t xml:space="preserve"> </w:t>
      </w:r>
    </w:p>
    <w:p w14:paraId="1D30CFDF" w14:textId="77777777" w:rsidR="006D7509" w:rsidRDefault="006D7509" w:rsidP="006D7509">
      <w:pPr>
        <w:rPr>
          <w:b/>
        </w:rPr>
      </w:pPr>
    </w:p>
    <w:p w14:paraId="5D375713" w14:textId="5D4EAFF0" w:rsidR="000707EF" w:rsidRDefault="00C94C5E" w:rsidP="006D7509">
      <w:r w:rsidRPr="00C94C5E">
        <w:t>Present the statistical power available to detect the predicted effect size</w:t>
      </w:r>
      <w:r w:rsidR="006D7509">
        <w:t xml:space="preserve"> </w:t>
      </w:r>
      <w:r w:rsidRPr="00C94C5E">
        <w:t>or the smallest effect size of interest. Use the sample size after updating for missing data and outliers.</w:t>
      </w:r>
    </w:p>
    <w:p w14:paraId="3010A838" w14:textId="77777777" w:rsidR="00C94C5E" w:rsidRPr="006D7509" w:rsidRDefault="00C94C5E" w:rsidP="00C94C5E">
      <w:pPr>
        <w:ind w:left="720"/>
        <w:rPr>
          <w:bCs/>
        </w:rPr>
      </w:pPr>
    </w:p>
    <w:p w14:paraId="1435A6BF" w14:textId="77777777" w:rsidR="006D7509" w:rsidRPr="006D7509" w:rsidRDefault="006D7509" w:rsidP="006D7509">
      <w:pPr>
        <w:rPr>
          <w:bCs/>
        </w:rPr>
      </w:pPr>
      <w:r w:rsidRPr="006D7509">
        <w:rPr>
          <w:bCs/>
        </w:rPr>
        <w:t>[</w:t>
      </w:r>
      <w:r w:rsidR="004D7DE4" w:rsidRPr="006D7509">
        <w:rPr>
          <w:bCs/>
        </w:rPr>
        <w:t>Example</w:t>
      </w:r>
      <w:r w:rsidRPr="006D7509">
        <w:rPr>
          <w:bCs/>
        </w:rPr>
        <w:t>]</w:t>
      </w:r>
      <w:r w:rsidR="004D7DE4" w:rsidRPr="006D7509">
        <w:rPr>
          <w:bCs/>
        </w:rPr>
        <w:t xml:space="preserve"> </w:t>
      </w:r>
    </w:p>
    <w:p w14:paraId="708E1E7F" w14:textId="77777777" w:rsidR="006D7509" w:rsidRDefault="006D7509" w:rsidP="006D7509">
      <w:pPr>
        <w:rPr>
          <w:b/>
        </w:rPr>
      </w:pPr>
    </w:p>
    <w:p w14:paraId="0EC41B2F" w14:textId="2686961F" w:rsidR="00C94C5E" w:rsidRDefault="00C94C5E" w:rsidP="006D7509">
      <w:r>
        <w:t>The sample size after updating for missing data and outliers is 1,358 for the logistic regression with gv103re as the outcome variable, and 1,086 and 1,041 for the linear regressions with gv109re and gv111re as the outcome variables, respectively. For all three analyses this corresponds to a statistical power of approximately 1.00 when assuming our minimum effect sizes of interest. For the linear regressions we additionally assumed the variance explained by the predictor to be 0.2 and the residual variance to be 1.0</w:t>
      </w:r>
      <w:r w:rsidR="006D7509">
        <w:t xml:space="preserve">. </w:t>
      </w:r>
      <w:r>
        <w:t xml:space="preserve">For the logistic regression we </w:t>
      </w:r>
      <w:r>
        <w:lastRenderedPageBreak/>
        <w:t xml:space="preserve">assumed intercept of -1.56 corresponding to a situation where half of the participants have done volunteer work in the last year (see the R-code for the full power analysis at </w:t>
      </w:r>
      <w:hyperlink r:id="rId9" w:history="1">
        <w:r w:rsidRPr="00DD7530">
          <w:rPr>
            <w:rStyle w:val="Hyperlink"/>
          </w:rPr>
          <w:t>https://osf.io/f96rn</w:t>
        </w:r>
      </w:hyperlink>
      <w:r>
        <w:t>).</w:t>
      </w:r>
    </w:p>
    <w:p w14:paraId="2F144EDE" w14:textId="61B4534A" w:rsidR="000707EF" w:rsidRPr="006D7509" w:rsidRDefault="000707EF" w:rsidP="006D7509"/>
    <w:p w14:paraId="392261C2" w14:textId="77777777" w:rsidR="000707EF" w:rsidRPr="006D7509" w:rsidRDefault="000707EF"/>
    <w:p w14:paraId="010BAF3A" w14:textId="77777777" w:rsidR="006D7509" w:rsidRPr="006D7509" w:rsidRDefault="006D7509" w:rsidP="00C94C5E">
      <w:r w:rsidRPr="006D7509">
        <w:t>[</w:t>
      </w:r>
      <w:r w:rsidR="004D7DE4" w:rsidRPr="006D7509">
        <w:t>Question title</w:t>
      </w:r>
      <w:r w:rsidRPr="006D7509">
        <w:t>]</w:t>
      </w:r>
      <w:r w:rsidR="004D7DE4" w:rsidRPr="006D7509">
        <w:t xml:space="preserve"> </w:t>
      </w:r>
    </w:p>
    <w:p w14:paraId="2021BE6D" w14:textId="77777777" w:rsidR="006D7509" w:rsidRPr="006D7509" w:rsidRDefault="006D7509" w:rsidP="00C94C5E"/>
    <w:p w14:paraId="2F64415F" w14:textId="384DEA49" w:rsidR="000707EF" w:rsidRPr="006D7509" w:rsidRDefault="00C94C5E" w:rsidP="00C94C5E">
      <w:r w:rsidRPr="006D7509">
        <w:t>Inference Criteria</w:t>
      </w:r>
    </w:p>
    <w:p w14:paraId="342CAC02" w14:textId="77777777" w:rsidR="000707EF" w:rsidRPr="006D7509" w:rsidRDefault="000707EF">
      <w:pPr>
        <w:ind w:firstLine="720"/>
      </w:pPr>
    </w:p>
    <w:p w14:paraId="0D15D10A" w14:textId="77777777" w:rsidR="006D7509" w:rsidRDefault="006D7509" w:rsidP="006D7509">
      <w:r w:rsidRPr="006D7509">
        <w:t>[</w:t>
      </w:r>
      <w:r w:rsidR="004D7DE4" w:rsidRPr="006D7509">
        <w:t>Description</w:t>
      </w:r>
      <w:r w:rsidRPr="006D7509">
        <w:t>]</w:t>
      </w:r>
      <w:r w:rsidR="004D7DE4">
        <w:t xml:space="preserve"> </w:t>
      </w:r>
    </w:p>
    <w:p w14:paraId="5ACC68C2" w14:textId="77777777" w:rsidR="006D7509" w:rsidRDefault="006D7509" w:rsidP="006D7509"/>
    <w:p w14:paraId="28884741" w14:textId="19011D44" w:rsidR="000707EF" w:rsidRDefault="00C94C5E" w:rsidP="006D7509">
      <w:r w:rsidRPr="00C94C5E">
        <w:t>What criteria will you use to make inferences? Describe the information you will use (e.g. specify the p-values, effect</w:t>
      </w:r>
      <w:r>
        <w:t xml:space="preserve"> </w:t>
      </w:r>
      <w:r w:rsidRPr="00C94C5E">
        <w:t xml:space="preserve">sizes, confidence intervals, Bayes factors, specific model fit indices), as well as cut-off criteria, where appropriate. Will you be using one-or two-tailed tests for each of your analyses? If you are comparing multiple conditions or testing multiple hypotheses, will </w:t>
      </w:r>
      <w:proofErr w:type="spellStart"/>
      <w:r w:rsidRPr="00C94C5E">
        <w:t>you</w:t>
      </w:r>
      <w:proofErr w:type="spellEnd"/>
      <w:r w:rsidRPr="00C94C5E">
        <w:t xml:space="preserve"> account for this, and if so, how?</w:t>
      </w:r>
    </w:p>
    <w:p w14:paraId="33A97F04" w14:textId="77777777" w:rsidR="000707EF" w:rsidRPr="006D7509" w:rsidRDefault="000707EF"/>
    <w:p w14:paraId="3124974E" w14:textId="77777777" w:rsidR="006D7509" w:rsidRPr="006D7509" w:rsidRDefault="006D7509" w:rsidP="006D7509">
      <w:r w:rsidRPr="006D7509">
        <w:t>[</w:t>
      </w:r>
      <w:r w:rsidR="004D7DE4" w:rsidRPr="006D7509">
        <w:t>Example</w:t>
      </w:r>
      <w:r w:rsidRPr="006D7509">
        <w:t>]</w:t>
      </w:r>
      <w:r w:rsidR="004D7DE4" w:rsidRPr="006D7509">
        <w:t xml:space="preserve"> </w:t>
      </w:r>
    </w:p>
    <w:p w14:paraId="57031FCC" w14:textId="77777777" w:rsidR="006D7509" w:rsidRPr="006D7509" w:rsidRDefault="006D7509" w:rsidP="006D7509"/>
    <w:p w14:paraId="5B856C1E" w14:textId="2DE7C43B" w:rsidR="00C94C5E" w:rsidRDefault="00C94C5E" w:rsidP="006D7509">
      <w:r w:rsidRPr="006D7509">
        <w:t>We</w:t>
      </w:r>
      <w:r>
        <w:t xml:space="preserve"> will make inferences about the association between religiosity and </w:t>
      </w:r>
      <w:proofErr w:type="spellStart"/>
      <w:r>
        <w:t>prosociality</w:t>
      </w:r>
      <w:proofErr w:type="spellEnd"/>
      <w:r>
        <w:t xml:space="preserve"> based on the p-values and the size of the regression coefficients of the religiosity variable in the three main regressions. We will conclude that a regression analysis supports our hypothesis if both the p-value is smaller than .01 and the regression coefficient is larger than our minimum effect size of interest. </w:t>
      </w:r>
    </w:p>
    <w:p w14:paraId="06DB104D" w14:textId="77777777" w:rsidR="006D7509" w:rsidRDefault="006D7509" w:rsidP="006D7509"/>
    <w:p w14:paraId="0950C99E" w14:textId="77777777" w:rsidR="006D7509" w:rsidRDefault="00C94C5E" w:rsidP="006D7509">
      <w:r>
        <w:t xml:space="preserve">With regard to the second research question, we will conclude that religious groups differ in the association between religiosity and </w:t>
      </w:r>
      <w:proofErr w:type="spellStart"/>
      <w:r>
        <w:t>prosociality</w:t>
      </w:r>
      <w:proofErr w:type="spellEnd"/>
      <w:r>
        <w:t xml:space="preserve"> if we find a statistically significant coefficient using a two-tailed test of religious affiliation in at least one of the regressions. </w:t>
      </w:r>
    </w:p>
    <w:p w14:paraId="4C2CD4E1" w14:textId="77777777" w:rsidR="006D7509" w:rsidRDefault="006D7509" w:rsidP="006D7509"/>
    <w:p w14:paraId="087A7A7F" w14:textId="7B5377EE" w:rsidR="000707EF" w:rsidRDefault="00C94C5E" w:rsidP="006D7509">
      <w:r>
        <w:t>We will not use any inference criteria about the follow-up analyses per religious group because we are not going to draw any conclusions based on these analyses.</w:t>
      </w:r>
    </w:p>
    <w:p w14:paraId="5DBA1CE5" w14:textId="77777777" w:rsidR="000707EF" w:rsidRPr="006D7509" w:rsidRDefault="000707EF">
      <w:pPr>
        <w:rPr>
          <w:bCs/>
        </w:rPr>
      </w:pPr>
    </w:p>
    <w:p w14:paraId="6B3EC073" w14:textId="77777777" w:rsidR="006D7509" w:rsidRPr="006D7509" w:rsidRDefault="006D7509">
      <w:pPr>
        <w:rPr>
          <w:bCs/>
        </w:rPr>
      </w:pPr>
      <w:r w:rsidRPr="006D7509">
        <w:rPr>
          <w:bCs/>
        </w:rPr>
        <w:t>[</w:t>
      </w:r>
      <w:r w:rsidR="004D7DE4" w:rsidRPr="006D7509">
        <w:rPr>
          <w:bCs/>
        </w:rPr>
        <w:t>Question title</w:t>
      </w:r>
      <w:r w:rsidRPr="006D7509">
        <w:rPr>
          <w:bCs/>
        </w:rPr>
        <w:t>]</w:t>
      </w:r>
    </w:p>
    <w:p w14:paraId="375C9BBB" w14:textId="77777777" w:rsidR="006D7509" w:rsidRDefault="006D7509">
      <w:pPr>
        <w:rPr>
          <w:b/>
        </w:rPr>
      </w:pPr>
    </w:p>
    <w:p w14:paraId="47F37753" w14:textId="6169EAAB" w:rsidR="000707EF" w:rsidRDefault="00C94C5E">
      <w:r>
        <w:t xml:space="preserve">Assumption Violation/Model Non-Convergence </w:t>
      </w:r>
    </w:p>
    <w:p w14:paraId="02FF3627" w14:textId="77777777" w:rsidR="000707EF" w:rsidRDefault="000707EF" w:rsidP="00C94C5E">
      <w:pPr>
        <w:rPr>
          <w:b/>
        </w:rPr>
      </w:pPr>
    </w:p>
    <w:p w14:paraId="17DC99F9" w14:textId="77777777" w:rsidR="006D7509" w:rsidRPr="006D7509" w:rsidRDefault="006D7509" w:rsidP="006D7509">
      <w:pPr>
        <w:rPr>
          <w:bCs/>
        </w:rPr>
      </w:pPr>
      <w:r w:rsidRPr="006D7509">
        <w:rPr>
          <w:bCs/>
        </w:rPr>
        <w:t>[</w:t>
      </w:r>
      <w:r w:rsidR="004D7DE4" w:rsidRPr="006D7509">
        <w:rPr>
          <w:bCs/>
        </w:rPr>
        <w:t>Description</w:t>
      </w:r>
      <w:r w:rsidRPr="006D7509">
        <w:rPr>
          <w:bCs/>
        </w:rPr>
        <w:t>]</w:t>
      </w:r>
      <w:r w:rsidR="004D7DE4" w:rsidRPr="006D7509">
        <w:rPr>
          <w:bCs/>
        </w:rPr>
        <w:t xml:space="preserve"> </w:t>
      </w:r>
    </w:p>
    <w:p w14:paraId="285E815A" w14:textId="77777777" w:rsidR="006D7509" w:rsidRDefault="006D7509" w:rsidP="006D7509">
      <w:pPr>
        <w:rPr>
          <w:b/>
        </w:rPr>
      </w:pPr>
    </w:p>
    <w:p w14:paraId="3864A19A" w14:textId="050B94F7" w:rsidR="000707EF" w:rsidRDefault="00C94C5E" w:rsidP="006D7509">
      <w:r w:rsidRPr="00C94C5E">
        <w:t>What will you do should your data violate assumptions, your model not converge, or some other analytic problem arises?</w:t>
      </w:r>
    </w:p>
    <w:p w14:paraId="07986338" w14:textId="4C952752" w:rsidR="000707EF" w:rsidRDefault="000707EF">
      <w:pPr>
        <w:rPr>
          <w:b/>
        </w:rPr>
      </w:pPr>
    </w:p>
    <w:p w14:paraId="7C231FC0" w14:textId="0C56AD17" w:rsidR="000707EF" w:rsidRDefault="006D7509" w:rsidP="006D7509">
      <w:r>
        <w:rPr>
          <w:b/>
        </w:rPr>
        <w:t>[</w:t>
      </w:r>
      <w:r w:rsidR="004D7DE4">
        <w:rPr>
          <w:b/>
        </w:rPr>
        <w:t>Example:</w:t>
      </w:r>
      <w:r w:rsidR="00C94C5E">
        <w:t xml:space="preserve"> </w:t>
      </w:r>
      <w:r w:rsidR="00C94C5E" w:rsidRPr="00C94C5E">
        <w:t>When the distribution of the number of volunteering hours (gv111re) is significantly non-normal according to the Kolmogorov-Smirnov test and/or (b) the linearity assumption is violated (i.e., the points are asymmetrically distributed</w:t>
      </w:r>
      <w:r w:rsidR="00C94C5E">
        <w:t xml:space="preserve"> </w:t>
      </w:r>
      <w:r w:rsidR="00C94C5E" w:rsidRPr="00C94C5E">
        <w:t>around the diagonal line when plotting observed versus the predicted values), we will log-transform the variable.</w:t>
      </w:r>
    </w:p>
    <w:p w14:paraId="7166FD54" w14:textId="17116BDD" w:rsidR="00C94C5E" w:rsidRDefault="00C94C5E">
      <w:pPr>
        <w:ind w:left="720"/>
      </w:pPr>
    </w:p>
    <w:p w14:paraId="6A8602BB" w14:textId="77777777" w:rsidR="000707EF" w:rsidRDefault="000707EF"/>
    <w:p w14:paraId="4FB3DD53" w14:textId="77777777" w:rsidR="006D7509" w:rsidRPr="006D7509" w:rsidRDefault="006D7509">
      <w:pPr>
        <w:rPr>
          <w:bCs/>
        </w:rPr>
      </w:pPr>
      <w:r w:rsidRPr="006D7509">
        <w:rPr>
          <w:bCs/>
        </w:rPr>
        <w:t>[</w:t>
      </w:r>
      <w:r w:rsidR="004D7DE4" w:rsidRPr="006D7509">
        <w:rPr>
          <w:bCs/>
        </w:rPr>
        <w:t>Question title</w:t>
      </w:r>
      <w:r w:rsidRPr="006D7509">
        <w:rPr>
          <w:bCs/>
        </w:rPr>
        <w:t>]</w:t>
      </w:r>
      <w:r w:rsidR="004D7DE4" w:rsidRPr="006D7509">
        <w:rPr>
          <w:bCs/>
        </w:rPr>
        <w:t xml:space="preserve"> </w:t>
      </w:r>
    </w:p>
    <w:p w14:paraId="73F91EB2" w14:textId="77777777" w:rsidR="006D7509" w:rsidRDefault="006D7509">
      <w:pPr>
        <w:rPr>
          <w:b/>
        </w:rPr>
      </w:pPr>
    </w:p>
    <w:p w14:paraId="128F4534" w14:textId="77777777" w:rsidR="006D7509" w:rsidRDefault="00C94C5E" w:rsidP="006D7509">
      <w:r>
        <w:t>Reliability</w:t>
      </w:r>
      <w:r w:rsidR="006D7509">
        <w:t xml:space="preserve"> and </w:t>
      </w:r>
      <w:r>
        <w:t>Robustness Testing</w:t>
      </w:r>
      <w:r w:rsidR="004D7DE4">
        <w:t xml:space="preserve"> </w:t>
      </w:r>
    </w:p>
    <w:p w14:paraId="51BA0348" w14:textId="77777777" w:rsidR="006D7509" w:rsidRDefault="006D7509" w:rsidP="006D7509"/>
    <w:p w14:paraId="3B339DBF" w14:textId="77777777" w:rsidR="006D7509" w:rsidRPr="006F742A" w:rsidRDefault="006D7509" w:rsidP="006D7509">
      <w:r w:rsidRPr="006F742A">
        <w:t>[</w:t>
      </w:r>
      <w:r w:rsidR="004D7DE4" w:rsidRPr="006F742A">
        <w:t>Description</w:t>
      </w:r>
      <w:r w:rsidRPr="006F742A">
        <w:t>]</w:t>
      </w:r>
      <w:r w:rsidR="004D7DE4" w:rsidRPr="006F742A">
        <w:t xml:space="preserve"> </w:t>
      </w:r>
    </w:p>
    <w:p w14:paraId="5AD39982" w14:textId="77777777" w:rsidR="006D7509" w:rsidRDefault="006D7509" w:rsidP="006D7509">
      <w:pPr>
        <w:rPr>
          <w:b/>
        </w:rPr>
      </w:pPr>
    </w:p>
    <w:p w14:paraId="7AB5BDA8" w14:textId="3C28F34E" w:rsidR="000707EF" w:rsidRDefault="00C94C5E" w:rsidP="006D7509">
      <w:r w:rsidRPr="00C94C5E">
        <w:t xml:space="preserve">Provide a series of decisions </w:t>
      </w:r>
      <w:r w:rsidR="006F742A">
        <w:t xml:space="preserve">or tests </w:t>
      </w:r>
      <w:r w:rsidRPr="00C94C5E">
        <w:t xml:space="preserve">about evaluating the strength, reliability, or robustness of your </w:t>
      </w:r>
      <w:r w:rsidR="006F742A">
        <w:t>finding</w:t>
      </w:r>
      <w:r w:rsidRPr="00C94C5E">
        <w:t>. This may include within-study replication attempts, additional covariates, cross-validation</w:t>
      </w:r>
      <w:r w:rsidR="006F742A">
        <w:t xml:space="preserve">, </w:t>
      </w:r>
      <w:r w:rsidRPr="00C94C5E">
        <w:t>applying weights, selectively applying constraints in an SEM context (e.g., comparing model fit statistics), overfitting adjustment techniques used</w:t>
      </w:r>
      <w:r w:rsidR="006F742A">
        <w:t xml:space="preserve">, </w:t>
      </w:r>
      <w:r w:rsidRPr="00C94C5E">
        <w:t>or some other simulation/sampling/bootstrapping method.</w:t>
      </w:r>
    </w:p>
    <w:p w14:paraId="2939DB41" w14:textId="77777777" w:rsidR="000707EF" w:rsidRDefault="000707EF"/>
    <w:p w14:paraId="6429E2A2" w14:textId="77777777" w:rsidR="006F742A" w:rsidRPr="006F742A" w:rsidRDefault="006F742A" w:rsidP="006F742A">
      <w:pPr>
        <w:rPr>
          <w:bCs/>
        </w:rPr>
      </w:pPr>
      <w:r w:rsidRPr="006F742A">
        <w:rPr>
          <w:bCs/>
        </w:rPr>
        <w:t>[</w:t>
      </w:r>
      <w:r w:rsidR="004D7DE4" w:rsidRPr="006F742A">
        <w:rPr>
          <w:bCs/>
        </w:rPr>
        <w:t>Example</w:t>
      </w:r>
      <w:r w:rsidRPr="006F742A">
        <w:rPr>
          <w:bCs/>
        </w:rPr>
        <w:t>]</w:t>
      </w:r>
      <w:r w:rsidR="004D7DE4" w:rsidRPr="006F742A">
        <w:rPr>
          <w:bCs/>
        </w:rPr>
        <w:t xml:space="preserve"> </w:t>
      </w:r>
    </w:p>
    <w:p w14:paraId="2AA75863" w14:textId="77777777" w:rsidR="006F742A" w:rsidRDefault="006F742A" w:rsidP="006F742A">
      <w:pPr>
        <w:rPr>
          <w:b/>
        </w:rPr>
      </w:pPr>
    </w:p>
    <w:p w14:paraId="5F85C525" w14:textId="35E844E2" w:rsidR="00C94C5E" w:rsidRDefault="00C94C5E" w:rsidP="006F742A">
      <w:r>
        <w:t xml:space="preserve">To assess the sensitivity of our results to our selection criterion for outliers, we will run an additional analysis without removing any outliers. </w:t>
      </w:r>
    </w:p>
    <w:p w14:paraId="6C537643" w14:textId="77777777" w:rsidR="00C94C5E" w:rsidRDefault="00C94C5E" w:rsidP="00C94C5E">
      <w:pPr>
        <w:ind w:left="720"/>
      </w:pPr>
    </w:p>
    <w:p w14:paraId="4AC9BB46" w14:textId="38224B97" w:rsidR="004D7DE4" w:rsidRDefault="004D7DE4" w:rsidP="004D7DE4"/>
    <w:p w14:paraId="6A5B707E" w14:textId="77777777" w:rsidR="006F742A" w:rsidRPr="006F742A" w:rsidRDefault="006F742A" w:rsidP="004D7DE4">
      <w:r w:rsidRPr="006F742A">
        <w:t>[</w:t>
      </w:r>
      <w:r w:rsidR="004D7DE4" w:rsidRPr="006F742A">
        <w:t>Question title</w:t>
      </w:r>
      <w:r w:rsidRPr="006F742A">
        <w:t>]</w:t>
      </w:r>
      <w:r w:rsidR="004D7DE4" w:rsidRPr="006F742A">
        <w:t xml:space="preserve"> </w:t>
      </w:r>
    </w:p>
    <w:p w14:paraId="431B4757" w14:textId="77777777" w:rsidR="006F742A" w:rsidRDefault="006F742A" w:rsidP="004D7DE4"/>
    <w:p w14:paraId="16BAAD8F" w14:textId="50F787A3" w:rsidR="004D7DE4" w:rsidRDefault="004D7DE4" w:rsidP="004D7DE4">
      <w:r>
        <w:t>Exploratory Analysis</w:t>
      </w:r>
    </w:p>
    <w:p w14:paraId="7E0BA229" w14:textId="1F58F1FD" w:rsidR="004D7DE4" w:rsidRDefault="004D7DE4" w:rsidP="004D7DE4"/>
    <w:p w14:paraId="704DD458" w14:textId="77777777" w:rsidR="006F742A" w:rsidRPr="006F742A" w:rsidRDefault="006F742A" w:rsidP="006F742A">
      <w:r w:rsidRPr="006F742A">
        <w:t>[</w:t>
      </w:r>
      <w:r w:rsidR="004D7DE4" w:rsidRPr="006F742A">
        <w:t>Description</w:t>
      </w:r>
      <w:r w:rsidRPr="006F742A">
        <w:t>]</w:t>
      </w:r>
      <w:r w:rsidR="004D7DE4" w:rsidRPr="006F742A">
        <w:t xml:space="preserve"> </w:t>
      </w:r>
    </w:p>
    <w:p w14:paraId="20BEA2B4" w14:textId="77777777" w:rsidR="006F742A" w:rsidRDefault="006F742A" w:rsidP="006F742A"/>
    <w:p w14:paraId="32482A63" w14:textId="7F06A9EA" w:rsidR="004D7DE4" w:rsidRDefault="004D7DE4" w:rsidP="006F742A">
      <w:r w:rsidRPr="004D7DE4">
        <w:t>If you plan to explore your dataset to look for unexpected differences or relationships, describe those tests here</w:t>
      </w:r>
      <w:r w:rsidR="006F742A">
        <w:t xml:space="preserve">. If reported, </w:t>
      </w:r>
      <w:r w:rsidRPr="004D7DE4">
        <w:t>add them to the final paper under a heading that clearly differentiates this exploratory part of your study from the confirmatory part.</w:t>
      </w:r>
    </w:p>
    <w:p w14:paraId="6C8DA39D" w14:textId="10CAA225" w:rsidR="004D7DE4" w:rsidRDefault="004D7DE4" w:rsidP="004D7DE4">
      <w:pPr>
        <w:ind w:left="720"/>
      </w:pPr>
    </w:p>
    <w:p w14:paraId="503F68D3" w14:textId="77777777" w:rsidR="006F742A" w:rsidRPr="006F742A" w:rsidRDefault="006F742A" w:rsidP="006F742A">
      <w:r w:rsidRPr="006F742A">
        <w:t>[</w:t>
      </w:r>
      <w:r w:rsidR="004D7DE4" w:rsidRPr="006F742A">
        <w:t>Example</w:t>
      </w:r>
      <w:r w:rsidRPr="006F742A">
        <w:t>]</w:t>
      </w:r>
    </w:p>
    <w:p w14:paraId="7EB62749" w14:textId="77777777" w:rsidR="006F742A" w:rsidRDefault="006F742A" w:rsidP="006F742A"/>
    <w:p w14:paraId="045AEDE0" w14:textId="2D0E1787" w:rsidR="004D7DE4" w:rsidRDefault="004D7DE4" w:rsidP="006F742A">
      <w:r w:rsidRPr="004D7DE4">
        <w:t xml:space="preserve">As an exploratory analysis, we will test the relationship between scores on the religiosity scale and </w:t>
      </w:r>
      <w:proofErr w:type="spellStart"/>
      <w:r w:rsidRPr="004D7DE4">
        <w:t>prosociality</w:t>
      </w:r>
      <w:proofErr w:type="spellEnd"/>
      <w:r w:rsidRPr="004D7DE4">
        <w:t xml:space="preserve"> after adjusting for a variety of social, educational, and cognitive covariates that are available in the dataset. We have no specific hypotheses about which covariates will attenuate the religiosity-</w:t>
      </w:r>
      <w:proofErr w:type="spellStart"/>
      <w:r w:rsidRPr="004D7DE4">
        <w:t>prosociality</w:t>
      </w:r>
      <w:proofErr w:type="spellEnd"/>
      <w:r w:rsidRPr="004D7DE4">
        <w:t xml:space="preserve"> relation most substantially, but we will use this exploratory analysis to generate hypotheses to test in other, independent datasets.</w:t>
      </w:r>
    </w:p>
    <w:p w14:paraId="3754B2AC" w14:textId="77777777" w:rsidR="004D7DE4" w:rsidRDefault="004D7DE4" w:rsidP="004D7DE4">
      <w:pPr>
        <w:ind w:left="720"/>
      </w:pPr>
    </w:p>
    <w:p w14:paraId="469F8466" w14:textId="77777777" w:rsidR="000707EF" w:rsidRDefault="000707EF"/>
    <w:sectPr w:rsidR="000707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altName w:val="﷽﷽﷽﷽﷽﷽﷽﷽㙀&#9;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423E4"/>
    <w:multiLevelType w:val="multilevel"/>
    <w:tmpl w:val="243A1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284913"/>
    <w:multiLevelType w:val="multilevel"/>
    <w:tmpl w:val="5AEA5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B678BE"/>
    <w:multiLevelType w:val="multilevel"/>
    <w:tmpl w:val="C46CEA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8695926"/>
    <w:multiLevelType w:val="multilevel"/>
    <w:tmpl w:val="B21A00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8496AE6"/>
    <w:multiLevelType w:val="hybridMultilevel"/>
    <w:tmpl w:val="49828352"/>
    <w:lvl w:ilvl="0" w:tplc="E21613A0">
      <w:numFmt w:val="bullet"/>
      <w:lvlText w:val=""/>
      <w:lvlJc w:val="left"/>
      <w:pPr>
        <w:ind w:left="720" w:hanging="360"/>
      </w:pPr>
      <w:rPr>
        <w:rFonts w:ascii="Wingdings" w:eastAsia="Arial" w:hAnsi="Wingdings"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F"/>
    <w:rsid w:val="000707EF"/>
    <w:rsid w:val="000B589E"/>
    <w:rsid w:val="00161CCA"/>
    <w:rsid w:val="002214D4"/>
    <w:rsid w:val="002570D7"/>
    <w:rsid w:val="002D0C2C"/>
    <w:rsid w:val="002D50E4"/>
    <w:rsid w:val="00397162"/>
    <w:rsid w:val="003A581F"/>
    <w:rsid w:val="003C5419"/>
    <w:rsid w:val="004D7DE4"/>
    <w:rsid w:val="005740CC"/>
    <w:rsid w:val="005F5656"/>
    <w:rsid w:val="006D7509"/>
    <w:rsid w:val="006F2C0A"/>
    <w:rsid w:val="006F742A"/>
    <w:rsid w:val="007048F8"/>
    <w:rsid w:val="007220BF"/>
    <w:rsid w:val="00926636"/>
    <w:rsid w:val="00975D74"/>
    <w:rsid w:val="009E1B52"/>
    <w:rsid w:val="00A5456F"/>
    <w:rsid w:val="00A90768"/>
    <w:rsid w:val="00A975E4"/>
    <w:rsid w:val="00AE3A64"/>
    <w:rsid w:val="00B20B3B"/>
    <w:rsid w:val="00B44F7F"/>
    <w:rsid w:val="00B4781C"/>
    <w:rsid w:val="00B7682C"/>
    <w:rsid w:val="00C12DB5"/>
    <w:rsid w:val="00C62F46"/>
    <w:rsid w:val="00C94C5E"/>
    <w:rsid w:val="00CA1822"/>
    <w:rsid w:val="00CC2C62"/>
    <w:rsid w:val="00CD1FF4"/>
    <w:rsid w:val="00D247B4"/>
    <w:rsid w:val="00D51358"/>
    <w:rsid w:val="00D77333"/>
    <w:rsid w:val="00D8010A"/>
    <w:rsid w:val="00E00A06"/>
    <w:rsid w:val="00E30D7D"/>
    <w:rsid w:val="00E35B3A"/>
    <w:rsid w:val="00E57578"/>
    <w:rsid w:val="00F017D2"/>
    <w:rsid w:val="00F51B22"/>
    <w:rsid w:val="00FF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4C78D"/>
  <w15:docId w15:val="{A71342C0-5F43-F840-AC42-6049DDCE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A1822"/>
    <w:rPr>
      <w:color w:val="0000FF" w:themeColor="hyperlink"/>
      <w:u w:val="single"/>
    </w:rPr>
  </w:style>
  <w:style w:type="character" w:styleId="UnresolvedMention">
    <w:name w:val="Unresolved Mention"/>
    <w:basedOn w:val="DefaultParagraphFont"/>
    <w:uiPriority w:val="99"/>
    <w:semiHidden/>
    <w:unhideWhenUsed/>
    <w:rsid w:val="00CA1822"/>
    <w:rPr>
      <w:color w:val="605E5C"/>
      <w:shd w:val="clear" w:color="auto" w:fill="E1DFDD"/>
    </w:rPr>
  </w:style>
  <w:style w:type="character" w:styleId="CommentReference">
    <w:name w:val="annotation reference"/>
    <w:basedOn w:val="DefaultParagraphFont"/>
    <w:uiPriority w:val="99"/>
    <w:semiHidden/>
    <w:unhideWhenUsed/>
    <w:rsid w:val="00926636"/>
    <w:rPr>
      <w:sz w:val="16"/>
      <w:szCs w:val="16"/>
    </w:rPr>
  </w:style>
  <w:style w:type="paragraph" w:styleId="CommentText">
    <w:name w:val="annotation text"/>
    <w:basedOn w:val="Normal"/>
    <w:link w:val="CommentTextChar"/>
    <w:uiPriority w:val="99"/>
    <w:semiHidden/>
    <w:unhideWhenUsed/>
    <w:rsid w:val="00926636"/>
    <w:pPr>
      <w:spacing w:line="240" w:lineRule="auto"/>
    </w:pPr>
    <w:rPr>
      <w:sz w:val="20"/>
      <w:szCs w:val="20"/>
    </w:rPr>
  </w:style>
  <w:style w:type="character" w:customStyle="1" w:styleId="CommentTextChar">
    <w:name w:val="Comment Text Char"/>
    <w:basedOn w:val="DefaultParagraphFont"/>
    <w:link w:val="CommentText"/>
    <w:uiPriority w:val="99"/>
    <w:semiHidden/>
    <w:rsid w:val="00926636"/>
    <w:rPr>
      <w:sz w:val="20"/>
      <w:szCs w:val="20"/>
    </w:rPr>
  </w:style>
  <w:style w:type="paragraph" w:styleId="CommentSubject">
    <w:name w:val="annotation subject"/>
    <w:basedOn w:val="CommentText"/>
    <w:next w:val="CommentText"/>
    <w:link w:val="CommentSubjectChar"/>
    <w:uiPriority w:val="99"/>
    <w:semiHidden/>
    <w:unhideWhenUsed/>
    <w:rsid w:val="00926636"/>
    <w:rPr>
      <w:b/>
      <w:bCs/>
    </w:rPr>
  </w:style>
  <w:style w:type="character" w:customStyle="1" w:styleId="CommentSubjectChar">
    <w:name w:val="Comment Subject Char"/>
    <w:basedOn w:val="CommentTextChar"/>
    <w:link w:val="CommentSubject"/>
    <w:uiPriority w:val="99"/>
    <w:semiHidden/>
    <w:rsid w:val="00926636"/>
    <w:rPr>
      <w:b/>
      <w:bCs/>
      <w:sz w:val="20"/>
      <w:szCs w:val="20"/>
    </w:rPr>
  </w:style>
  <w:style w:type="paragraph" w:styleId="BalloonText">
    <w:name w:val="Balloon Text"/>
    <w:basedOn w:val="Normal"/>
    <w:link w:val="BalloonTextChar"/>
    <w:uiPriority w:val="99"/>
    <w:semiHidden/>
    <w:unhideWhenUsed/>
    <w:rsid w:val="00926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636"/>
    <w:rPr>
      <w:rFonts w:ascii="Times New Roman" w:hAnsi="Times New Roman" w:cs="Times New Roman"/>
      <w:sz w:val="18"/>
      <w:szCs w:val="18"/>
    </w:rPr>
  </w:style>
  <w:style w:type="paragraph" w:styleId="ListParagraph">
    <w:name w:val="List Paragraph"/>
    <w:basedOn w:val="Normal"/>
    <w:uiPriority w:val="34"/>
    <w:qFormat/>
    <w:rsid w:val="003C5419"/>
    <w:pPr>
      <w:ind w:left="720"/>
      <w:contextualSpacing/>
    </w:pPr>
  </w:style>
  <w:style w:type="character" w:styleId="FollowedHyperlink">
    <w:name w:val="FollowedHyperlink"/>
    <w:basedOn w:val="DefaultParagraphFont"/>
    <w:uiPriority w:val="99"/>
    <w:semiHidden/>
    <w:unhideWhenUsed/>
    <w:rsid w:val="006F2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7488">
      <w:bodyDiv w:val="1"/>
      <w:marLeft w:val="0"/>
      <w:marRight w:val="0"/>
      <w:marTop w:val="0"/>
      <w:marBottom w:val="0"/>
      <w:divBdr>
        <w:top w:val="none" w:sz="0" w:space="0" w:color="auto"/>
        <w:left w:val="none" w:sz="0" w:space="0" w:color="auto"/>
        <w:bottom w:val="none" w:sz="0" w:space="0" w:color="auto"/>
        <w:right w:val="none" w:sz="0" w:space="0" w:color="auto"/>
      </w:divBdr>
      <w:divsChild>
        <w:div w:id="525413684">
          <w:marLeft w:val="0"/>
          <w:marRight w:val="0"/>
          <w:marTop w:val="0"/>
          <w:marBottom w:val="0"/>
          <w:divBdr>
            <w:top w:val="none" w:sz="0" w:space="0" w:color="auto"/>
            <w:left w:val="none" w:sz="0" w:space="0" w:color="auto"/>
            <w:bottom w:val="none" w:sz="0" w:space="0" w:color="auto"/>
            <w:right w:val="none" w:sz="0" w:space="0" w:color="auto"/>
          </w:divBdr>
        </w:div>
        <w:div w:id="1146432440">
          <w:marLeft w:val="0"/>
          <w:marRight w:val="0"/>
          <w:marTop w:val="0"/>
          <w:marBottom w:val="0"/>
          <w:divBdr>
            <w:top w:val="none" w:sz="0" w:space="0" w:color="auto"/>
            <w:left w:val="none" w:sz="0" w:space="0" w:color="auto"/>
            <w:bottom w:val="none" w:sz="0" w:space="0" w:color="auto"/>
            <w:right w:val="none" w:sz="0" w:space="0" w:color="auto"/>
          </w:divBdr>
        </w:div>
        <w:div w:id="1408532128">
          <w:marLeft w:val="0"/>
          <w:marRight w:val="0"/>
          <w:marTop w:val="0"/>
          <w:marBottom w:val="0"/>
          <w:divBdr>
            <w:top w:val="none" w:sz="0" w:space="0" w:color="auto"/>
            <w:left w:val="none" w:sz="0" w:space="0" w:color="auto"/>
            <w:bottom w:val="none" w:sz="0" w:space="0" w:color="auto"/>
            <w:right w:val="none" w:sz="0" w:space="0" w:color="auto"/>
          </w:divBdr>
        </w:div>
        <w:div w:id="1779136945">
          <w:marLeft w:val="0"/>
          <w:marRight w:val="0"/>
          <w:marTop w:val="0"/>
          <w:marBottom w:val="0"/>
          <w:divBdr>
            <w:top w:val="none" w:sz="0" w:space="0" w:color="auto"/>
            <w:left w:val="none" w:sz="0" w:space="0" w:color="auto"/>
            <w:bottom w:val="none" w:sz="0" w:space="0" w:color="auto"/>
            <w:right w:val="none" w:sz="0" w:space="0" w:color="auto"/>
          </w:divBdr>
        </w:div>
        <w:div w:id="626737633">
          <w:marLeft w:val="0"/>
          <w:marRight w:val="0"/>
          <w:marTop w:val="0"/>
          <w:marBottom w:val="0"/>
          <w:divBdr>
            <w:top w:val="none" w:sz="0" w:space="0" w:color="auto"/>
            <w:left w:val="none" w:sz="0" w:space="0" w:color="auto"/>
            <w:bottom w:val="none" w:sz="0" w:space="0" w:color="auto"/>
            <w:right w:val="none" w:sz="0" w:space="0" w:color="auto"/>
          </w:divBdr>
        </w:div>
        <w:div w:id="2098092758">
          <w:marLeft w:val="0"/>
          <w:marRight w:val="0"/>
          <w:marTop w:val="0"/>
          <w:marBottom w:val="0"/>
          <w:divBdr>
            <w:top w:val="none" w:sz="0" w:space="0" w:color="auto"/>
            <w:left w:val="none" w:sz="0" w:space="0" w:color="auto"/>
            <w:bottom w:val="none" w:sz="0" w:space="0" w:color="auto"/>
            <w:right w:val="none" w:sz="0" w:space="0" w:color="auto"/>
          </w:divBdr>
        </w:div>
        <w:div w:id="1578634133">
          <w:marLeft w:val="0"/>
          <w:marRight w:val="0"/>
          <w:marTop w:val="0"/>
          <w:marBottom w:val="0"/>
          <w:divBdr>
            <w:top w:val="none" w:sz="0" w:space="0" w:color="auto"/>
            <w:left w:val="none" w:sz="0" w:space="0" w:color="auto"/>
            <w:bottom w:val="none" w:sz="0" w:space="0" w:color="auto"/>
            <w:right w:val="none" w:sz="0" w:space="0" w:color="auto"/>
          </w:divBdr>
        </w:div>
        <w:div w:id="1574896142">
          <w:marLeft w:val="0"/>
          <w:marRight w:val="0"/>
          <w:marTop w:val="0"/>
          <w:marBottom w:val="0"/>
          <w:divBdr>
            <w:top w:val="none" w:sz="0" w:space="0" w:color="auto"/>
            <w:left w:val="none" w:sz="0" w:space="0" w:color="auto"/>
            <w:bottom w:val="none" w:sz="0" w:space="0" w:color="auto"/>
            <w:right w:val="none" w:sz="0" w:space="0" w:color="auto"/>
          </w:divBdr>
        </w:div>
        <w:div w:id="1428888680">
          <w:marLeft w:val="0"/>
          <w:marRight w:val="0"/>
          <w:marTop w:val="0"/>
          <w:marBottom w:val="0"/>
          <w:divBdr>
            <w:top w:val="none" w:sz="0" w:space="0" w:color="auto"/>
            <w:left w:val="none" w:sz="0" w:space="0" w:color="auto"/>
            <w:bottom w:val="none" w:sz="0" w:space="0" w:color="auto"/>
            <w:right w:val="none" w:sz="0" w:space="0" w:color="auto"/>
          </w:divBdr>
        </w:div>
        <w:div w:id="1443039390">
          <w:marLeft w:val="0"/>
          <w:marRight w:val="0"/>
          <w:marTop w:val="0"/>
          <w:marBottom w:val="0"/>
          <w:divBdr>
            <w:top w:val="none" w:sz="0" w:space="0" w:color="auto"/>
            <w:left w:val="none" w:sz="0" w:space="0" w:color="auto"/>
            <w:bottom w:val="none" w:sz="0" w:space="0" w:color="auto"/>
            <w:right w:val="none" w:sz="0" w:space="0" w:color="auto"/>
          </w:divBdr>
        </w:div>
        <w:div w:id="558516538">
          <w:marLeft w:val="0"/>
          <w:marRight w:val="0"/>
          <w:marTop w:val="0"/>
          <w:marBottom w:val="0"/>
          <w:divBdr>
            <w:top w:val="none" w:sz="0" w:space="0" w:color="auto"/>
            <w:left w:val="none" w:sz="0" w:space="0" w:color="auto"/>
            <w:bottom w:val="none" w:sz="0" w:space="0" w:color="auto"/>
            <w:right w:val="none" w:sz="0" w:space="0" w:color="auto"/>
          </w:divBdr>
        </w:div>
        <w:div w:id="1291937155">
          <w:marLeft w:val="0"/>
          <w:marRight w:val="0"/>
          <w:marTop w:val="0"/>
          <w:marBottom w:val="0"/>
          <w:divBdr>
            <w:top w:val="none" w:sz="0" w:space="0" w:color="auto"/>
            <w:left w:val="none" w:sz="0" w:space="0" w:color="auto"/>
            <w:bottom w:val="none" w:sz="0" w:space="0" w:color="auto"/>
            <w:right w:val="none" w:sz="0" w:space="0" w:color="auto"/>
          </w:divBdr>
        </w:div>
      </w:divsChild>
    </w:div>
    <w:div w:id="171382484">
      <w:bodyDiv w:val="1"/>
      <w:marLeft w:val="0"/>
      <w:marRight w:val="0"/>
      <w:marTop w:val="0"/>
      <w:marBottom w:val="0"/>
      <w:divBdr>
        <w:top w:val="none" w:sz="0" w:space="0" w:color="auto"/>
        <w:left w:val="none" w:sz="0" w:space="0" w:color="auto"/>
        <w:bottom w:val="none" w:sz="0" w:space="0" w:color="auto"/>
        <w:right w:val="none" w:sz="0" w:space="0" w:color="auto"/>
      </w:divBdr>
      <w:divsChild>
        <w:div w:id="1973171232">
          <w:marLeft w:val="0"/>
          <w:marRight w:val="0"/>
          <w:marTop w:val="0"/>
          <w:marBottom w:val="0"/>
          <w:divBdr>
            <w:top w:val="none" w:sz="0" w:space="0" w:color="auto"/>
            <w:left w:val="none" w:sz="0" w:space="0" w:color="auto"/>
            <w:bottom w:val="none" w:sz="0" w:space="0" w:color="auto"/>
            <w:right w:val="none" w:sz="0" w:space="0" w:color="auto"/>
          </w:divBdr>
        </w:div>
        <w:div w:id="1400637687">
          <w:marLeft w:val="0"/>
          <w:marRight w:val="0"/>
          <w:marTop w:val="0"/>
          <w:marBottom w:val="0"/>
          <w:divBdr>
            <w:top w:val="none" w:sz="0" w:space="0" w:color="auto"/>
            <w:left w:val="none" w:sz="0" w:space="0" w:color="auto"/>
            <w:bottom w:val="none" w:sz="0" w:space="0" w:color="auto"/>
            <w:right w:val="none" w:sz="0" w:space="0" w:color="auto"/>
          </w:divBdr>
        </w:div>
        <w:div w:id="1778482187">
          <w:marLeft w:val="0"/>
          <w:marRight w:val="0"/>
          <w:marTop w:val="0"/>
          <w:marBottom w:val="0"/>
          <w:divBdr>
            <w:top w:val="none" w:sz="0" w:space="0" w:color="auto"/>
            <w:left w:val="none" w:sz="0" w:space="0" w:color="auto"/>
            <w:bottom w:val="none" w:sz="0" w:space="0" w:color="auto"/>
            <w:right w:val="none" w:sz="0" w:space="0" w:color="auto"/>
          </w:divBdr>
        </w:div>
        <w:div w:id="1435857094">
          <w:marLeft w:val="0"/>
          <w:marRight w:val="0"/>
          <w:marTop w:val="0"/>
          <w:marBottom w:val="0"/>
          <w:divBdr>
            <w:top w:val="none" w:sz="0" w:space="0" w:color="auto"/>
            <w:left w:val="none" w:sz="0" w:space="0" w:color="auto"/>
            <w:bottom w:val="none" w:sz="0" w:space="0" w:color="auto"/>
            <w:right w:val="none" w:sz="0" w:space="0" w:color="auto"/>
          </w:divBdr>
        </w:div>
        <w:div w:id="71971275">
          <w:marLeft w:val="0"/>
          <w:marRight w:val="0"/>
          <w:marTop w:val="0"/>
          <w:marBottom w:val="0"/>
          <w:divBdr>
            <w:top w:val="none" w:sz="0" w:space="0" w:color="auto"/>
            <w:left w:val="none" w:sz="0" w:space="0" w:color="auto"/>
            <w:bottom w:val="none" w:sz="0" w:space="0" w:color="auto"/>
            <w:right w:val="none" w:sz="0" w:space="0" w:color="auto"/>
          </w:divBdr>
        </w:div>
        <w:div w:id="1559516227">
          <w:marLeft w:val="0"/>
          <w:marRight w:val="0"/>
          <w:marTop w:val="0"/>
          <w:marBottom w:val="0"/>
          <w:divBdr>
            <w:top w:val="none" w:sz="0" w:space="0" w:color="auto"/>
            <w:left w:val="none" w:sz="0" w:space="0" w:color="auto"/>
            <w:bottom w:val="none" w:sz="0" w:space="0" w:color="auto"/>
            <w:right w:val="none" w:sz="0" w:space="0" w:color="auto"/>
          </w:divBdr>
        </w:div>
        <w:div w:id="874391558">
          <w:marLeft w:val="0"/>
          <w:marRight w:val="0"/>
          <w:marTop w:val="0"/>
          <w:marBottom w:val="0"/>
          <w:divBdr>
            <w:top w:val="none" w:sz="0" w:space="0" w:color="auto"/>
            <w:left w:val="none" w:sz="0" w:space="0" w:color="auto"/>
            <w:bottom w:val="none" w:sz="0" w:space="0" w:color="auto"/>
            <w:right w:val="none" w:sz="0" w:space="0" w:color="auto"/>
          </w:divBdr>
        </w:div>
        <w:div w:id="162403757">
          <w:marLeft w:val="0"/>
          <w:marRight w:val="0"/>
          <w:marTop w:val="0"/>
          <w:marBottom w:val="0"/>
          <w:divBdr>
            <w:top w:val="none" w:sz="0" w:space="0" w:color="auto"/>
            <w:left w:val="none" w:sz="0" w:space="0" w:color="auto"/>
            <w:bottom w:val="none" w:sz="0" w:space="0" w:color="auto"/>
            <w:right w:val="none" w:sz="0" w:space="0" w:color="auto"/>
          </w:divBdr>
        </w:div>
      </w:divsChild>
    </w:div>
    <w:div w:id="690497439">
      <w:bodyDiv w:val="1"/>
      <w:marLeft w:val="0"/>
      <w:marRight w:val="0"/>
      <w:marTop w:val="0"/>
      <w:marBottom w:val="0"/>
      <w:divBdr>
        <w:top w:val="none" w:sz="0" w:space="0" w:color="auto"/>
        <w:left w:val="none" w:sz="0" w:space="0" w:color="auto"/>
        <w:bottom w:val="none" w:sz="0" w:space="0" w:color="auto"/>
        <w:right w:val="none" w:sz="0" w:space="0" w:color="auto"/>
      </w:divBdr>
      <w:divsChild>
        <w:div w:id="1073965084">
          <w:marLeft w:val="0"/>
          <w:marRight w:val="0"/>
          <w:marTop w:val="15"/>
          <w:marBottom w:val="0"/>
          <w:divBdr>
            <w:top w:val="none" w:sz="0" w:space="0" w:color="auto"/>
            <w:left w:val="none" w:sz="0" w:space="0" w:color="auto"/>
            <w:bottom w:val="none" w:sz="0" w:space="0" w:color="auto"/>
            <w:right w:val="none" w:sz="0" w:space="0" w:color="auto"/>
          </w:divBdr>
          <w:divsChild>
            <w:div w:id="1093547430">
              <w:marLeft w:val="0"/>
              <w:marRight w:val="0"/>
              <w:marTop w:val="0"/>
              <w:marBottom w:val="0"/>
              <w:divBdr>
                <w:top w:val="none" w:sz="0" w:space="0" w:color="auto"/>
                <w:left w:val="none" w:sz="0" w:space="0" w:color="auto"/>
                <w:bottom w:val="none" w:sz="0" w:space="0" w:color="auto"/>
                <w:right w:val="none" w:sz="0" w:space="0" w:color="auto"/>
              </w:divBdr>
              <w:divsChild>
                <w:div w:id="856238915">
                  <w:marLeft w:val="0"/>
                  <w:marRight w:val="0"/>
                  <w:marTop w:val="0"/>
                  <w:marBottom w:val="0"/>
                  <w:divBdr>
                    <w:top w:val="none" w:sz="0" w:space="0" w:color="auto"/>
                    <w:left w:val="none" w:sz="0" w:space="0" w:color="auto"/>
                    <w:bottom w:val="none" w:sz="0" w:space="0" w:color="auto"/>
                    <w:right w:val="none" w:sz="0" w:space="0" w:color="auto"/>
                  </w:divBdr>
                </w:div>
                <w:div w:id="1277061806">
                  <w:marLeft w:val="0"/>
                  <w:marRight w:val="0"/>
                  <w:marTop w:val="0"/>
                  <w:marBottom w:val="0"/>
                  <w:divBdr>
                    <w:top w:val="none" w:sz="0" w:space="0" w:color="auto"/>
                    <w:left w:val="none" w:sz="0" w:space="0" w:color="auto"/>
                    <w:bottom w:val="none" w:sz="0" w:space="0" w:color="auto"/>
                    <w:right w:val="none" w:sz="0" w:space="0" w:color="auto"/>
                  </w:divBdr>
                </w:div>
                <w:div w:id="871922567">
                  <w:marLeft w:val="0"/>
                  <w:marRight w:val="0"/>
                  <w:marTop w:val="0"/>
                  <w:marBottom w:val="0"/>
                  <w:divBdr>
                    <w:top w:val="none" w:sz="0" w:space="0" w:color="auto"/>
                    <w:left w:val="none" w:sz="0" w:space="0" w:color="auto"/>
                    <w:bottom w:val="none" w:sz="0" w:space="0" w:color="auto"/>
                    <w:right w:val="none" w:sz="0" w:space="0" w:color="auto"/>
                  </w:divBdr>
                </w:div>
                <w:div w:id="173306473">
                  <w:marLeft w:val="0"/>
                  <w:marRight w:val="0"/>
                  <w:marTop w:val="0"/>
                  <w:marBottom w:val="0"/>
                  <w:divBdr>
                    <w:top w:val="none" w:sz="0" w:space="0" w:color="auto"/>
                    <w:left w:val="none" w:sz="0" w:space="0" w:color="auto"/>
                    <w:bottom w:val="none" w:sz="0" w:space="0" w:color="auto"/>
                    <w:right w:val="none" w:sz="0" w:space="0" w:color="auto"/>
                  </w:divBdr>
                </w:div>
                <w:div w:id="1586959610">
                  <w:marLeft w:val="0"/>
                  <w:marRight w:val="0"/>
                  <w:marTop w:val="0"/>
                  <w:marBottom w:val="0"/>
                  <w:divBdr>
                    <w:top w:val="none" w:sz="0" w:space="0" w:color="auto"/>
                    <w:left w:val="none" w:sz="0" w:space="0" w:color="auto"/>
                    <w:bottom w:val="none" w:sz="0" w:space="0" w:color="auto"/>
                    <w:right w:val="none" w:sz="0" w:space="0" w:color="auto"/>
                  </w:divBdr>
                </w:div>
                <w:div w:id="1006906166">
                  <w:marLeft w:val="0"/>
                  <w:marRight w:val="0"/>
                  <w:marTop w:val="0"/>
                  <w:marBottom w:val="0"/>
                  <w:divBdr>
                    <w:top w:val="none" w:sz="0" w:space="0" w:color="auto"/>
                    <w:left w:val="none" w:sz="0" w:space="0" w:color="auto"/>
                    <w:bottom w:val="none" w:sz="0" w:space="0" w:color="auto"/>
                    <w:right w:val="none" w:sz="0" w:space="0" w:color="auto"/>
                  </w:divBdr>
                </w:div>
                <w:div w:id="1163886575">
                  <w:marLeft w:val="0"/>
                  <w:marRight w:val="0"/>
                  <w:marTop w:val="0"/>
                  <w:marBottom w:val="0"/>
                  <w:divBdr>
                    <w:top w:val="none" w:sz="0" w:space="0" w:color="auto"/>
                    <w:left w:val="none" w:sz="0" w:space="0" w:color="auto"/>
                    <w:bottom w:val="none" w:sz="0" w:space="0" w:color="auto"/>
                    <w:right w:val="none" w:sz="0" w:space="0" w:color="auto"/>
                  </w:divBdr>
                </w:div>
                <w:div w:id="487405361">
                  <w:marLeft w:val="0"/>
                  <w:marRight w:val="0"/>
                  <w:marTop w:val="0"/>
                  <w:marBottom w:val="0"/>
                  <w:divBdr>
                    <w:top w:val="none" w:sz="0" w:space="0" w:color="auto"/>
                    <w:left w:val="none" w:sz="0" w:space="0" w:color="auto"/>
                    <w:bottom w:val="none" w:sz="0" w:space="0" w:color="auto"/>
                    <w:right w:val="none" w:sz="0" w:space="0" w:color="auto"/>
                  </w:divBdr>
                </w:div>
                <w:div w:id="1613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1463">
          <w:marLeft w:val="0"/>
          <w:marRight w:val="0"/>
          <w:marTop w:val="15"/>
          <w:marBottom w:val="0"/>
          <w:divBdr>
            <w:top w:val="none" w:sz="0" w:space="0" w:color="auto"/>
            <w:left w:val="none" w:sz="0" w:space="0" w:color="auto"/>
            <w:bottom w:val="none" w:sz="0" w:space="0" w:color="auto"/>
            <w:right w:val="none" w:sz="0" w:space="0" w:color="auto"/>
          </w:divBdr>
          <w:divsChild>
            <w:div w:id="1206021126">
              <w:marLeft w:val="0"/>
              <w:marRight w:val="0"/>
              <w:marTop w:val="0"/>
              <w:marBottom w:val="0"/>
              <w:divBdr>
                <w:top w:val="none" w:sz="0" w:space="0" w:color="auto"/>
                <w:left w:val="none" w:sz="0" w:space="0" w:color="auto"/>
                <w:bottom w:val="none" w:sz="0" w:space="0" w:color="auto"/>
                <w:right w:val="none" w:sz="0" w:space="0" w:color="auto"/>
              </w:divBdr>
              <w:divsChild>
                <w:div w:id="299967757">
                  <w:marLeft w:val="0"/>
                  <w:marRight w:val="0"/>
                  <w:marTop w:val="0"/>
                  <w:marBottom w:val="0"/>
                  <w:divBdr>
                    <w:top w:val="none" w:sz="0" w:space="0" w:color="auto"/>
                    <w:left w:val="none" w:sz="0" w:space="0" w:color="auto"/>
                    <w:bottom w:val="none" w:sz="0" w:space="0" w:color="auto"/>
                    <w:right w:val="none" w:sz="0" w:space="0" w:color="auto"/>
                  </w:divBdr>
                </w:div>
                <w:div w:id="68503317">
                  <w:marLeft w:val="0"/>
                  <w:marRight w:val="0"/>
                  <w:marTop w:val="0"/>
                  <w:marBottom w:val="0"/>
                  <w:divBdr>
                    <w:top w:val="none" w:sz="0" w:space="0" w:color="auto"/>
                    <w:left w:val="none" w:sz="0" w:space="0" w:color="auto"/>
                    <w:bottom w:val="none" w:sz="0" w:space="0" w:color="auto"/>
                    <w:right w:val="none" w:sz="0" w:space="0" w:color="auto"/>
                  </w:divBdr>
                </w:div>
                <w:div w:id="2122870569">
                  <w:marLeft w:val="0"/>
                  <w:marRight w:val="0"/>
                  <w:marTop w:val="0"/>
                  <w:marBottom w:val="0"/>
                  <w:divBdr>
                    <w:top w:val="none" w:sz="0" w:space="0" w:color="auto"/>
                    <w:left w:val="none" w:sz="0" w:space="0" w:color="auto"/>
                    <w:bottom w:val="none" w:sz="0" w:space="0" w:color="auto"/>
                    <w:right w:val="none" w:sz="0" w:space="0" w:color="auto"/>
                  </w:divBdr>
                </w:div>
                <w:div w:id="672924925">
                  <w:marLeft w:val="0"/>
                  <w:marRight w:val="0"/>
                  <w:marTop w:val="0"/>
                  <w:marBottom w:val="0"/>
                  <w:divBdr>
                    <w:top w:val="none" w:sz="0" w:space="0" w:color="auto"/>
                    <w:left w:val="none" w:sz="0" w:space="0" w:color="auto"/>
                    <w:bottom w:val="none" w:sz="0" w:space="0" w:color="auto"/>
                    <w:right w:val="none" w:sz="0" w:space="0" w:color="auto"/>
                  </w:divBdr>
                </w:div>
                <w:div w:id="2043168327">
                  <w:marLeft w:val="0"/>
                  <w:marRight w:val="0"/>
                  <w:marTop w:val="0"/>
                  <w:marBottom w:val="0"/>
                  <w:divBdr>
                    <w:top w:val="none" w:sz="0" w:space="0" w:color="auto"/>
                    <w:left w:val="none" w:sz="0" w:space="0" w:color="auto"/>
                    <w:bottom w:val="none" w:sz="0" w:space="0" w:color="auto"/>
                    <w:right w:val="none" w:sz="0" w:space="0" w:color="auto"/>
                  </w:divBdr>
                </w:div>
                <w:div w:id="1079713435">
                  <w:marLeft w:val="0"/>
                  <w:marRight w:val="0"/>
                  <w:marTop w:val="0"/>
                  <w:marBottom w:val="0"/>
                  <w:divBdr>
                    <w:top w:val="none" w:sz="0" w:space="0" w:color="auto"/>
                    <w:left w:val="none" w:sz="0" w:space="0" w:color="auto"/>
                    <w:bottom w:val="none" w:sz="0" w:space="0" w:color="auto"/>
                    <w:right w:val="none" w:sz="0" w:space="0" w:color="auto"/>
                  </w:divBdr>
                </w:div>
                <w:div w:id="708996900">
                  <w:marLeft w:val="0"/>
                  <w:marRight w:val="0"/>
                  <w:marTop w:val="0"/>
                  <w:marBottom w:val="0"/>
                  <w:divBdr>
                    <w:top w:val="none" w:sz="0" w:space="0" w:color="auto"/>
                    <w:left w:val="none" w:sz="0" w:space="0" w:color="auto"/>
                    <w:bottom w:val="none" w:sz="0" w:space="0" w:color="auto"/>
                    <w:right w:val="none" w:sz="0" w:space="0" w:color="auto"/>
                  </w:divBdr>
                </w:div>
                <w:div w:id="1681395852">
                  <w:marLeft w:val="0"/>
                  <w:marRight w:val="0"/>
                  <w:marTop w:val="0"/>
                  <w:marBottom w:val="0"/>
                  <w:divBdr>
                    <w:top w:val="none" w:sz="0" w:space="0" w:color="auto"/>
                    <w:left w:val="none" w:sz="0" w:space="0" w:color="auto"/>
                    <w:bottom w:val="none" w:sz="0" w:space="0" w:color="auto"/>
                    <w:right w:val="none" w:sz="0" w:space="0" w:color="auto"/>
                  </w:divBdr>
                </w:div>
                <w:div w:id="1634018636">
                  <w:marLeft w:val="0"/>
                  <w:marRight w:val="0"/>
                  <w:marTop w:val="0"/>
                  <w:marBottom w:val="0"/>
                  <w:divBdr>
                    <w:top w:val="none" w:sz="0" w:space="0" w:color="auto"/>
                    <w:left w:val="none" w:sz="0" w:space="0" w:color="auto"/>
                    <w:bottom w:val="none" w:sz="0" w:space="0" w:color="auto"/>
                    <w:right w:val="none" w:sz="0" w:space="0" w:color="auto"/>
                  </w:divBdr>
                </w:div>
                <w:div w:id="1438213790">
                  <w:marLeft w:val="0"/>
                  <w:marRight w:val="0"/>
                  <w:marTop w:val="0"/>
                  <w:marBottom w:val="0"/>
                  <w:divBdr>
                    <w:top w:val="none" w:sz="0" w:space="0" w:color="auto"/>
                    <w:left w:val="none" w:sz="0" w:space="0" w:color="auto"/>
                    <w:bottom w:val="none" w:sz="0" w:space="0" w:color="auto"/>
                    <w:right w:val="none" w:sz="0" w:space="0" w:color="auto"/>
                  </w:divBdr>
                </w:div>
                <w:div w:id="1531451741">
                  <w:marLeft w:val="0"/>
                  <w:marRight w:val="0"/>
                  <w:marTop w:val="0"/>
                  <w:marBottom w:val="0"/>
                  <w:divBdr>
                    <w:top w:val="none" w:sz="0" w:space="0" w:color="auto"/>
                    <w:left w:val="none" w:sz="0" w:space="0" w:color="auto"/>
                    <w:bottom w:val="none" w:sz="0" w:space="0" w:color="auto"/>
                    <w:right w:val="none" w:sz="0" w:space="0" w:color="auto"/>
                  </w:divBdr>
                </w:div>
                <w:div w:id="379668310">
                  <w:marLeft w:val="0"/>
                  <w:marRight w:val="0"/>
                  <w:marTop w:val="0"/>
                  <w:marBottom w:val="0"/>
                  <w:divBdr>
                    <w:top w:val="none" w:sz="0" w:space="0" w:color="auto"/>
                    <w:left w:val="none" w:sz="0" w:space="0" w:color="auto"/>
                    <w:bottom w:val="none" w:sz="0" w:space="0" w:color="auto"/>
                    <w:right w:val="none" w:sz="0" w:space="0" w:color="auto"/>
                  </w:divBdr>
                </w:div>
                <w:div w:id="1093277438">
                  <w:marLeft w:val="0"/>
                  <w:marRight w:val="0"/>
                  <w:marTop w:val="0"/>
                  <w:marBottom w:val="0"/>
                  <w:divBdr>
                    <w:top w:val="none" w:sz="0" w:space="0" w:color="auto"/>
                    <w:left w:val="none" w:sz="0" w:space="0" w:color="auto"/>
                    <w:bottom w:val="none" w:sz="0" w:space="0" w:color="auto"/>
                    <w:right w:val="none" w:sz="0" w:space="0" w:color="auto"/>
                  </w:divBdr>
                </w:div>
                <w:div w:id="627977800">
                  <w:marLeft w:val="0"/>
                  <w:marRight w:val="0"/>
                  <w:marTop w:val="0"/>
                  <w:marBottom w:val="0"/>
                  <w:divBdr>
                    <w:top w:val="none" w:sz="0" w:space="0" w:color="auto"/>
                    <w:left w:val="none" w:sz="0" w:space="0" w:color="auto"/>
                    <w:bottom w:val="none" w:sz="0" w:space="0" w:color="auto"/>
                    <w:right w:val="none" w:sz="0" w:space="0" w:color="auto"/>
                  </w:divBdr>
                </w:div>
                <w:div w:id="349259521">
                  <w:marLeft w:val="0"/>
                  <w:marRight w:val="0"/>
                  <w:marTop w:val="0"/>
                  <w:marBottom w:val="0"/>
                  <w:divBdr>
                    <w:top w:val="none" w:sz="0" w:space="0" w:color="auto"/>
                    <w:left w:val="none" w:sz="0" w:space="0" w:color="auto"/>
                    <w:bottom w:val="none" w:sz="0" w:space="0" w:color="auto"/>
                    <w:right w:val="none" w:sz="0" w:space="0" w:color="auto"/>
                  </w:divBdr>
                </w:div>
                <w:div w:id="353188785">
                  <w:marLeft w:val="0"/>
                  <w:marRight w:val="0"/>
                  <w:marTop w:val="0"/>
                  <w:marBottom w:val="0"/>
                  <w:divBdr>
                    <w:top w:val="none" w:sz="0" w:space="0" w:color="auto"/>
                    <w:left w:val="none" w:sz="0" w:space="0" w:color="auto"/>
                    <w:bottom w:val="none" w:sz="0" w:space="0" w:color="auto"/>
                    <w:right w:val="none" w:sz="0" w:space="0" w:color="auto"/>
                  </w:divBdr>
                </w:div>
                <w:div w:id="2087799680">
                  <w:marLeft w:val="0"/>
                  <w:marRight w:val="0"/>
                  <w:marTop w:val="0"/>
                  <w:marBottom w:val="0"/>
                  <w:divBdr>
                    <w:top w:val="none" w:sz="0" w:space="0" w:color="auto"/>
                    <w:left w:val="none" w:sz="0" w:space="0" w:color="auto"/>
                    <w:bottom w:val="none" w:sz="0" w:space="0" w:color="auto"/>
                    <w:right w:val="none" w:sz="0" w:space="0" w:color="auto"/>
                  </w:divBdr>
                </w:div>
                <w:div w:id="132873102">
                  <w:marLeft w:val="0"/>
                  <w:marRight w:val="0"/>
                  <w:marTop w:val="0"/>
                  <w:marBottom w:val="0"/>
                  <w:divBdr>
                    <w:top w:val="none" w:sz="0" w:space="0" w:color="auto"/>
                    <w:left w:val="none" w:sz="0" w:space="0" w:color="auto"/>
                    <w:bottom w:val="none" w:sz="0" w:space="0" w:color="auto"/>
                    <w:right w:val="none" w:sz="0" w:space="0" w:color="auto"/>
                  </w:divBdr>
                </w:div>
                <w:div w:id="854726847">
                  <w:marLeft w:val="0"/>
                  <w:marRight w:val="0"/>
                  <w:marTop w:val="0"/>
                  <w:marBottom w:val="0"/>
                  <w:divBdr>
                    <w:top w:val="none" w:sz="0" w:space="0" w:color="auto"/>
                    <w:left w:val="none" w:sz="0" w:space="0" w:color="auto"/>
                    <w:bottom w:val="none" w:sz="0" w:space="0" w:color="auto"/>
                    <w:right w:val="none" w:sz="0" w:space="0" w:color="auto"/>
                  </w:divBdr>
                </w:div>
                <w:div w:id="1978491078">
                  <w:marLeft w:val="0"/>
                  <w:marRight w:val="0"/>
                  <w:marTop w:val="0"/>
                  <w:marBottom w:val="0"/>
                  <w:divBdr>
                    <w:top w:val="none" w:sz="0" w:space="0" w:color="auto"/>
                    <w:left w:val="none" w:sz="0" w:space="0" w:color="auto"/>
                    <w:bottom w:val="none" w:sz="0" w:space="0" w:color="auto"/>
                    <w:right w:val="none" w:sz="0" w:space="0" w:color="auto"/>
                  </w:divBdr>
                </w:div>
                <w:div w:id="825441777">
                  <w:marLeft w:val="0"/>
                  <w:marRight w:val="0"/>
                  <w:marTop w:val="0"/>
                  <w:marBottom w:val="0"/>
                  <w:divBdr>
                    <w:top w:val="none" w:sz="0" w:space="0" w:color="auto"/>
                    <w:left w:val="none" w:sz="0" w:space="0" w:color="auto"/>
                    <w:bottom w:val="none" w:sz="0" w:space="0" w:color="auto"/>
                    <w:right w:val="none" w:sz="0" w:space="0" w:color="auto"/>
                  </w:divBdr>
                </w:div>
                <w:div w:id="1436823839">
                  <w:marLeft w:val="0"/>
                  <w:marRight w:val="0"/>
                  <w:marTop w:val="0"/>
                  <w:marBottom w:val="0"/>
                  <w:divBdr>
                    <w:top w:val="none" w:sz="0" w:space="0" w:color="auto"/>
                    <w:left w:val="none" w:sz="0" w:space="0" w:color="auto"/>
                    <w:bottom w:val="none" w:sz="0" w:space="0" w:color="auto"/>
                    <w:right w:val="none" w:sz="0" w:space="0" w:color="auto"/>
                  </w:divBdr>
                </w:div>
                <w:div w:id="450907192">
                  <w:marLeft w:val="0"/>
                  <w:marRight w:val="0"/>
                  <w:marTop w:val="0"/>
                  <w:marBottom w:val="0"/>
                  <w:divBdr>
                    <w:top w:val="none" w:sz="0" w:space="0" w:color="auto"/>
                    <w:left w:val="none" w:sz="0" w:space="0" w:color="auto"/>
                    <w:bottom w:val="none" w:sz="0" w:space="0" w:color="auto"/>
                    <w:right w:val="none" w:sz="0" w:space="0" w:color="auto"/>
                  </w:divBdr>
                </w:div>
                <w:div w:id="393237686">
                  <w:marLeft w:val="0"/>
                  <w:marRight w:val="0"/>
                  <w:marTop w:val="0"/>
                  <w:marBottom w:val="0"/>
                  <w:divBdr>
                    <w:top w:val="none" w:sz="0" w:space="0" w:color="auto"/>
                    <w:left w:val="none" w:sz="0" w:space="0" w:color="auto"/>
                    <w:bottom w:val="none" w:sz="0" w:space="0" w:color="auto"/>
                    <w:right w:val="none" w:sz="0" w:space="0" w:color="auto"/>
                  </w:divBdr>
                </w:div>
                <w:div w:id="1573394931">
                  <w:marLeft w:val="0"/>
                  <w:marRight w:val="0"/>
                  <w:marTop w:val="0"/>
                  <w:marBottom w:val="0"/>
                  <w:divBdr>
                    <w:top w:val="none" w:sz="0" w:space="0" w:color="auto"/>
                    <w:left w:val="none" w:sz="0" w:space="0" w:color="auto"/>
                    <w:bottom w:val="none" w:sz="0" w:space="0" w:color="auto"/>
                    <w:right w:val="none" w:sz="0" w:space="0" w:color="auto"/>
                  </w:divBdr>
                </w:div>
                <w:div w:id="2083722738">
                  <w:marLeft w:val="0"/>
                  <w:marRight w:val="0"/>
                  <w:marTop w:val="0"/>
                  <w:marBottom w:val="0"/>
                  <w:divBdr>
                    <w:top w:val="none" w:sz="0" w:space="0" w:color="auto"/>
                    <w:left w:val="none" w:sz="0" w:space="0" w:color="auto"/>
                    <w:bottom w:val="none" w:sz="0" w:space="0" w:color="auto"/>
                    <w:right w:val="none" w:sz="0" w:space="0" w:color="auto"/>
                  </w:divBdr>
                </w:div>
                <w:div w:id="75907533">
                  <w:marLeft w:val="0"/>
                  <w:marRight w:val="0"/>
                  <w:marTop w:val="0"/>
                  <w:marBottom w:val="0"/>
                  <w:divBdr>
                    <w:top w:val="none" w:sz="0" w:space="0" w:color="auto"/>
                    <w:left w:val="none" w:sz="0" w:space="0" w:color="auto"/>
                    <w:bottom w:val="none" w:sz="0" w:space="0" w:color="auto"/>
                    <w:right w:val="none" w:sz="0" w:space="0" w:color="auto"/>
                  </w:divBdr>
                </w:div>
                <w:div w:id="1902864872">
                  <w:marLeft w:val="0"/>
                  <w:marRight w:val="0"/>
                  <w:marTop w:val="0"/>
                  <w:marBottom w:val="0"/>
                  <w:divBdr>
                    <w:top w:val="none" w:sz="0" w:space="0" w:color="auto"/>
                    <w:left w:val="none" w:sz="0" w:space="0" w:color="auto"/>
                    <w:bottom w:val="none" w:sz="0" w:space="0" w:color="auto"/>
                    <w:right w:val="none" w:sz="0" w:space="0" w:color="auto"/>
                  </w:divBdr>
                </w:div>
                <w:div w:id="424149726">
                  <w:marLeft w:val="0"/>
                  <w:marRight w:val="0"/>
                  <w:marTop w:val="0"/>
                  <w:marBottom w:val="0"/>
                  <w:divBdr>
                    <w:top w:val="none" w:sz="0" w:space="0" w:color="auto"/>
                    <w:left w:val="none" w:sz="0" w:space="0" w:color="auto"/>
                    <w:bottom w:val="none" w:sz="0" w:space="0" w:color="auto"/>
                    <w:right w:val="none" w:sz="0" w:space="0" w:color="auto"/>
                  </w:divBdr>
                </w:div>
                <w:div w:id="2070420486">
                  <w:marLeft w:val="0"/>
                  <w:marRight w:val="0"/>
                  <w:marTop w:val="0"/>
                  <w:marBottom w:val="0"/>
                  <w:divBdr>
                    <w:top w:val="none" w:sz="0" w:space="0" w:color="auto"/>
                    <w:left w:val="none" w:sz="0" w:space="0" w:color="auto"/>
                    <w:bottom w:val="none" w:sz="0" w:space="0" w:color="auto"/>
                    <w:right w:val="none" w:sz="0" w:space="0" w:color="auto"/>
                  </w:divBdr>
                </w:div>
                <w:div w:id="275186006">
                  <w:marLeft w:val="0"/>
                  <w:marRight w:val="0"/>
                  <w:marTop w:val="0"/>
                  <w:marBottom w:val="0"/>
                  <w:divBdr>
                    <w:top w:val="none" w:sz="0" w:space="0" w:color="auto"/>
                    <w:left w:val="none" w:sz="0" w:space="0" w:color="auto"/>
                    <w:bottom w:val="none" w:sz="0" w:space="0" w:color="auto"/>
                    <w:right w:val="none" w:sz="0" w:space="0" w:color="auto"/>
                  </w:divBdr>
                </w:div>
                <w:div w:id="1022979858">
                  <w:marLeft w:val="0"/>
                  <w:marRight w:val="0"/>
                  <w:marTop w:val="0"/>
                  <w:marBottom w:val="0"/>
                  <w:divBdr>
                    <w:top w:val="none" w:sz="0" w:space="0" w:color="auto"/>
                    <w:left w:val="none" w:sz="0" w:space="0" w:color="auto"/>
                    <w:bottom w:val="none" w:sz="0" w:space="0" w:color="auto"/>
                    <w:right w:val="none" w:sz="0" w:space="0" w:color="auto"/>
                  </w:divBdr>
                </w:div>
                <w:div w:id="893393770">
                  <w:marLeft w:val="0"/>
                  <w:marRight w:val="0"/>
                  <w:marTop w:val="0"/>
                  <w:marBottom w:val="0"/>
                  <w:divBdr>
                    <w:top w:val="none" w:sz="0" w:space="0" w:color="auto"/>
                    <w:left w:val="none" w:sz="0" w:space="0" w:color="auto"/>
                    <w:bottom w:val="none" w:sz="0" w:space="0" w:color="auto"/>
                    <w:right w:val="none" w:sz="0" w:space="0" w:color="auto"/>
                  </w:divBdr>
                </w:div>
                <w:div w:id="1216091024">
                  <w:marLeft w:val="0"/>
                  <w:marRight w:val="0"/>
                  <w:marTop w:val="0"/>
                  <w:marBottom w:val="0"/>
                  <w:divBdr>
                    <w:top w:val="none" w:sz="0" w:space="0" w:color="auto"/>
                    <w:left w:val="none" w:sz="0" w:space="0" w:color="auto"/>
                    <w:bottom w:val="none" w:sz="0" w:space="0" w:color="auto"/>
                    <w:right w:val="none" w:sz="0" w:space="0" w:color="auto"/>
                  </w:divBdr>
                </w:div>
                <w:div w:id="230777750">
                  <w:marLeft w:val="0"/>
                  <w:marRight w:val="0"/>
                  <w:marTop w:val="0"/>
                  <w:marBottom w:val="0"/>
                  <w:divBdr>
                    <w:top w:val="none" w:sz="0" w:space="0" w:color="auto"/>
                    <w:left w:val="none" w:sz="0" w:space="0" w:color="auto"/>
                    <w:bottom w:val="none" w:sz="0" w:space="0" w:color="auto"/>
                    <w:right w:val="none" w:sz="0" w:space="0" w:color="auto"/>
                  </w:divBdr>
                </w:div>
                <w:div w:id="524369903">
                  <w:marLeft w:val="0"/>
                  <w:marRight w:val="0"/>
                  <w:marTop w:val="0"/>
                  <w:marBottom w:val="0"/>
                  <w:divBdr>
                    <w:top w:val="none" w:sz="0" w:space="0" w:color="auto"/>
                    <w:left w:val="none" w:sz="0" w:space="0" w:color="auto"/>
                    <w:bottom w:val="none" w:sz="0" w:space="0" w:color="auto"/>
                    <w:right w:val="none" w:sz="0" w:space="0" w:color="auto"/>
                  </w:divBdr>
                </w:div>
                <w:div w:id="1058474882">
                  <w:marLeft w:val="0"/>
                  <w:marRight w:val="0"/>
                  <w:marTop w:val="0"/>
                  <w:marBottom w:val="0"/>
                  <w:divBdr>
                    <w:top w:val="none" w:sz="0" w:space="0" w:color="auto"/>
                    <w:left w:val="none" w:sz="0" w:space="0" w:color="auto"/>
                    <w:bottom w:val="none" w:sz="0" w:space="0" w:color="auto"/>
                    <w:right w:val="none" w:sz="0" w:space="0" w:color="auto"/>
                  </w:divBdr>
                </w:div>
                <w:div w:id="367027612">
                  <w:marLeft w:val="0"/>
                  <w:marRight w:val="0"/>
                  <w:marTop w:val="0"/>
                  <w:marBottom w:val="0"/>
                  <w:divBdr>
                    <w:top w:val="none" w:sz="0" w:space="0" w:color="auto"/>
                    <w:left w:val="none" w:sz="0" w:space="0" w:color="auto"/>
                    <w:bottom w:val="none" w:sz="0" w:space="0" w:color="auto"/>
                    <w:right w:val="none" w:sz="0" w:space="0" w:color="auto"/>
                  </w:divBdr>
                </w:div>
                <w:div w:id="796989941">
                  <w:marLeft w:val="0"/>
                  <w:marRight w:val="0"/>
                  <w:marTop w:val="0"/>
                  <w:marBottom w:val="0"/>
                  <w:divBdr>
                    <w:top w:val="none" w:sz="0" w:space="0" w:color="auto"/>
                    <w:left w:val="none" w:sz="0" w:space="0" w:color="auto"/>
                    <w:bottom w:val="none" w:sz="0" w:space="0" w:color="auto"/>
                    <w:right w:val="none" w:sz="0" w:space="0" w:color="auto"/>
                  </w:divBdr>
                </w:div>
                <w:div w:id="1756244917">
                  <w:marLeft w:val="0"/>
                  <w:marRight w:val="0"/>
                  <w:marTop w:val="0"/>
                  <w:marBottom w:val="0"/>
                  <w:divBdr>
                    <w:top w:val="none" w:sz="0" w:space="0" w:color="auto"/>
                    <w:left w:val="none" w:sz="0" w:space="0" w:color="auto"/>
                    <w:bottom w:val="none" w:sz="0" w:space="0" w:color="auto"/>
                    <w:right w:val="none" w:sz="0" w:space="0" w:color="auto"/>
                  </w:divBdr>
                </w:div>
                <w:div w:id="1712071970">
                  <w:marLeft w:val="0"/>
                  <w:marRight w:val="0"/>
                  <w:marTop w:val="0"/>
                  <w:marBottom w:val="0"/>
                  <w:divBdr>
                    <w:top w:val="none" w:sz="0" w:space="0" w:color="auto"/>
                    <w:left w:val="none" w:sz="0" w:space="0" w:color="auto"/>
                    <w:bottom w:val="none" w:sz="0" w:space="0" w:color="auto"/>
                    <w:right w:val="none" w:sz="0" w:space="0" w:color="auto"/>
                  </w:divBdr>
                </w:div>
                <w:div w:id="656691628">
                  <w:marLeft w:val="0"/>
                  <w:marRight w:val="0"/>
                  <w:marTop w:val="0"/>
                  <w:marBottom w:val="0"/>
                  <w:divBdr>
                    <w:top w:val="none" w:sz="0" w:space="0" w:color="auto"/>
                    <w:left w:val="none" w:sz="0" w:space="0" w:color="auto"/>
                    <w:bottom w:val="none" w:sz="0" w:space="0" w:color="auto"/>
                    <w:right w:val="none" w:sz="0" w:space="0" w:color="auto"/>
                  </w:divBdr>
                </w:div>
                <w:div w:id="16914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852">
          <w:marLeft w:val="0"/>
          <w:marRight w:val="0"/>
          <w:marTop w:val="15"/>
          <w:marBottom w:val="0"/>
          <w:divBdr>
            <w:top w:val="none" w:sz="0" w:space="0" w:color="auto"/>
            <w:left w:val="none" w:sz="0" w:space="0" w:color="auto"/>
            <w:bottom w:val="none" w:sz="0" w:space="0" w:color="auto"/>
            <w:right w:val="none" w:sz="0" w:space="0" w:color="auto"/>
          </w:divBdr>
          <w:divsChild>
            <w:div w:id="1980839311">
              <w:marLeft w:val="0"/>
              <w:marRight w:val="0"/>
              <w:marTop w:val="0"/>
              <w:marBottom w:val="0"/>
              <w:divBdr>
                <w:top w:val="none" w:sz="0" w:space="0" w:color="auto"/>
                <w:left w:val="none" w:sz="0" w:space="0" w:color="auto"/>
                <w:bottom w:val="none" w:sz="0" w:space="0" w:color="auto"/>
                <w:right w:val="none" w:sz="0" w:space="0" w:color="auto"/>
              </w:divBdr>
              <w:divsChild>
                <w:div w:id="943154090">
                  <w:marLeft w:val="0"/>
                  <w:marRight w:val="0"/>
                  <w:marTop w:val="0"/>
                  <w:marBottom w:val="0"/>
                  <w:divBdr>
                    <w:top w:val="none" w:sz="0" w:space="0" w:color="auto"/>
                    <w:left w:val="none" w:sz="0" w:space="0" w:color="auto"/>
                    <w:bottom w:val="none" w:sz="0" w:space="0" w:color="auto"/>
                    <w:right w:val="none" w:sz="0" w:space="0" w:color="auto"/>
                  </w:divBdr>
                </w:div>
                <w:div w:id="83379557">
                  <w:marLeft w:val="0"/>
                  <w:marRight w:val="0"/>
                  <w:marTop w:val="0"/>
                  <w:marBottom w:val="0"/>
                  <w:divBdr>
                    <w:top w:val="none" w:sz="0" w:space="0" w:color="auto"/>
                    <w:left w:val="none" w:sz="0" w:space="0" w:color="auto"/>
                    <w:bottom w:val="none" w:sz="0" w:space="0" w:color="auto"/>
                    <w:right w:val="none" w:sz="0" w:space="0" w:color="auto"/>
                  </w:divBdr>
                </w:div>
                <w:div w:id="1098717531">
                  <w:marLeft w:val="0"/>
                  <w:marRight w:val="0"/>
                  <w:marTop w:val="0"/>
                  <w:marBottom w:val="0"/>
                  <w:divBdr>
                    <w:top w:val="none" w:sz="0" w:space="0" w:color="auto"/>
                    <w:left w:val="none" w:sz="0" w:space="0" w:color="auto"/>
                    <w:bottom w:val="none" w:sz="0" w:space="0" w:color="auto"/>
                    <w:right w:val="none" w:sz="0" w:space="0" w:color="auto"/>
                  </w:divBdr>
                </w:div>
                <w:div w:id="966397783">
                  <w:marLeft w:val="0"/>
                  <w:marRight w:val="0"/>
                  <w:marTop w:val="0"/>
                  <w:marBottom w:val="0"/>
                  <w:divBdr>
                    <w:top w:val="none" w:sz="0" w:space="0" w:color="auto"/>
                    <w:left w:val="none" w:sz="0" w:space="0" w:color="auto"/>
                    <w:bottom w:val="none" w:sz="0" w:space="0" w:color="auto"/>
                    <w:right w:val="none" w:sz="0" w:space="0" w:color="auto"/>
                  </w:divBdr>
                </w:div>
                <w:div w:id="20856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87349">
      <w:bodyDiv w:val="1"/>
      <w:marLeft w:val="0"/>
      <w:marRight w:val="0"/>
      <w:marTop w:val="0"/>
      <w:marBottom w:val="0"/>
      <w:divBdr>
        <w:top w:val="none" w:sz="0" w:space="0" w:color="auto"/>
        <w:left w:val="none" w:sz="0" w:space="0" w:color="auto"/>
        <w:bottom w:val="none" w:sz="0" w:space="0" w:color="auto"/>
        <w:right w:val="none" w:sz="0" w:space="0" w:color="auto"/>
      </w:divBdr>
    </w:div>
    <w:div w:id="894200104">
      <w:bodyDiv w:val="1"/>
      <w:marLeft w:val="0"/>
      <w:marRight w:val="0"/>
      <w:marTop w:val="0"/>
      <w:marBottom w:val="0"/>
      <w:divBdr>
        <w:top w:val="none" w:sz="0" w:space="0" w:color="auto"/>
        <w:left w:val="none" w:sz="0" w:space="0" w:color="auto"/>
        <w:bottom w:val="none" w:sz="0" w:space="0" w:color="auto"/>
        <w:right w:val="none" w:sz="0" w:space="0" w:color="auto"/>
      </w:divBdr>
      <w:divsChild>
        <w:div w:id="1517189227">
          <w:marLeft w:val="0"/>
          <w:marRight w:val="0"/>
          <w:marTop w:val="0"/>
          <w:marBottom w:val="0"/>
          <w:divBdr>
            <w:top w:val="none" w:sz="0" w:space="0" w:color="auto"/>
            <w:left w:val="none" w:sz="0" w:space="0" w:color="auto"/>
            <w:bottom w:val="none" w:sz="0" w:space="0" w:color="auto"/>
            <w:right w:val="none" w:sz="0" w:space="0" w:color="auto"/>
          </w:divBdr>
        </w:div>
        <w:div w:id="1072120449">
          <w:marLeft w:val="0"/>
          <w:marRight w:val="0"/>
          <w:marTop w:val="0"/>
          <w:marBottom w:val="0"/>
          <w:divBdr>
            <w:top w:val="none" w:sz="0" w:space="0" w:color="auto"/>
            <w:left w:val="none" w:sz="0" w:space="0" w:color="auto"/>
            <w:bottom w:val="none" w:sz="0" w:space="0" w:color="auto"/>
            <w:right w:val="none" w:sz="0" w:space="0" w:color="auto"/>
          </w:divBdr>
        </w:div>
        <w:div w:id="1754282423">
          <w:marLeft w:val="0"/>
          <w:marRight w:val="0"/>
          <w:marTop w:val="0"/>
          <w:marBottom w:val="0"/>
          <w:divBdr>
            <w:top w:val="none" w:sz="0" w:space="0" w:color="auto"/>
            <w:left w:val="none" w:sz="0" w:space="0" w:color="auto"/>
            <w:bottom w:val="none" w:sz="0" w:space="0" w:color="auto"/>
            <w:right w:val="none" w:sz="0" w:space="0" w:color="auto"/>
          </w:divBdr>
        </w:div>
        <w:div w:id="1303191790">
          <w:marLeft w:val="0"/>
          <w:marRight w:val="0"/>
          <w:marTop w:val="0"/>
          <w:marBottom w:val="0"/>
          <w:divBdr>
            <w:top w:val="none" w:sz="0" w:space="0" w:color="auto"/>
            <w:left w:val="none" w:sz="0" w:space="0" w:color="auto"/>
            <w:bottom w:val="none" w:sz="0" w:space="0" w:color="auto"/>
            <w:right w:val="none" w:sz="0" w:space="0" w:color="auto"/>
          </w:divBdr>
        </w:div>
        <w:div w:id="1801654457">
          <w:marLeft w:val="0"/>
          <w:marRight w:val="0"/>
          <w:marTop w:val="0"/>
          <w:marBottom w:val="0"/>
          <w:divBdr>
            <w:top w:val="none" w:sz="0" w:space="0" w:color="auto"/>
            <w:left w:val="none" w:sz="0" w:space="0" w:color="auto"/>
            <w:bottom w:val="none" w:sz="0" w:space="0" w:color="auto"/>
            <w:right w:val="none" w:sz="0" w:space="0" w:color="auto"/>
          </w:divBdr>
        </w:div>
        <w:div w:id="563029877">
          <w:marLeft w:val="0"/>
          <w:marRight w:val="0"/>
          <w:marTop w:val="0"/>
          <w:marBottom w:val="0"/>
          <w:divBdr>
            <w:top w:val="none" w:sz="0" w:space="0" w:color="auto"/>
            <w:left w:val="none" w:sz="0" w:space="0" w:color="auto"/>
            <w:bottom w:val="none" w:sz="0" w:space="0" w:color="auto"/>
            <w:right w:val="none" w:sz="0" w:space="0" w:color="auto"/>
          </w:divBdr>
        </w:div>
        <w:div w:id="1009286942">
          <w:marLeft w:val="0"/>
          <w:marRight w:val="0"/>
          <w:marTop w:val="0"/>
          <w:marBottom w:val="0"/>
          <w:divBdr>
            <w:top w:val="none" w:sz="0" w:space="0" w:color="auto"/>
            <w:left w:val="none" w:sz="0" w:space="0" w:color="auto"/>
            <w:bottom w:val="none" w:sz="0" w:space="0" w:color="auto"/>
            <w:right w:val="none" w:sz="0" w:space="0" w:color="auto"/>
          </w:divBdr>
        </w:div>
        <w:div w:id="1281185117">
          <w:marLeft w:val="0"/>
          <w:marRight w:val="0"/>
          <w:marTop w:val="0"/>
          <w:marBottom w:val="0"/>
          <w:divBdr>
            <w:top w:val="none" w:sz="0" w:space="0" w:color="auto"/>
            <w:left w:val="none" w:sz="0" w:space="0" w:color="auto"/>
            <w:bottom w:val="none" w:sz="0" w:space="0" w:color="auto"/>
            <w:right w:val="none" w:sz="0" w:space="0" w:color="auto"/>
          </w:divBdr>
        </w:div>
        <w:div w:id="1804226638">
          <w:marLeft w:val="0"/>
          <w:marRight w:val="0"/>
          <w:marTop w:val="0"/>
          <w:marBottom w:val="0"/>
          <w:divBdr>
            <w:top w:val="none" w:sz="0" w:space="0" w:color="auto"/>
            <w:left w:val="none" w:sz="0" w:space="0" w:color="auto"/>
            <w:bottom w:val="none" w:sz="0" w:space="0" w:color="auto"/>
            <w:right w:val="none" w:sz="0" w:space="0" w:color="auto"/>
          </w:divBdr>
        </w:div>
        <w:div w:id="1763800823">
          <w:marLeft w:val="0"/>
          <w:marRight w:val="0"/>
          <w:marTop w:val="0"/>
          <w:marBottom w:val="0"/>
          <w:divBdr>
            <w:top w:val="none" w:sz="0" w:space="0" w:color="auto"/>
            <w:left w:val="none" w:sz="0" w:space="0" w:color="auto"/>
            <w:bottom w:val="none" w:sz="0" w:space="0" w:color="auto"/>
            <w:right w:val="none" w:sz="0" w:space="0" w:color="auto"/>
          </w:divBdr>
        </w:div>
        <w:div w:id="242221969">
          <w:marLeft w:val="0"/>
          <w:marRight w:val="0"/>
          <w:marTop w:val="0"/>
          <w:marBottom w:val="0"/>
          <w:divBdr>
            <w:top w:val="none" w:sz="0" w:space="0" w:color="auto"/>
            <w:left w:val="none" w:sz="0" w:space="0" w:color="auto"/>
            <w:bottom w:val="none" w:sz="0" w:space="0" w:color="auto"/>
            <w:right w:val="none" w:sz="0" w:space="0" w:color="auto"/>
          </w:divBdr>
        </w:div>
        <w:div w:id="1452242733">
          <w:marLeft w:val="0"/>
          <w:marRight w:val="0"/>
          <w:marTop w:val="0"/>
          <w:marBottom w:val="0"/>
          <w:divBdr>
            <w:top w:val="none" w:sz="0" w:space="0" w:color="auto"/>
            <w:left w:val="none" w:sz="0" w:space="0" w:color="auto"/>
            <w:bottom w:val="none" w:sz="0" w:space="0" w:color="auto"/>
            <w:right w:val="none" w:sz="0" w:space="0" w:color="auto"/>
          </w:divBdr>
        </w:div>
        <w:div w:id="563486411">
          <w:marLeft w:val="0"/>
          <w:marRight w:val="0"/>
          <w:marTop w:val="0"/>
          <w:marBottom w:val="0"/>
          <w:divBdr>
            <w:top w:val="none" w:sz="0" w:space="0" w:color="auto"/>
            <w:left w:val="none" w:sz="0" w:space="0" w:color="auto"/>
            <w:bottom w:val="none" w:sz="0" w:space="0" w:color="auto"/>
            <w:right w:val="none" w:sz="0" w:space="0" w:color="auto"/>
          </w:divBdr>
        </w:div>
        <w:div w:id="1649700007">
          <w:marLeft w:val="0"/>
          <w:marRight w:val="0"/>
          <w:marTop w:val="0"/>
          <w:marBottom w:val="0"/>
          <w:divBdr>
            <w:top w:val="none" w:sz="0" w:space="0" w:color="auto"/>
            <w:left w:val="none" w:sz="0" w:space="0" w:color="auto"/>
            <w:bottom w:val="none" w:sz="0" w:space="0" w:color="auto"/>
            <w:right w:val="none" w:sz="0" w:space="0" w:color="auto"/>
          </w:divBdr>
        </w:div>
        <w:div w:id="1518731629">
          <w:marLeft w:val="0"/>
          <w:marRight w:val="0"/>
          <w:marTop w:val="0"/>
          <w:marBottom w:val="0"/>
          <w:divBdr>
            <w:top w:val="none" w:sz="0" w:space="0" w:color="auto"/>
            <w:left w:val="none" w:sz="0" w:space="0" w:color="auto"/>
            <w:bottom w:val="none" w:sz="0" w:space="0" w:color="auto"/>
            <w:right w:val="none" w:sz="0" w:space="0" w:color="auto"/>
          </w:divBdr>
        </w:div>
        <w:div w:id="1255090475">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891039104">
          <w:marLeft w:val="0"/>
          <w:marRight w:val="0"/>
          <w:marTop w:val="0"/>
          <w:marBottom w:val="0"/>
          <w:divBdr>
            <w:top w:val="none" w:sz="0" w:space="0" w:color="auto"/>
            <w:left w:val="none" w:sz="0" w:space="0" w:color="auto"/>
            <w:bottom w:val="none" w:sz="0" w:space="0" w:color="auto"/>
            <w:right w:val="none" w:sz="0" w:space="0" w:color="auto"/>
          </w:divBdr>
        </w:div>
        <w:div w:id="755709367">
          <w:marLeft w:val="0"/>
          <w:marRight w:val="0"/>
          <w:marTop w:val="0"/>
          <w:marBottom w:val="0"/>
          <w:divBdr>
            <w:top w:val="none" w:sz="0" w:space="0" w:color="auto"/>
            <w:left w:val="none" w:sz="0" w:space="0" w:color="auto"/>
            <w:bottom w:val="none" w:sz="0" w:space="0" w:color="auto"/>
            <w:right w:val="none" w:sz="0" w:space="0" w:color="auto"/>
          </w:divBdr>
        </w:div>
        <w:div w:id="1277784819">
          <w:marLeft w:val="0"/>
          <w:marRight w:val="0"/>
          <w:marTop w:val="0"/>
          <w:marBottom w:val="0"/>
          <w:divBdr>
            <w:top w:val="none" w:sz="0" w:space="0" w:color="auto"/>
            <w:left w:val="none" w:sz="0" w:space="0" w:color="auto"/>
            <w:bottom w:val="none" w:sz="0" w:space="0" w:color="auto"/>
            <w:right w:val="none" w:sz="0" w:space="0" w:color="auto"/>
          </w:divBdr>
        </w:div>
        <w:div w:id="124585447">
          <w:marLeft w:val="0"/>
          <w:marRight w:val="0"/>
          <w:marTop w:val="0"/>
          <w:marBottom w:val="0"/>
          <w:divBdr>
            <w:top w:val="none" w:sz="0" w:space="0" w:color="auto"/>
            <w:left w:val="none" w:sz="0" w:space="0" w:color="auto"/>
            <w:bottom w:val="none" w:sz="0" w:space="0" w:color="auto"/>
            <w:right w:val="none" w:sz="0" w:space="0" w:color="auto"/>
          </w:divBdr>
        </w:div>
        <w:div w:id="2145266717">
          <w:marLeft w:val="0"/>
          <w:marRight w:val="0"/>
          <w:marTop w:val="0"/>
          <w:marBottom w:val="0"/>
          <w:divBdr>
            <w:top w:val="none" w:sz="0" w:space="0" w:color="auto"/>
            <w:left w:val="none" w:sz="0" w:space="0" w:color="auto"/>
            <w:bottom w:val="none" w:sz="0" w:space="0" w:color="auto"/>
            <w:right w:val="none" w:sz="0" w:space="0" w:color="auto"/>
          </w:divBdr>
        </w:div>
        <w:div w:id="1581519845">
          <w:marLeft w:val="0"/>
          <w:marRight w:val="0"/>
          <w:marTop w:val="0"/>
          <w:marBottom w:val="0"/>
          <w:divBdr>
            <w:top w:val="none" w:sz="0" w:space="0" w:color="auto"/>
            <w:left w:val="none" w:sz="0" w:space="0" w:color="auto"/>
            <w:bottom w:val="none" w:sz="0" w:space="0" w:color="auto"/>
            <w:right w:val="none" w:sz="0" w:space="0" w:color="auto"/>
          </w:divBdr>
        </w:div>
        <w:div w:id="1486698666">
          <w:marLeft w:val="0"/>
          <w:marRight w:val="0"/>
          <w:marTop w:val="0"/>
          <w:marBottom w:val="0"/>
          <w:divBdr>
            <w:top w:val="none" w:sz="0" w:space="0" w:color="auto"/>
            <w:left w:val="none" w:sz="0" w:space="0" w:color="auto"/>
            <w:bottom w:val="none" w:sz="0" w:space="0" w:color="auto"/>
            <w:right w:val="none" w:sz="0" w:space="0" w:color="auto"/>
          </w:divBdr>
        </w:div>
        <w:div w:id="1660424836">
          <w:marLeft w:val="0"/>
          <w:marRight w:val="0"/>
          <w:marTop w:val="0"/>
          <w:marBottom w:val="0"/>
          <w:divBdr>
            <w:top w:val="none" w:sz="0" w:space="0" w:color="auto"/>
            <w:left w:val="none" w:sz="0" w:space="0" w:color="auto"/>
            <w:bottom w:val="none" w:sz="0" w:space="0" w:color="auto"/>
            <w:right w:val="none" w:sz="0" w:space="0" w:color="auto"/>
          </w:divBdr>
        </w:div>
        <w:div w:id="1560937956">
          <w:marLeft w:val="0"/>
          <w:marRight w:val="0"/>
          <w:marTop w:val="0"/>
          <w:marBottom w:val="0"/>
          <w:divBdr>
            <w:top w:val="none" w:sz="0" w:space="0" w:color="auto"/>
            <w:left w:val="none" w:sz="0" w:space="0" w:color="auto"/>
            <w:bottom w:val="none" w:sz="0" w:space="0" w:color="auto"/>
            <w:right w:val="none" w:sz="0" w:space="0" w:color="auto"/>
          </w:divBdr>
        </w:div>
        <w:div w:id="40641933">
          <w:marLeft w:val="0"/>
          <w:marRight w:val="0"/>
          <w:marTop w:val="0"/>
          <w:marBottom w:val="0"/>
          <w:divBdr>
            <w:top w:val="none" w:sz="0" w:space="0" w:color="auto"/>
            <w:left w:val="none" w:sz="0" w:space="0" w:color="auto"/>
            <w:bottom w:val="none" w:sz="0" w:space="0" w:color="auto"/>
            <w:right w:val="none" w:sz="0" w:space="0" w:color="auto"/>
          </w:divBdr>
        </w:div>
        <w:div w:id="858399458">
          <w:marLeft w:val="0"/>
          <w:marRight w:val="0"/>
          <w:marTop w:val="0"/>
          <w:marBottom w:val="0"/>
          <w:divBdr>
            <w:top w:val="none" w:sz="0" w:space="0" w:color="auto"/>
            <w:left w:val="none" w:sz="0" w:space="0" w:color="auto"/>
            <w:bottom w:val="none" w:sz="0" w:space="0" w:color="auto"/>
            <w:right w:val="none" w:sz="0" w:space="0" w:color="auto"/>
          </w:divBdr>
        </w:div>
        <w:div w:id="1550413848">
          <w:marLeft w:val="0"/>
          <w:marRight w:val="0"/>
          <w:marTop w:val="0"/>
          <w:marBottom w:val="0"/>
          <w:divBdr>
            <w:top w:val="none" w:sz="0" w:space="0" w:color="auto"/>
            <w:left w:val="none" w:sz="0" w:space="0" w:color="auto"/>
            <w:bottom w:val="none" w:sz="0" w:space="0" w:color="auto"/>
            <w:right w:val="none" w:sz="0" w:space="0" w:color="auto"/>
          </w:divBdr>
        </w:div>
        <w:div w:id="2065641822">
          <w:marLeft w:val="0"/>
          <w:marRight w:val="0"/>
          <w:marTop w:val="0"/>
          <w:marBottom w:val="0"/>
          <w:divBdr>
            <w:top w:val="none" w:sz="0" w:space="0" w:color="auto"/>
            <w:left w:val="none" w:sz="0" w:space="0" w:color="auto"/>
            <w:bottom w:val="none" w:sz="0" w:space="0" w:color="auto"/>
            <w:right w:val="none" w:sz="0" w:space="0" w:color="auto"/>
          </w:divBdr>
        </w:div>
        <w:div w:id="2127503354">
          <w:marLeft w:val="0"/>
          <w:marRight w:val="0"/>
          <w:marTop w:val="0"/>
          <w:marBottom w:val="0"/>
          <w:divBdr>
            <w:top w:val="none" w:sz="0" w:space="0" w:color="auto"/>
            <w:left w:val="none" w:sz="0" w:space="0" w:color="auto"/>
            <w:bottom w:val="none" w:sz="0" w:space="0" w:color="auto"/>
            <w:right w:val="none" w:sz="0" w:space="0" w:color="auto"/>
          </w:divBdr>
        </w:div>
        <w:div w:id="1269698438">
          <w:marLeft w:val="0"/>
          <w:marRight w:val="0"/>
          <w:marTop w:val="0"/>
          <w:marBottom w:val="0"/>
          <w:divBdr>
            <w:top w:val="none" w:sz="0" w:space="0" w:color="auto"/>
            <w:left w:val="none" w:sz="0" w:space="0" w:color="auto"/>
            <w:bottom w:val="none" w:sz="0" w:space="0" w:color="auto"/>
            <w:right w:val="none" w:sz="0" w:space="0" w:color="auto"/>
          </w:divBdr>
        </w:div>
        <w:div w:id="478688364">
          <w:marLeft w:val="0"/>
          <w:marRight w:val="0"/>
          <w:marTop w:val="0"/>
          <w:marBottom w:val="0"/>
          <w:divBdr>
            <w:top w:val="none" w:sz="0" w:space="0" w:color="auto"/>
            <w:left w:val="none" w:sz="0" w:space="0" w:color="auto"/>
            <w:bottom w:val="none" w:sz="0" w:space="0" w:color="auto"/>
            <w:right w:val="none" w:sz="0" w:space="0" w:color="auto"/>
          </w:divBdr>
        </w:div>
        <w:div w:id="441341651">
          <w:marLeft w:val="0"/>
          <w:marRight w:val="0"/>
          <w:marTop w:val="0"/>
          <w:marBottom w:val="0"/>
          <w:divBdr>
            <w:top w:val="none" w:sz="0" w:space="0" w:color="auto"/>
            <w:left w:val="none" w:sz="0" w:space="0" w:color="auto"/>
            <w:bottom w:val="none" w:sz="0" w:space="0" w:color="auto"/>
            <w:right w:val="none" w:sz="0" w:space="0" w:color="auto"/>
          </w:divBdr>
        </w:div>
        <w:div w:id="1966040875">
          <w:marLeft w:val="0"/>
          <w:marRight w:val="0"/>
          <w:marTop w:val="0"/>
          <w:marBottom w:val="0"/>
          <w:divBdr>
            <w:top w:val="none" w:sz="0" w:space="0" w:color="auto"/>
            <w:left w:val="none" w:sz="0" w:space="0" w:color="auto"/>
            <w:bottom w:val="none" w:sz="0" w:space="0" w:color="auto"/>
            <w:right w:val="none" w:sz="0" w:space="0" w:color="auto"/>
          </w:divBdr>
        </w:div>
        <w:div w:id="341905092">
          <w:marLeft w:val="0"/>
          <w:marRight w:val="0"/>
          <w:marTop w:val="0"/>
          <w:marBottom w:val="0"/>
          <w:divBdr>
            <w:top w:val="none" w:sz="0" w:space="0" w:color="auto"/>
            <w:left w:val="none" w:sz="0" w:space="0" w:color="auto"/>
            <w:bottom w:val="none" w:sz="0" w:space="0" w:color="auto"/>
            <w:right w:val="none" w:sz="0" w:space="0" w:color="auto"/>
          </w:divBdr>
        </w:div>
        <w:div w:id="299846274">
          <w:marLeft w:val="0"/>
          <w:marRight w:val="0"/>
          <w:marTop w:val="0"/>
          <w:marBottom w:val="0"/>
          <w:divBdr>
            <w:top w:val="none" w:sz="0" w:space="0" w:color="auto"/>
            <w:left w:val="none" w:sz="0" w:space="0" w:color="auto"/>
            <w:bottom w:val="none" w:sz="0" w:space="0" w:color="auto"/>
            <w:right w:val="none" w:sz="0" w:space="0" w:color="auto"/>
          </w:divBdr>
        </w:div>
        <w:div w:id="28726963">
          <w:marLeft w:val="0"/>
          <w:marRight w:val="0"/>
          <w:marTop w:val="0"/>
          <w:marBottom w:val="0"/>
          <w:divBdr>
            <w:top w:val="none" w:sz="0" w:space="0" w:color="auto"/>
            <w:left w:val="none" w:sz="0" w:space="0" w:color="auto"/>
            <w:bottom w:val="none" w:sz="0" w:space="0" w:color="auto"/>
            <w:right w:val="none" w:sz="0" w:space="0" w:color="auto"/>
          </w:divBdr>
        </w:div>
        <w:div w:id="887835913">
          <w:marLeft w:val="0"/>
          <w:marRight w:val="0"/>
          <w:marTop w:val="0"/>
          <w:marBottom w:val="0"/>
          <w:divBdr>
            <w:top w:val="none" w:sz="0" w:space="0" w:color="auto"/>
            <w:left w:val="none" w:sz="0" w:space="0" w:color="auto"/>
            <w:bottom w:val="none" w:sz="0" w:space="0" w:color="auto"/>
            <w:right w:val="none" w:sz="0" w:space="0" w:color="auto"/>
          </w:divBdr>
        </w:div>
        <w:div w:id="13465586">
          <w:marLeft w:val="0"/>
          <w:marRight w:val="0"/>
          <w:marTop w:val="0"/>
          <w:marBottom w:val="0"/>
          <w:divBdr>
            <w:top w:val="none" w:sz="0" w:space="0" w:color="auto"/>
            <w:left w:val="none" w:sz="0" w:space="0" w:color="auto"/>
            <w:bottom w:val="none" w:sz="0" w:space="0" w:color="auto"/>
            <w:right w:val="none" w:sz="0" w:space="0" w:color="auto"/>
          </w:divBdr>
        </w:div>
        <w:div w:id="474570989">
          <w:marLeft w:val="0"/>
          <w:marRight w:val="0"/>
          <w:marTop w:val="0"/>
          <w:marBottom w:val="0"/>
          <w:divBdr>
            <w:top w:val="none" w:sz="0" w:space="0" w:color="auto"/>
            <w:left w:val="none" w:sz="0" w:space="0" w:color="auto"/>
            <w:bottom w:val="none" w:sz="0" w:space="0" w:color="auto"/>
            <w:right w:val="none" w:sz="0" w:space="0" w:color="auto"/>
          </w:divBdr>
        </w:div>
        <w:div w:id="2088770884">
          <w:marLeft w:val="0"/>
          <w:marRight w:val="0"/>
          <w:marTop w:val="0"/>
          <w:marBottom w:val="0"/>
          <w:divBdr>
            <w:top w:val="none" w:sz="0" w:space="0" w:color="auto"/>
            <w:left w:val="none" w:sz="0" w:space="0" w:color="auto"/>
            <w:bottom w:val="none" w:sz="0" w:space="0" w:color="auto"/>
            <w:right w:val="none" w:sz="0" w:space="0" w:color="auto"/>
          </w:divBdr>
        </w:div>
        <w:div w:id="1091240592">
          <w:marLeft w:val="0"/>
          <w:marRight w:val="0"/>
          <w:marTop w:val="0"/>
          <w:marBottom w:val="0"/>
          <w:divBdr>
            <w:top w:val="none" w:sz="0" w:space="0" w:color="auto"/>
            <w:left w:val="none" w:sz="0" w:space="0" w:color="auto"/>
            <w:bottom w:val="none" w:sz="0" w:space="0" w:color="auto"/>
            <w:right w:val="none" w:sz="0" w:space="0" w:color="auto"/>
          </w:divBdr>
        </w:div>
        <w:div w:id="1666204938">
          <w:marLeft w:val="0"/>
          <w:marRight w:val="0"/>
          <w:marTop w:val="0"/>
          <w:marBottom w:val="0"/>
          <w:divBdr>
            <w:top w:val="none" w:sz="0" w:space="0" w:color="auto"/>
            <w:left w:val="none" w:sz="0" w:space="0" w:color="auto"/>
            <w:bottom w:val="none" w:sz="0" w:space="0" w:color="auto"/>
            <w:right w:val="none" w:sz="0" w:space="0" w:color="auto"/>
          </w:divBdr>
        </w:div>
        <w:div w:id="735056870">
          <w:marLeft w:val="0"/>
          <w:marRight w:val="0"/>
          <w:marTop w:val="0"/>
          <w:marBottom w:val="0"/>
          <w:divBdr>
            <w:top w:val="none" w:sz="0" w:space="0" w:color="auto"/>
            <w:left w:val="none" w:sz="0" w:space="0" w:color="auto"/>
            <w:bottom w:val="none" w:sz="0" w:space="0" w:color="auto"/>
            <w:right w:val="none" w:sz="0" w:space="0" w:color="auto"/>
          </w:divBdr>
        </w:div>
        <w:div w:id="1523786375">
          <w:marLeft w:val="0"/>
          <w:marRight w:val="0"/>
          <w:marTop w:val="0"/>
          <w:marBottom w:val="0"/>
          <w:divBdr>
            <w:top w:val="none" w:sz="0" w:space="0" w:color="auto"/>
            <w:left w:val="none" w:sz="0" w:space="0" w:color="auto"/>
            <w:bottom w:val="none" w:sz="0" w:space="0" w:color="auto"/>
            <w:right w:val="none" w:sz="0" w:space="0" w:color="auto"/>
          </w:divBdr>
        </w:div>
        <w:div w:id="397827423">
          <w:marLeft w:val="0"/>
          <w:marRight w:val="0"/>
          <w:marTop w:val="0"/>
          <w:marBottom w:val="0"/>
          <w:divBdr>
            <w:top w:val="none" w:sz="0" w:space="0" w:color="auto"/>
            <w:left w:val="none" w:sz="0" w:space="0" w:color="auto"/>
            <w:bottom w:val="none" w:sz="0" w:space="0" w:color="auto"/>
            <w:right w:val="none" w:sz="0" w:space="0" w:color="auto"/>
          </w:divBdr>
        </w:div>
        <w:div w:id="486290278">
          <w:marLeft w:val="0"/>
          <w:marRight w:val="0"/>
          <w:marTop w:val="0"/>
          <w:marBottom w:val="0"/>
          <w:divBdr>
            <w:top w:val="none" w:sz="0" w:space="0" w:color="auto"/>
            <w:left w:val="none" w:sz="0" w:space="0" w:color="auto"/>
            <w:bottom w:val="none" w:sz="0" w:space="0" w:color="auto"/>
            <w:right w:val="none" w:sz="0" w:space="0" w:color="auto"/>
          </w:divBdr>
        </w:div>
        <w:div w:id="1580598687">
          <w:marLeft w:val="0"/>
          <w:marRight w:val="0"/>
          <w:marTop w:val="0"/>
          <w:marBottom w:val="0"/>
          <w:divBdr>
            <w:top w:val="none" w:sz="0" w:space="0" w:color="auto"/>
            <w:left w:val="none" w:sz="0" w:space="0" w:color="auto"/>
            <w:bottom w:val="none" w:sz="0" w:space="0" w:color="auto"/>
            <w:right w:val="none" w:sz="0" w:space="0" w:color="auto"/>
          </w:divBdr>
        </w:div>
      </w:divsChild>
    </w:div>
    <w:div w:id="1053192664">
      <w:bodyDiv w:val="1"/>
      <w:marLeft w:val="0"/>
      <w:marRight w:val="0"/>
      <w:marTop w:val="0"/>
      <w:marBottom w:val="0"/>
      <w:divBdr>
        <w:top w:val="none" w:sz="0" w:space="0" w:color="auto"/>
        <w:left w:val="none" w:sz="0" w:space="0" w:color="auto"/>
        <w:bottom w:val="none" w:sz="0" w:space="0" w:color="auto"/>
        <w:right w:val="none" w:sz="0" w:space="0" w:color="auto"/>
      </w:divBdr>
    </w:div>
    <w:div w:id="1499073827">
      <w:bodyDiv w:val="1"/>
      <w:marLeft w:val="0"/>
      <w:marRight w:val="0"/>
      <w:marTop w:val="0"/>
      <w:marBottom w:val="0"/>
      <w:divBdr>
        <w:top w:val="none" w:sz="0" w:space="0" w:color="auto"/>
        <w:left w:val="none" w:sz="0" w:space="0" w:color="auto"/>
        <w:bottom w:val="none" w:sz="0" w:space="0" w:color="auto"/>
        <w:right w:val="none" w:sz="0" w:space="0" w:color="auto"/>
      </w:divBdr>
      <w:divsChild>
        <w:div w:id="2130779073">
          <w:marLeft w:val="0"/>
          <w:marRight w:val="0"/>
          <w:marTop w:val="0"/>
          <w:marBottom w:val="0"/>
          <w:divBdr>
            <w:top w:val="none" w:sz="0" w:space="0" w:color="auto"/>
            <w:left w:val="none" w:sz="0" w:space="0" w:color="auto"/>
            <w:bottom w:val="none" w:sz="0" w:space="0" w:color="auto"/>
            <w:right w:val="none" w:sz="0" w:space="0" w:color="auto"/>
          </w:divBdr>
        </w:div>
        <w:div w:id="1433938734">
          <w:marLeft w:val="0"/>
          <w:marRight w:val="0"/>
          <w:marTop w:val="0"/>
          <w:marBottom w:val="0"/>
          <w:divBdr>
            <w:top w:val="none" w:sz="0" w:space="0" w:color="auto"/>
            <w:left w:val="none" w:sz="0" w:space="0" w:color="auto"/>
            <w:bottom w:val="none" w:sz="0" w:space="0" w:color="auto"/>
            <w:right w:val="none" w:sz="0" w:space="0" w:color="auto"/>
          </w:divBdr>
        </w:div>
        <w:div w:id="208080159">
          <w:marLeft w:val="0"/>
          <w:marRight w:val="0"/>
          <w:marTop w:val="0"/>
          <w:marBottom w:val="0"/>
          <w:divBdr>
            <w:top w:val="none" w:sz="0" w:space="0" w:color="auto"/>
            <w:left w:val="none" w:sz="0" w:space="0" w:color="auto"/>
            <w:bottom w:val="none" w:sz="0" w:space="0" w:color="auto"/>
            <w:right w:val="none" w:sz="0" w:space="0" w:color="auto"/>
          </w:divBdr>
        </w:div>
        <w:div w:id="1907688812">
          <w:marLeft w:val="0"/>
          <w:marRight w:val="0"/>
          <w:marTop w:val="0"/>
          <w:marBottom w:val="0"/>
          <w:divBdr>
            <w:top w:val="none" w:sz="0" w:space="0" w:color="auto"/>
            <w:left w:val="none" w:sz="0" w:space="0" w:color="auto"/>
            <w:bottom w:val="none" w:sz="0" w:space="0" w:color="auto"/>
            <w:right w:val="none" w:sz="0" w:space="0" w:color="auto"/>
          </w:divBdr>
        </w:div>
        <w:div w:id="363487637">
          <w:marLeft w:val="0"/>
          <w:marRight w:val="0"/>
          <w:marTop w:val="0"/>
          <w:marBottom w:val="0"/>
          <w:divBdr>
            <w:top w:val="none" w:sz="0" w:space="0" w:color="auto"/>
            <w:left w:val="none" w:sz="0" w:space="0" w:color="auto"/>
            <w:bottom w:val="none" w:sz="0" w:space="0" w:color="auto"/>
            <w:right w:val="none" w:sz="0" w:space="0" w:color="auto"/>
          </w:divBdr>
        </w:div>
        <w:div w:id="966859739">
          <w:marLeft w:val="0"/>
          <w:marRight w:val="0"/>
          <w:marTop w:val="0"/>
          <w:marBottom w:val="0"/>
          <w:divBdr>
            <w:top w:val="none" w:sz="0" w:space="0" w:color="auto"/>
            <w:left w:val="none" w:sz="0" w:space="0" w:color="auto"/>
            <w:bottom w:val="none" w:sz="0" w:space="0" w:color="auto"/>
            <w:right w:val="none" w:sz="0" w:space="0" w:color="auto"/>
          </w:divBdr>
        </w:div>
        <w:div w:id="879168318">
          <w:marLeft w:val="0"/>
          <w:marRight w:val="0"/>
          <w:marTop w:val="0"/>
          <w:marBottom w:val="0"/>
          <w:divBdr>
            <w:top w:val="none" w:sz="0" w:space="0" w:color="auto"/>
            <w:left w:val="none" w:sz="0" w:space="0" w:color="auto"/>
            <w:bottom w:val="none" w:sz="0" w:space="0" w:color="auto"/>
            <w:right w:val="none" w:sz="0" w:space="0" w:color="auto"/>
          </w:divBdr>
        </w:div>
        <w:div w:id="1223758452">
          <w:marLeft w:val="0"/>
          <w:marRight w:val="0"/>
          <w:marTop w:val="0"/>
          <w:marBottom w:val="0"/>
          <w:divBdr>
            <w:top w:val="none" w:sz="0" w:space="0" w:color="auto"/>
            <w:left w:val="none" w:sz="0" w:space="0" w:color="auto"/>
            <w:bottom w:val="none" w:sz="0" w:space="0" w:color="auto"/>
            <w:right w:val="none" w:sz="0" w:space="0" w:color="auto"/>
          </w:divBdr>
        </w:div>
        <w:div w:id="1824619945">
          <w:marLeft w:val="0"/>
          <w:marRight w:val="0"/>
          <w:marTop w:val="0"/>
          <w:marBottom w:val="0"/>
          <w:divBdr>
            <w:top w:val="none" w:sz="0" w:space="0" w:color="auto"/>
            <w:left w:val="none" w:sz="0" w:space="0" w:color="auto"/>
            <w:bottom w:val="none" w:sz="0" w:space="0" w:color="auto"/>
            <w:right w:val="none" w:sz="0" w:space="0" w:color="auto"/>
          </w:divBdr>
        </w:div>
        <w:div w:id="1799956131">
          <w:marLeft w:val="0"/>
          <w:marRight w:val="0"/>
          <w:marTop w:val="0"/>
          <w:marBottom w:val="0"/>
          <w:divBdr>
            <w:top w:val="none" w:sz="0" w:space="0" w:color="auto"/>
            <w:left w:val="none" w:sz="0" w:space="0" w:color="auto"/>
            <w:bottom w:val="none" w:sz="0" w:space="0" w:color="auto"/>
            <w:right w:val="none" w:sz="0" w:space="0" w:color="auto"/>
          </w:divBdr>
        </w:div>
      </w:divsChild>
    </w:div>
    <w:div w:id="1793134872">
      <w:bodyDiv w:val="1"/>
      <w:marLeft w:val="0"/>
      <w:marRight w:val="0"/>
      <w:marTop w:val="0"/>
      <w:marBottom w:val="0"/>
      <w:divBdr>
        <w:top w:val="none" w:sz="0" w:space="0" w:color="auto"/>
        <w:left w:val="none" w:sz="0" w:space="0" w:color="auto"/>
        <w:bottom w:val="none" w:sz="0" w:space="0" w:color="auto"/>
        <w:right w:val="none" w:sz="0" w:space="0" w:color="auto"/>
      </w:divBdr>
      <w:divsChild>
        <w:div w:id="681516284">
          <w:marLeft w:val="0"/>
          <w:marRight w:val="0"/>
          <w:marTop w:val="0"/>
          <w:marBottom w:val="0"/>
          <w:divBdr>
            <w:top w:val="none" w:sz="0" w:space="0" w:color="auto"/>
            <w:left w:val="none" w:sz="0" w:space="0" w:color="auto"/>
            <w:bottom w:val="none" w:sz="0" w:space="0" w:color="auto"/>
            <w:right w:val="none" w:sz="0" w:space="0" w:color="auto"/>
          </w:divBdr>
        </w:div>
        <w:div w:id="2145149655">
          <w:marLeft w:val="0"/>
          <w:marRight w:val="0"/>
          <w:marTop w:val="0"/>
          <w:marBottom w:val="0"/>
          <w:divBdr>
            <w:top w:val="none" w:sz="0" w:space="0" w:color="auto"/>
            <w:left w:val="none" w:sz="0" w:space="0" w:color="auto"/>
            <w:bottom w:val="none" w:sz="0" w:space="0" w:color="auto"/>
            <w:right w:val="none" w:sz="0" w:space="0" w:color="auto"/>
          </w:divBdr>
        </w:div>
        <w:div w:id="2140412889">
          <w:marLeft w:val="0"/>
          <w:marRight w:val="0"/>
          <w:marTop w:val="0"/>
          <w:marBottom w:val="0"/>
          <w:divBdr>
            <w:top w:val="none" w:sz="0" w:space="0" w:color="auto"/>
            <w:left w:val="none" w:sz="0" w:space="0" w:color="auto"/>
            <w:bottom w:val="none" w:sz="0" w:space="0" w:color="auto"/>
            <w:right w:val="none" w:sz="0" w:space="0" w:color="auto"/>
          </w:divBdr>
        </w:div>
        <w:div w:id="1479301110">
          <w:marLeft w:val="0"/>
          <w:marRight w:val="0"/>
          <w:marTop w:val="0"/>
          <w:marBottom w:val="0"/>
          <w:divBdr>
            <w:top w:val="none" w:sz="0" w:space="0" w:color="auto"/>
            <w:left w:val="none" w:sz="0" w:space="0" w:color="auto"/>
            <w:bottom w:val="none" w:sz="0" w:space="0" w:color="auto"/>
            <w:right w:val="none" w:sz="0" w:space="0" w:color="auto"/>
          </w:divBdr>
        </w:div>
        <w:div w:id="344021739">
          <w:marLeft w:val="0"/>
          <w:marRight w:val="0"/>
          <w:marTop w:val="0"/>
          <w:marBottom w:val="0"/>
          <w:divBdr>
            <w:top w:val="none" w:sz="0" w:space="0" w:color="auto"/>
            <w:left w:val="none" w:sz="0" w:space="0" w:color="auto"/>
            <w:bottom w:val="none" w:sz="0" w:space="0" w:color="auto"/>
            <w:right w:val="none" w:sz="0" w:space="0" w:color="auto"/>
          </w:divBdr>
        </w:div>
        <w:div w:id="255216050">
          <w:marLeft w:val="0"/>
          <w:marRight w:val="0"/>
          <w:marTop w:val="0"/>
          <w:marBottom w:val="0"/>
          <w:divBdr>
            <w:top w:val="none" w:sz="0" w:space="0" w:color="auto"/>
            <w:left w:val="none" w:sz="0" w:space="0" w:color="auto"/>
            <w:bottom w:val="none" w:sz="0" w:space="0" w:color="auto"/>
            <w:right w:val="none" w:sz="0" w:space="0" w:color="auto"/>
          </w:divBdr>
        </w:div>
        <w:div w:id="1153790213">
          <w:marLeft w:val="0"/>
          <w:marRight w:val="0"/>
          <w:marTop w:val="0"/>
          <w:marBottom w:val="0"/>
          <w:divBdr>
            <w:top w:val="none" w:sz="0" w:space="0" w:color="auto"/>
            <w:left w:val="none" w:sz="0" w:space="0" w:color="auto"/>
            <w:bottom w:val="none" w:sz="0" w:space="0" w:color="auto"/>
            <w:right w:val="none" w:sz="0" w:space="0" w:color="auto"/>
          </w:divBdr>
        </w:div>
        <w:div w:id="83847863">
          <w:marLeft w:val="0"/>
          <w:marRight w:val="0"/>
          <w:marTop w:val="0"/>
          <w:marBottom w:val="0"/>
          <w:divBdr>
            <w:top w:val="none" w:sz="0" w:space="0" w:color="auto"/>
            <w:left w:val="none" w:sz="0" w:space="0" w:color="auto"/>
            <w:bottom w:val="none" w:sz="0" w:space="0" w:color="auto"/>
            <w:right w:val="none" w:sz="0" w:space="0" w:color="auto"/>
          </w:divBdr>
        </w:div>
        <w:div w:id="610475949">
          <w:marLeft w:val="0"/>
          <w:marRight w:val="0"/>
          <w:marTop w:val="0"/>
          <w:marBottom w:val="0"/>
          <w:divBdr>
            <w:top w:val="none" w:sz="0" w:space="0" w:color="auto"/>
            <w:left w:val="none" w:sz="0" w:space="0" w:color="auto"/>
            <w:bottom w:val="none" w:sz="0" w:space="0" w:color="auto"/>
            <w:right w:val="none" w:sz="0" w:space="0" w:color="auto"/>
          </w:divBdr>
        </w:div>
        <w:div w:id="1141114226">
          <w:marLeft w:val="0"/>
          <w:marRight w:val="0"/>
          <w:marTop w:val="0"/>
          <w:marBottom w:val="0"/>
          <w:divBdr>
            <w:top w:val="none" w:sz="0" w:space="0" w:color="auto"/>
            <w:left w:val="none" w:sz="0" w:space="0" w:color="auto"/>
            <w:bottom w:val="none" w:sz="0" w:space="0" w:color="auto"/>
            <w:right w:val="none" w:sz="0" w:space="0" w:color="auto"/>
          </w:divBdr>
        </w:div>
        <w:div w:id="2100905121">
          <w:marLeft w:val="0"/>
          <w:marRight w:val="0"/>
          <w:marTop w:val="0"/>
          <w:marBottom w:val="0"/>
          <w:divBdr>
            <w:top w:val="none" w:sz="0" w:space="0" w:color="auto"/>
            <w:left w:val="none" w:sz="0" w:space="0" w:color="auto"/>
            <w:bottom w:val="none" w:sz="0" w:space="0" w:color="auto"/>
            <w:right w:val="none" w:sz="0" w:space="0" w:color="auto"/>
          </w:divBdr>
        </w:div>
        <w:div w:id="1707215051">
          <w:marLeft w:val="0"/>
          <w:marRight w:val="0"/>
          <w:marTop w:val="0"/>
          <w:marBottom w:val="0"/>
          <w:divBdr>
            <w:top w:val="none" w:sz="0" w:space="0" w:color="auto"/>
            <w:left w:val="none" w:sz="0" w:space="0" w:color="auto"/>
            <w:bottom w:val="none" w:sz="0" w:space="0" w:color="auto"/>
            <w:right w:val="none" w:sz="0" w:space="0" w:color="auto"/>
          </w:divBdr>
        </w:div>
        <w:div w:id="1442871564">
          <w:marLeft w:val="0"/>
          <w:marRight w:val="0"/>
          <w:marTop w:val="0"/>
          <w:marBottom w:val="0"/>
          <w:divBdr>
            <w:top w:val="none" w:sz="0" w:space="0" w:color="auto"/>
            <w:left w:val="none" w:sz="0" w:space="0" w:color="auto"/>
            <w:bottom w:val="none" w:sz="0" w:space="0" w:color="auto"/>
            <w:right w:val="none" w:sz="0" w:space="0" w:color="auto"/>
          </w:divBdr>
        </w:div>
        <w:div w:id="1737974926">
          <w:marLeft w:val="0"/>
          <w:marRight w:val="0"/>
          <w:marTop w:val="0"/>
          <w:marBottom w:val="0"/>
          <w:divBdr>
            <w:top w:val="none" w:sz="0" w:space="0" w:color="auto"/>
            <w:left w:val="none" w:sz="0" w:space="0" w:color="auto"/>
            <w:bottom w:val="none" w:sz="0" w:space="0" w:color="auto"/>
            <w:right w:val="none" w:sz="0" w:space="0" w:color="auto"/>
          </w:divBdr>
        </w:div>
        <w:div w:id="1103843823">
          <w:marLeft w:val="0"/>
          <w:marRight w:val="0"/>
          <w:marTop w:val="0"/>
          <w:marBottom w:val="0"/>
          <w:divBdr>
            <w:top w:val="none" w:sz="0" w:space="0" w:color="auto"/>
            <w:left w:val="none" w:sz="0" w:space="0" w:color="auto"/>
            <w:bottom w:val="none" w:sz="0" w:space="0" w:color="auto"/>
            <w:right w:val="none" w:sz="0" w:space="0" w:color="auto"/>
          </w:divBdr>
        </w:div>
      </w:divsChild>
    </w:div>
    <w:div w:id="2041084791">
      <w:bodyDiv w:val="1"/>
      <w:marLeft w:val="0"/>
      <w:marRight w:val="0"/>
      <w:marTop w:val="0"/>
      <w:marBottom w:val="0"/>
      <w:divBdr>
        <w:top w:val="none" w:sz="0" w:space="0" w:color="auto"/>
        <w:left w:val="none" w:sz="0" w:space="0" w:color="auto"/>
        <w:bottom w:val="none" w:sz="0" w:space="0" w:color="auto"/>
        <w:right w:val="none" w:sz="0" w:space="0" w:color="auto"/>
      </w:divBdr>
      <w:divsChild>
        <w:div w:id="594020603">
          <w:marLeft w:val="0"/>
          <w:marRight w:val="0"/>
          <w:marTop w:val="0"/>
          <w:marBottom w:val="0"/>
          <w:divBdr>
            <w:top w:val="none" w:sz="0" w:space="0" w:color="auto"/>
            <w:left w:val="none" w:sz="0" w:space="0" w:color="auto"/>
            <w:bottom w:val="none" w:sz="0" w:space="0" w:color="auto"/>
            <w:right w:val="none" w:sz="0" w:space="0" w:color="auto"/>
          </w:divBdr>
        </w:div>
        <w:div w:id="393697325">
          <w:marLeft w:val="0"/>
          <w:marRight w:val="0"/>
          <w:marTop w:val="0"/>
          <w:marBottom w:val="0"/>
          <w:divBdr>
            <w:top w:val="none" w:sz="0" w:space="0" w:color="auto"/>
            <w:left w:val="none" w:sz="0" w:space="0" w:color="auto"/>
            <w:bottom w:val="none" w:sz="0" w:space="0" w:color="auto"/>
            <w:right w:val="none" w:sz="0" w:space="0" w:color="auto"/>
          </w:divBdr>
        </w:div>
        <w:div w:id="1457135699">
          <w:marLeft w:val="0"/>
          <w:marRight w:val="0"/>
          <w:marTop w:val="0"/>
          <w:marBottom w:val="0"/>
          <w:divBdr>
            <w:top w:val="none" w:sz="0" w:space="0" w:color="auto"/>
            <w:left w:val="none" w:sz="0" w:space="0" w:color="auto"/>
            <w:bottom w:val="none" w:sz="0" w:space="0" w:color="auto"/>
            <w:right w:val="none" w:sz="0" w:space="0" w:color="auto"/>
          </w:divBdr>
        </w:div>
        <w:div w:id="634799388">
          <w:marLeft w:val="0"/>
          <w:marRight w:val="0"/>
          <w:marTop w:val="0"/>
          <w:marBottom w:val="0"/>
          <w:divBdr>
            <w:top w:val="none" w:sz="0" w:space="0" w:color="auto"/>
            <w:left w:val="none" w:sz="0" w:space="0" w:color="auto"/>
            <w:bottom w:val="none" w:sz="0" w:space="0" w:color="auto"/>
            <w:right w:val="none" w:sz="0" w:space="0" w:color="auto"/>
          </w:divBdr>
        </w:div>
        <w:div w:id="1652522133">
          <w:marLeft w:val="0"/>
          <w:marRight w:val="0"/>
          <w:marTop w:val="0"/>
          <w:marBottom w:val="0"/>
          <w:divBdr>
            <w:top w:val="none" w:sz="0" w:space="0" w:color="auto"/>
            <w:left w:val="none" w:sz="0" w:space="0" w:color="auto"/>
            <w:bottom w:val="none" w:sz="0" w:space="0" w:color="auto"/>
            <w:right w:val="none" w:sz="0" w:space="0" w:color="auto"/>
          </w:divBdr>
        </w:div>
        <w:div w:id="2080593033">
          <w:marLeft w:val="0"/>
          <w:marRight w:val="0"/>
          <w:marTop w:val="0"/>
          <w:marBottom w:val="0"/>
          <w:divBdr>
            <w:top w:val="none" w:sz="0" w:space="0" w:color="auto"/>
            <w:left w:val="none" w:sz="0" w:space="0" w:color="auto"/>
            <w:bottom w:val="none" w:sz="0" w:space="0" w:color="auto"/>
            <w:right w:val="none" w:sz="0" w:space="0" w:color="auto"/>
          </w:divBdr>
        </w:div>
        <w:div w:id="1036664864">
          <w:marLeft w:val="0"/>
          <w:marRight w:val="0"/>
          <w:marTop w:val="0"/>
          <w:marBottom w:val="0"/>
          <w:divBdr>
            <w:top w:val="none" w:sz="0" w:space="0" w:color="auto"/>
            <w:left w:val="none" w:sz="0" w:space="0" w:color="auto"/>
            <w:bottom w:val="none" w:sz="0" w:space="0" w:color="auto"/>
            <w:right w:val="none" w:sz="0" w:space="0" w:color="auto"/>
          </w:divBdr>
        </w:div>
        <w:div w:id="359164164">
          <w:marLeft w:val="0"/>
          <w:marRight w:val="0"/>
          <w:marTop w:val="0"/>
          <w:marBottom w:val="0"/>
          <w:divBdr>
            <w:top w:val="none" w:sz="0" w:space="0" w:color="auto"/>
            <w:left w:val="none" w:sz="0" w:space="0" w:color="auto"/>
            <w:bottom w:val="none" w:sz="0" w:space="0" w:color="auto"/>
            <w:right w:val="none" w:sz="0" w:space="0" w:color="auto"/>
          </w:divBdr>
        </w:div>
        <w:div w:id="1627154822">
          <w:marLeft w:val="0"/>
          <w:marRight w:val="0"/>
          <w:marTop w:val="0"/>
          <w:marBottom w:val="0"/>
          <w:divBdr>
            <w:top w:val="none" w:sz="0" w:space="0" w:color="auto"/>
            <w:left w:val="none" w:sz="0" w:space="0" w:color="auto"/>
            <w:bottom w:val="none" w:sz="0" w:space="0" w:color="auto"/>
            <w:right w:val="none" w:sz="0" w:space="0" w:color="auto"/>
          </w:divBdr>
        </w:div>
        <w:div w:id="1518419784">
          <w:marLeft w:val="0"/>
          <w:marRight w:val="0"/>
          <w:marTop w:val="0"/>
          <w:marBottom w:val="0"/>
          <w:divBdr>
            <w:top w:val="none" w:sz="0" w:space="0" w:color="auto"/>
            <w:left w:val="none" w:sz="0" w:space="0" w:color="auto"/>
            <w:bottom w:val="none" w:sz="0" w:space="0" w:color="auto"/>
            <w:right w:val="none" w:sz="0" w:space="0" w:color="auto"/>
          </w:divBdr>
        </w:div>
        <w:div w:id="1063720886">
          <w:marLeft w:val="0"/>
          <w:marRight w:val="0"/>
          <w:marTop w:val="0"/>
          <w:marBottom w:val="0"/>
          <w:divBdr>
            <w:top w:val="none" w:sz="0" w:space="0" w:color="auto"/>
            <w:left w:val="none" w:sz="0" w:space="0" w:color="auto"/>
            <w:bottom w:val="none" w:sz="0" w:space="0" w:color="auto"/>
            <w:right w:val="none" w:sz="0" w:space="0" w:color="auto"/>
          </w:divBdr>
        </w:div>
        <w:div w:id="594900193">
          <w:marLeft w:val="0"/>
          <w:marRight w:val="0"/>
          <w:marTop w:val="0"/>
          <w:marBottom w:val="0"/>
          <w:divBdr>
            <w:top w:val="none" w:sz="0" w:space="0" w:color="auto"/>
            <w:left w:val="none" w:sz="0" w:space="0" w:color="auto"/>
            <w:bottom w:val="none" w:sz="0" w:space="0" w:color="auto"/>
            <w:right w:val="none" w:sz="0" w:space="0" w:color="auto"/>
          </w:divBdr>
        </w:div>
      </w:divsChild>
    </w:div>
    <w:div w:id="208719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e3htr" TargetMode="External"/><Relationship Id="rId3" Type="http://schemas.openxmlformats.org/officeDocument/2006/relationships/settings" Target="settings.xml"/><Relationship Id="rId7" Type="http://schemas.openxmlformats.org/officeDocument/2006/relationships/hyperlink" Target="https://psyarxiv.com/hvfm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c.wisc.edu/wlsresearch/documentation/waves/?wave=grad2k" TargetMode="External"/><Relationship Id="rId11" Type="http://schemas.openxmlformats.org/officeDocument/2006/relationships/theme" Target="theme/theme1.xml"/><Relationship Id="rId5" Type="http://schemas.openxmlformats.org/officeDocument/2006/relationships/hyperlink" Target="https://www.ssc.wisc.edu/wlsresearch/about/flowchart/cor459d7.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f96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Mellor</cp:lastModifiedBy>
  <cp:revision>4</cp:revision>
  <cp:lastPrinted>2020-11-20T21:16:00Z</cp:lastPrinted>
  <dcterms:created xsi:type="dcterms:W3CDTF">2020-11-20T21:17:00Z</dcterms:created>
  <dcterms:modified xsi:type="dcterms:W3CDTF">2020-11-25T21:07:00Z</dcterms:modified>
</cp:coreProperties>
</file>