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44E74" w14:textId="77777777" w:rsidR="00CF30D7" w:rsidRDefault="00CF30D7" w:rsidP="00CF30D7">
      <w:pPr>
        <w:jc w:val="center"/>
        <w:rPr>
          <w:sz w:val="44"/>
          <w:szCs w:val="44"/>
        </w:rPr>
      </w:pPr>
    </w:p>
    <w:p w14:paraId="6A526D30" w14:textId="77777777" w:rsidR="00FA2728" w:rsidRPr="00CF30D7" w:rsidRDefault="00CF30D7" w:rsidP="00CF30D7">
      <w:pPr>
        <w:jc w:val="center"/>
        <w:rPr>
          <w:sz w:val="44"/>
          <w:szCs w:val="44"/>
        </w:rPr>
      </w:pPr>
      <w:r w:rsidRPr="00CF30D7">
        <w:rPr>
          <w:sz w:val="44"/>
          <w:szCs w:val="44"/>
        </w:rPr>
        <w:t>High-Level Design Document</w:t>
      </w:r>
    </w:p>
    <w:p w14:paraId="7733BB5A" w14:textId="77777777" w:rsidR="00CF30D7" w:rsidRPr="00CF30D7" w:rsidRDefault="00CF30D7" w:rsidP="00CF30D7">
      <w:pPr>
        <w:jc w:val="center"/>
        <w:rPr>
          <w:sz w:val="24"/>
          <w:szCs w:val="24"/>
        </w:rPr>
      </w:pPr>
    </w:p>
    <w:p w14:paraId="16A761A3" w14:textId="77777777" w:rsidR="00CF30D7" w:rsidRPr="00CF30D7" w:rsidRDefault="00CF30D7" w:rsidP="00CF30D7">
      <w:pPr>
        <w:numPr>
          <w:ilvl w:val="0"/>
          <w:numId w:val="1"/>
        </w:numPr>
        <w:rPr>
          <w:sz w:val="36"/>
          <w:szCs w:val="36"/>
        </w:rPr>
      </w:pPr>
      <w:r w:rsidRPr="00CF30D7">
        <w:rPr>
          <w:sz w:val="36"/>
          <w:szCs w:val="36"/>
        </w:rPr>
        <w:t xml:space="preserve">Introduction </w:t>
      </w:r>
    </w:p>
    <w:p w14:paraId="2E595A18" w14:textId="77777777" w:rsidR="00CF30D7" w:rsidRPr="00CF30D7" w:rsidRDefault="00CF30D7" w:rsidP="00CF30D7">
      <w:pPr>
        <w:ind w:left="720"/>
        <w:rPr>
          <w:sz w:val="24"/>
          <w:szCs w:val="24"/>
        </w:rPr>
      </w:pPr>
      <w:r w:rsidRPr="00CF30D7">
        <w:rPr>
          <w:sz w:val="24"/>
          <w:szCs w:val="24"/>
        </w:rPr>
        <w:t>The goal of this project is to create a C# application that allows users to track their finances easily. The application will feature six main buttons on the home screen, each leading to a different section of the app.</w:t>
      </w:r>
    </w:p>
    <w:p w14:paraId="34E2272E" w14:textId="77777777" w:rsidR="00CF30D7" w:rsidRPr="00CF30D7" w:rsidRDefault="00CF30D7" w:rsidP="00CF30D7">
      <w:pPr>
        <w:numPr>
          <w:ilvl w:val="0"/>
          <w:numId w:val="1"/>
        </w:numPr>
        <w:rPr>
          <w:sz w:val="36"/>
          <w:szCs w:val="36"/>
        </w:rPr>
      </w:pPr>
      <w:r w:rsidRPr="00CF30D7">
        <w:rPr>
          <w:sz w:val="36"/>
          <w:szCs w:val="36"/>
        </w:rPr>
        <w:t xml:space="preserve">Architecture </w:t>
      </w:r>
    </w:p>
    <w:p w14:paraId="6305EF18" w14:textId="1759FFC8" w:rsidR="00CF30D7" w:rsidRPr="00CF30D7" w:rsidRDefault="00CF30D7" w:rsidP="00CF30D7">
      <w:pPr>
        <w:ind w:left="720"/>
        <w:rPr>
          <w:sz w:val="24"/>
          <w:szCs w:val="24"/>
        </w:rPr>
      </w:pPr>
      <w:r w:rsidRPr="00CF30D7">
        <w:rPr>
          <w:sz w:val="24"/>
          <w:szCs w:val="24"/>
        </w:rPr>
        <w:t>The application will follow a modular architecture, with each section of the app separated into its own module.</w:t>
      </w:r>
    </w:p>
    <w:p w14:paraId="75B24E52" w14:textId="77777777" w:rsidR="00CF30D7" w:rsidRPr="00CF30D7" w:rsidRDefault="00CF30D7" w:rsidP="00CF30D7">
      <w:pPr>
        <w:numPr>
          <w:ilvl w:val="0"/>
          <w:numId w:val="1"/>
        </w:numPr>
        <w:rPr>
          <w:sz w:val="36"/>
          <w:szCs w:val="36"/>
        </w:rPr>
      </w:pPr>
      <w:r w:rsidRPr="00CF30D7">
        <w:rPr>
          <w:sz w:val="36"/>
          <w:szCs w:val="36"/>
        </w:rPr>
        <w:t xml:space="preserve">User Profile Module </w:t>
      </w:r>
    </w:p>
    <w:p w14:paraId="5473A17D" w14:textId="77777777" w:rsidR="00CF30D7" w:rsidRPr="00CF30D7" w:rsidRDefault="00CF30D7" w:rsidP="00CF30D7">
      <w:pPr>
        <w:ind w:left="720"/>
        <w:rPr>
          <w:sz w:val="24"/>
          <w:szCs w:val="24"/>
        </w:rPr>
      </w:pPr>
      <w:r w:rsidRPr="00CF30D7">
        <w:rPr>
          <w:sz w:val="24"/>
          <w:szCs w:val="24"/>
        </w:rPr>
        <w:t xml:space="preserve">The User Profile module will allow users to enter and update their personal information, such as name, age, email and profile picture. </w:t>
      </w:r>
    </w:p>
    <w:p w14:paraId="7307226E" w14:textId="77777777" w:rsidR="00CF30D7" w:rsidRPr="00CF30D7" w:rsidRDefault="00CF30D7" w:rsidP="00CF30D7">
      <w:pPr>
        <w:numPr>
          <w:ilvl w:val="0"/>
          <w:numId w:val="1"/>
        </w:numPr>
        <w:rPr>
          <w:sz w:val="36"/>
          <w:szCs w:val="36"/>
        </w:rPr>
      </w:pPr>
      <w:r w:rsidRPr="00CF30D7">
        <w:rPr>
          <w:sz w:val="36"/>
          <w:szCs w:val="36"/>
        </w:rPr>
        <w:t xml:space="preserve">Salary Statements Module </w:t>
      </w:r>
    </w:p>
    <w:p w14:paraId="73C0D6FC" w14:textId="77777777" w:rsidR="00CF30D7" w:rsidRPr="00CF30D7" w:rsidRDefault="00CF30D7" w:rsidP="00CF30D7">
      <w:pPr>
        <w:ind w:left="720"/>
        <w:rPr>
          <w:sz w:val="24"/>
          <w:szCs w:val="24"/>
        </w:rPr>
      </w:pPr>
      <w:r w:rsidRPr="00CF30D7">
        <w:rPr>
          <w:sz w:val="24"/>
          <w:szCs w:val="24"/>
        </w:rPr>
        <w:t>The Salary Statements module will allow users to enter and track their income. Users can enter their salary and the amount of money they want to save each month. This module will be linked to other modules that require user data, such as the Reports module.</w:t>
      </w:r>
    </w:p>
    <w:p w14:paraId="480479A8" w14:textId="77777777" w:rsidR="00CF30D7" w:rsidRPr="00CF30D7" w:rsidRDefault="00CF30D7" w:rsidP="00CF30D7">
      <w:pPr>
        <w:numPr>
          <w:ilvl w:val="0"/>
          <w:numId w:val="1"/>
        </w:numPr>
        <w:rPr>
          <w:sz w:val="36"/>
          <w:szCs w:val="36"/>
        </w:rPr>
      </w:pPr>
      <w:r w:rsidRPr="00CF30D7">
        <w:rPr>
          <w:sz w:val="36"/>
          <w:szCs w:val="36"/>
        </w:rPr>
        <w:t xml:space="preserve">Monthly Billing Module </w:t>
      </w:r>
    </w:p>
    <w:p w14:paraId="6EBC0276" w14:textId="77777777" w:rsidR="00CF30D7" w:rsidRPr="00CF30D7" w:rsidRDefault="00CF30D7" w:rsidP="00CF30D7">
      <w:pPr>
        <w:ind w:left="720"/>
        <w:rPr>
          <w:sz w:val="24"/>
          <w:szCs w:val="24"/>
        </w:rPr>
      </w:pPr>
      <w:r w:rsidRPr="00CF30D7">
        <w:rPr>
          <w:sz w:val="24"/>
          <w:szCs w:val="24"/>
        </w:rPr>
        <w:t>The Monthly Billing module will allow users to track their recurring monthly bills, such as Netflix or Hulu. Users can add, edit, and delete subscriptions as needed. This module will also provide a summary of total monthly expenses.</w:t>
      </w:r>
    </w:p>
    <w:p w14:paraId="3DB7604E" w14:textId="77777777" w:rsidR="00CF30D7" w:rsidRPr="00CF30D7" w:rsidRDefault="00CF30D7" w:rsidP="00CF30D7">
      <w:pPr>
        <w:numPr>
          <w:ilvl w:val="0"/>
          <w:numId w:val="1"/>
        </w:numPr>
        <w:rPr>
          <w:sz w:val="36"/>
          <w:szCs w:val="36"/>
        </w:rPr>
      </w:pPr>
      <w:r w:rsidRPr="00CF30D7">
        <w:rPr>
          <w:sz w:val="36"/>
          <w:szCs w:val="36"/>
        </w:rPr>
        <w:t xml:space="preserve">Bills Module </w:t>
      </w:r>
    </w:p>
    <w:p w14:paraId="3EF6587E" w14:textId="77777777" w:rsidR="00CF30D7" w:rsidRDefault="00CF30D7" w:rsidP="00CF30D7">
      <w:pPr>
        <w:ind w:left="720"/>
        <w:rPr>
          <w:sz w:val="24"/>
          <w:szCs w:val="24"/>
        </w:rPr>
      </w:pPr>
      <w:r w:rsidRPr="00CF30D7">
        <w:rPr>
          <w:sz w:val="24"/>
          <w:szCs w:val="24"/>
        </w:rPr>
        <w:t>The Bills module will allow users to track their one-time expenses, such as grocery bills or restaurant receipts. Users can add, edit, and delete bills as needed. This module will also provide a summary of total expenses over time.</w:t>
      </w:r>
    </w:p>
    <w:p w14:paraId="0BADB08B" w14:textId="77777777" w:rsidR="00CF30D7" w:rsidRPr="00CF30D7" w:rsidRDefault="00CF30D7" w:rsidP="00CF30D7">
      <w:pPr>
        <w:ind w:left="720"/>
        <w:rPr>
          <w:sz w:val="24"/>
          <w:szCs w:val="24"/>
        </w:rPr>
      </w:pPr>
    </w:p>
    <w:p w14:paraId="215A8503" w14:textId="77777777" w:rsidR="00CF30D7" w:rsidRPr="00CF30D7" w:rsidRDefault="00CF30D7" w:rsidP="00CF30D7">
      <w:pPr>
        <w:numPr>
          <w:ilvl w:val="0"/>
          <w:numId w:val="1"/>
        </w:numPr>
        <w:rPr>
          <w:sz w:val="36"/>
          <w:szCs w:val="36"/>
        </w:rPr>
      </w:pPr>
      <w:r w:rsidRPr="00CF30D7">
        <w:rPr>
          <w:sz w:val="36"/>
          <w:szCs w:val="36"/>
        </w:rPr>
        <w:t xml:space="preserve">Reports Module </w:t>
      </w:r>
    </w:p>
    <w:p w14:paraId="28AD86A1" w14:textId="77777777" w:rsidR="00CF30D7" w:rsidRPr="00CF30D7" w:rsidRDefault="00CF30D7" w:rsidP="00CF30D7">
      <w:pPr>
        <w:ind w:left="720"/>
        <w:rPr>
          <w:sz w:val="24"/>
          <w:szCs w:val="24"/>
        </w:rPr>
      </w:pPr>
      <w:r w:rsidRPr="00CF30D7">
        <w:rPr>
          <w:sz w:val="24"/>
          <w:szCs w:val="24"/>
        </w:rPr>
        <w:t>The Reports module will provide a detailed summary of the user's finances. Users can select a month (default current month) to view a report of their expenses and savings.</w:t>
      </w:r>
    </w:p>
    <w:p w14:paraId="24128D5B" w14:textId="77777777" w:rsidR="00CF30D7" w:rsidRPr="00CF30D7" w:rsidRDefault="00CF30D7" w:rsidP="00CF30D7">
      <w:pPr>
        <w:numPr>
          <w:ilvl w:val="0"/>
          <w:numId w:val="1"/>
        </w:numPr>
        <w:rPr>
          <w:sz w:val="36"/>
          <w:szCs w:val="36"/>
        </w:rPr>
      </w:pPr>
      <w:r w:rsidRPr="00CF30D7">
        <w:rPr>
          <w:sz w:val="36"/>
          <w:szCs w:val="36"/>
        </w:rPr>
        <w:t xml:space="preserve">Exit Module </w:t>
      </w:r>
    </w:p>
    <w:p w14:paraId="76C59EBE" w14:textId="77777777" w:rsidR="00CF30D7" w:rsidRPr="00CF30D7" w:rsidRDefault="00CF30D7" w:rsidP="00CF30D7">
      <w:pPr>
        <w:ind w:left="720"/>
        <w:rPr>
          <w:sz w:val="24"/>
          <w:szCs w:val="24"/>
        </w:rPr>
      </w:pPr>
      <w:r w:rsidRPr="00CF30D7">
        <w:rPr>
          <w:sz w:val="24"/>
          <w:szCs w:val="24"/>
        </w:rPr>
        <w:t>The Exit module will allow users to exit the application.</w:t>
      </w:r>
    </w:p>
    <w:p w14:paraId="1667D231" w14:textId="77777777" w:rsidR="00CF30D7" w:rsidRPr="00CF30D7" w:rsidRDefault="00CF30D7" w:rsidP="00CF30D7">
      <w:pPr>
        <w:numPr>
          <w:ilvl w:val="0"/>
          <w:numId w:val="1"/>
        </w:numPr>
        <w:rPr>
          <w:sz w:val="36"/>
          <w:szCs w:val="36"/>
        </w:rPr>
      </w:pPr>
      <w:r w:rsidRPr="00CF30D7">
        <w:rPr>
          <w:sz w:val="36"/>
          <w:szCs w:val="36"/>
        </w:rPr>
        <w:t xml:space="preserve">Conclusion </w:t>
      </w:r>
    </w:p>
    <w:p w14:paraId="27F75C52" w14:textId="77777777" w:rsidR="00CF30D7" w:rsidRPr="00CF30D7" w:rsidRDefault="00CF30D7" w:rsidP="00CF30D7">
      <w:pPr>
        <w:ind w:left="720"/>
        <w:rPr>
          <w:sz w:val="24"/>
          <w:szCs w:val="24"/>
        </w:rPr>
      </w:pPr>
      <w:r w:rsidRPr="00CF30D7">
        <w:rPr>
          <w:sz w:val="24"/>
          <w:szCs w:val="24"/>
        </w:rPr>
        <w:t>This high-level design document outlines the major components of the application and how they will interact with each other. By following this design, we aim to create a user-friendly and intuitive application that allows users to easily track their finances and save as much money as possible.</w:t>
      </w:r>
    </w:p>
    <w:p w14:paraId="579D8A4F" w14:textId="77777777" w:rsidR="00CF30D7" w:rsidRPr="00CF30D7" w:rsidRDefault="00CF30D7" w:rsidP="00CF30D7">
      <w:pPr>
        <w:rPr>
          <w:sz w:val="24"/>
          <w:szCs w:val="24"/>
        </w:rPr>
      </w:pPr>
    </w:p>
    <w:sectPr w:rsidR="00CF30D7" w:rsidRPr="00CF30D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25C96" w14:textId="77777777" w:rsidR="00D57047" w:rsidRDefault="00D57047" w:rsidP="00CF30D7">
      <w:pPr>
        <w:spacing w:after="0" w:line="240" w:lineRule="auto"/>
      </w:pPr>
      <w:r>
        <w:separator/>
      </w:r>
    </w:p>
  </w:endnote>
  <w:endnote w:type="continuationSeparator" w:id="0">
    <w:p w14:paraId="5E67C4B8" w14:textId="77777777" w:rsidR="00D57047" w:rsidRDefault="00D57047" w:rsidP="00CF3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409CC" w14:textId="77777777" w:rsidR="00D57047" w:rsidRDefault="00D57047" w:rsidP="00CF30D7">
      <w:pPr>
        <w:spacing w:after="0" w:line="240" w:lineRule="auto"/>
      </w:pPr>
      <w:r>
        <w:separator/>
      </w:r>
    </w:p>
  </w:footnote>
  <w:footnote w:type="continuationSeparator" w:id="0">
    <w:p w14:paraId="7A461C50" w14:textId="77777777" w:rsidR="00D57047" w:rsidRDefault="00D57047" w:rsidP="00CF30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A5889" w14:textId="77777777" w:rsidR="00CF30D7" w:rsidRDefault="00CF30D7" w:rsidP="00CF30D7">
    <w:r>
      <w:t>Team: Coin Connoisseurs</w:t>
    </w:r>
  </w:p>
  <w:p w14:paraId="5AF3576F" w14:textId="77777777" w:rsidR="00CF30D7" w:rsidRDefault="00CF30D7" w:rsidP="00CF30D7">
    <w:r>
      <w:t>Project: TYME (Track Your Money Easily)</w:t>
    </w:r>
  </w:p>
  <w:p w14:paraId="446E2B18" w14:textId="77777777" w:rsidR="00CF30D7" w:rsidRDefault="00CF30D7" w:rsidP="00CF30D7">
    <w:r>
      <w:t>Members: Cinteza Emilian-Cosmin, Despina Cojocaru, Stan Anamaria Cristina, Dubina Jesica Denisa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8D7E96"/>
    <w:multiLevelType w:val="multilevel"/>
    <w:tmpl w:val="3B14F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6243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0D7"/>
    <w:rsid w:val="00354E75"/>
    <w:rsid w:val="00CF30D7"/>
    <w:rsid w:val="00D57047"/>
    <w:rsid w:val="00FA2728"/>
    <w:rsid w:val="00FB7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6E624"/>
  <w15:chartTrackingRefBased/>
  <w15:docId w15:val="{1E712237-48EE-4AA3-9AFC-A650F70A7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30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0D7"/>
  </w:style>
  <w:style w:type="paragraph" w:styleId="Footer">
    <w:name w:val="footer"/>
    <w:basedOn w:val="Normal"/>
    <w:link w:val="FooterChar"/>
    <w:uiPriority w:val="99"/>
    <w:unhideWhenUsed/>
    <w:rsid w:val="00CF30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0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698162">
      <w:bodyDiv w:val="1"/>
      <w:marLeft w:val="0"/>
      <w:marRight w:val="0"/>
      <w:marTop w:val="0"/>
      <w:marBottom w:val="0"/>
      <w:divBdr>
        <w:top w:val="none" w:sz="0" w:space="0" w:color="auto"/>
        <w:left w:val="none" w:sz="0" w:space="0" w:color="auto"/>
        <w:bottom w:val="none" w:sz="0" w:space="0" w:color="auto"/>
        <w:right w:val="none" w:sz="0" w:space="0" w:color="auto"/>
      </w:divBdr>
    </w:div>
    <w:div w:id="973019403">
      <w:bodyDiv w:val="1"/>
      <w:marLeft w:val="0"/>
      <w:marRight w:val="0"/>
      <w:marTop w:val="0"/>
      <w:marBottom w:val="0"/>
      <w:divBdr>
        <w:top w:val="none" w:sz="0" w:space="0" w:color="auto"/>
        <w:left w:val="none" w:sz="0" w:space="0" w:color="auto"/>
        <w:bottom w:val="none" w:sz="0" w:space="0" w:color="auto"/>
        <w:right w:val="none" w:sz="0" w:space="0" w:color="auto"/>
      </w:divBdr>
    </w:div>
    <w:div w:id="205410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 Cinteza</dc:creator>
  <cp:keywords/>
  <dc:description/>
  <cp:lastModifiedBy>Emilian Cinteza</cp:lastModifiedBy>
  <cp:revision>2</cp:revision>
  <dcterms:created xsi:type="dcterms:W3CDTF">2023-04-26T20:34:00Z</dcterms:created>
  <dcterms:modified xsi:type="dcterms:W3CDTF">2023-06-08T10:23:00Z</dcterms:modified>
</cp:coreProperties>
</file>