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40549" w:rsidRDefault="00685AA7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 w:rsidR="00DC0BB6">
        <w:rPr>
          <w:lang w:val="en-US"/>
        </w:rPr>
        <w:t>Twitch</w:t>
      </w:r>
      <w:r w:rsidRPr="00CB6ED7">
        <w:fldChar w:fldCharType="end"/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0" w:name="_Toc436203377"/>
      <w:bookmarkStart w:id="1" w:name="_Toc452813577"/>
      <w:r w:rsidRPr="00CB6ED7">
        <w:t>Introdução</w:t>
      </w:r>
    </w:p>
    <w:p w:rsidR="009C770F" w:rsidRPr="009C770F" w:rsidRDefault="009C770F" w:rsidP="009C770F"/>
    <w:p w:rsid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</w:t>
      </w:r>
      <w:r w:rsidR="00C1269D">
        <w:t>Streaming</w:t>
      </w:r>
      <w:r>
        <w:t xml:space="preserve"> de </w:t>
      </w:r>
      <w:r w:rsidR="00C1269D">
        <w:t>Vídeo</w:t>
      </w:r>
      <w:r>
        <w:t xml:space="preserve"> que será usado como base para formulação do projeto e concepção do sistema.</w:t>
      </w:r>
    </w:p>
    <w:p w:rsidR="00E23EC3" w:rsidRDefault="00E23EC3" w:rsidP="00DC0BB6">
      <w:r>
        <w:tab/>
        <w:t xml:space="preserve">Twitch é um sistema que fornecera dados estatísticos para auxiliar o anunciante a tomar decisões para a postagem de seus anúncios. </w:t>
      </w:r>
    </w:p>
    <w:p w:rsidR="009C770F" w:rsidRPr="00DC0BB6" w:rsidRDefault="009C770F" w:rsidP="00DC0BB6"/>
    <w:bookmarkEnd w:id="0"/>
    <w:bookmarkEnd w:id="1"/>
    <w:p w:rsidR="00685AA7" w:rsidRDefault="00CB6ED7">
      <w:pPr>
        <w:pStyle w:val="Ttulo1"/>
      </w:pPr>
      <w:r w:rsidRPr="00CB6ED7">
        <w:t>Posicionamento</w:t>
      </w:r>
    </w:p>
    <w:p w:rsidR="009C770F" w:rsidRPr="009C770F" w:rsidRDefault="009C770F" w:rsidP="009C770F"/>
    <w:p w:rsidR="00685AA7" w:rsidRPr="00CB6ED7" w:rsidRDefault="00DC0BB6">
      <w:r>
        <w:t>Esta seção apresenta a declaração do problema</w:t>
      </w:r>
      <w:r w:rsidR="009C770F">
        <w:t xml:space="preserve"> </w:t>
      </w:r>
      <w:r>
        <w:t>(Sessão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</w:t>
      </w:r>
      <w:r w:rsidR="009C770F">
        <w:t xml:space="preserve"> </w:t>
      </w:r>
      <w:r>
        <w:t>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9C770F" w:rsidRDefault="00CB6ED7" w:rsidP="009C770F">
      <w:pPr>
        <w:pStyle w:val="Ttulo2"/>
      </w:pPr>
      <w:bookmarkStart w:id="2" w:name="_Ref429124988"/>
      <w:r w:rsidRPr="00CB6ED7">
        <w:t>Declaração do Problem</w:t>
      </w:r>
      <w:bookmarkEnd w:id="2"/>
      <w:r w:rsidR="009C770F">
        <w:t>a</w:t>
      </w:r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466661" w:rsidP="00942501">
            <w:r>
              <w:t>anúncios apresentados não são de interesse do usuário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DC0BB6" w:rsidP="00121179">
            <w:r>
              <w:t>os anunciantes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121179" w:rsidRDefault="00466661" w:rsidP="00121179">
            <w:pPr>
              <w:rPr>
                <w:lang w:val="en-US"/>
              </w:rPr>
            </w:pPr>
            <w:r>
              <w:t>perda de receita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A54868">
            <w:pPr>
              <w:pStyle w:val="Corpodetexto"/>
              <w:ind w:left="0"/>
            </w:pPr>
            <w:proofErr w:type="gramStart"/>
            <w:r>
              <w:t>melho</w:t>
            </w:r>
            <w:bookmarkStart w:id="3" w:name="_GoBack"/>
            <w:bookmarkEnd w:id="3"/>
            <w:r>
              <w:t>ria</w:t>
            </w:r>
            <w:proofErr w:type="gramEnd"/>
            <w:r>
              <w:t xml:space="preserve"> da ferramenta d</w:t>
            </w:r>
            <w:r w:rsidR="009C770F">
              <w:t xml:space="preserve">e </w:t>
            </w:r>
            <w:r w:rsidR="00A54868">
              <w:t>tomada de decisão</w:t>
            </w:r>
            <w:r>
              <w:t>.</w:t>
            </w:r>
          </w:p>
        </w:tc>
      </w:tr>
    </w:tbl>
    <w:p w:rsidR="009C770F" w:rsidRDefault="00CB6ED7" w:rsidP="009C770F">
      <w:pPr>
        <w:pStyle w:val="Ttulo2"/>
      </w:pPr>
      <w:bookmarkStart w:id="4" w:name="_Ref429125106"/>
      <w:r w:rsidRPr="00CB6ED7">
        <w:t>Declaração da Posição do Produto</w:t>
      </w:r>
      <w:bookmarkEnd w:id="4"/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sistemas de streaming de vídeo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tem receita baseada em an</w:t>
            </w:r>
            <w:r w:rsidR="005E2005">
              <w:t>ú</w:t>
            </w:r>
            <w:r>
              <w:t>ncio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2F33E1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="00685AA7" w:rsidRPr="00CB6ED7">
              <w:t xml:space="preserve"> </w:t>
            </w:r>
            <w:r w:rsidR="002F33E1">
              <w:t>Twitch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7F0C56">
            <w:proofErr w:type="gramStart"/>
            <w:r>
              <w:t>é</w:t>
            </w:r>
            <w:proofErr w:type="gramEnd"/>
            <w:r>
              <w:t xml:space="preserve"> um direcionado</w:t>
            </w:r>
            <w:r w:rsidR="007F0C56">
              <w:t>r</w:t>
            </w:r>
            <w:r>
              <w:t xml:space="preserve"> de anúncios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proofErr w:type="gramStart"/>
            <w:r>
              <w:t>q</w:t>
            </w:r>
            <w:r w:rsidR="00DB6D7A">
              <w:t>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9C770F" w:rsidP="002F33E1">
            <w:proofErr w:type="spellStart"/>
            <w:proofErr w:type="gramStart"/>
            <w:r>
              <w:t>umenta</w:t>
            </w:r>
            <w:proofErr w:type="spellEnd"/>
            <w:proofErr w:type="gramEnd"/>
            <w:r w:rsidR="002F33E1">
              <w:t xml:space="preserve"> a capacidade de arrecadaç</w:t>
            </w:r>
            <w:r>
              <w:t>ão com base nos dados de visualização e categorias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4A502E" w:rsidP="002F33E1">
            <w:r>
              <w:t>Youtube</w:t>
            </w:r>
            <w:r w:rsidR="00374BD7">
              <w:t xml:space="preserve"> Stream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utiliza dados de navegação dentro do próprio sistema.</w:t>
            </w:r>
          </w:p>
        </w:tc>
      </w:tr>
    </w:tbl>
    <w:p w:rsidR="009C770F" w:rsidRPr="009C770F" w:rsidRDefault="009C770F" w:rsidP="009C770F">
      <w:pPr>
        <w:pStyle w:val="Ttulo1"/>
      </w:pPr>
      <w:bookmarkStart w:id="5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DC0BB6" w:rsidP="00AC47A8">
            <w:r>
              <w:t>Anunciantes</w:t>
            </w:r>
          </w:p>
        </w:tc>
        <w:tc>
          <w:tcPr>
            <w:tcW w:w="3960" w:type="dxa"/>
          </w:tcPr>
          <w:p w:rsidR="002B4472" w:rsidRPr="002B0140" w:rsidRDefault="00DC0BB6" w:rsidP="00AC47A8">
            <w:r>
              <w:t>Objeto alvo do projeto, responsável pelo pagamento a empresa.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DC0BB6" w:rsidP="00E11AB8">
            <w:r>
              <w:t xml:space="preserve">Visualizadores de </w:t>
            </w:r>
            <w:r w:rsidR="00F13EA9">
              <w:t>Streaming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Gerador da receita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lastRenderedPageBreak/>
              <w:t>Decisão</w:t>
            </w:r>
          </w:p>
        </w:tc>
        <w:tc>
          <w:tcPr>
            <w:tcW w:w="2610" w:type="dxa"/>
          </w:tcPr>
          <w:p w:rsidR="002B4472" w:rsidRPr="002B0140" w:rsidRDefault="00466661" w:rsidP="00E11AB8">
            <w:r>
              <w:t>Twitch Inc.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Responsável pela decisão.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r w:rsidRPr="004A502E">
        <w:t>Is</w:t>
      </w:r>
      <w:r w:rsidRPr="00C1269D">
        <w:rPr>
          <w:lang w:val="pt-BR"/>
        </w:rPr>
        <w:t xml:space="preserve"> </w:t>
      </w:r>
      <w:r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r w:rsidR="004A502E" w:rsidRPr="004A502E">
        <w:t>Is</w:t>
      </w:r>
      <w:r w:rsidR="004A502E">
        <w:rPr>
          <w:lang w:val="pt-BR"/>
        </w:rPr>
        <w:t xml:space="preserve"> </w:t>
      </w:r>
      <w:r w:rsidR="004A502E"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4A502E">
        <w:t>Any</w:t>
      </w:r>
      <w:r w:rsidRPr="00C1269D">
        <w:rPr>
          <w:lang w:val="pt-BR"/>
        </w:rPr>
        <w:t xml:space="preserve"> </w:t>
      </w:r>
      <w:r w:rsidRPr="004A502E">
        <w:t>unique</w:t>
      </w:r>
      <w:r w:rsidRPr="00C1269D">
        <w:rPr>
          <w:lang w:val="pt-BR"/>
        </w:rPr>
        <w:t xml:space="preserve"> </w:t>
      </w:r>
      <w:r w:rsidRPr="004A502E">
        <w:t>environmental</w:t>
      </w:r>
      <w:r w:rsidRPr="00C1269D">
        <w:rPr>
          <w:lang w:val="pt-BR"/>
        </w:rPr>
        <w:t xml:space="preserve"> </w:t>
      </w:r>
      <w:r w:rsidRPr="004A502E">
        <w:t>constraints</w:t>
      </w:r>
      <w:r w:rsidRPr="00C1269D">
        <w:rPr>
          <w:lang w:val="pt-BR"/>
        </w:rPr>
        <w:t xml:space="preserve">: mobile, outdoors, </w:t>
      </w:r>
      <w:r w:rsidRPr="004A502E">
        <w:t>in-flight</w:t>
      </w:r>
      <w:r w:rsidRPr="00C1269D">
        <w:rPr>
          <w:lang w:val="pt-BR"/>
        </w:rPr>
        <w:t xml:space="preserve">, </w:t>
      </w:r>
      <w:r w:rsidRPr="004A502E">
        <w:t>and so on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r w:rsidRPr="004A502E">
        <w:t>platforms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O sistema funcionará s</w:t>
      </w:r>
      <w:r w:rsidR="00EA659D" w:rsidRPr="00EA659D">
        <w:t xml:space="preserve">omente </w:t>
      </w:r>
      <w:r>
        <w:t xml:space="preserve">em </w:t>
      </w:r>
      <w:r w:rsidR="00EA659D" w:rsidRPr="00EA659D">
        <w:t>plataforma web, sem integração com mobile.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B511B7" w:rsidRDefault="00B511B7" w:rsidP="00503357">
      <w:r>
        <w:t xml:space="preserve">A ferramenta auxiliara na decisão do anunciante mostrando </w:t>
      </w:r>
      <w:r w:rsidR="00CB0351">
        <w:t>estatísticas</w:t>
      </w:r>
      <w:r>
        <w:t>, tais como, numero de visualização e moda do horário de visitas</w:t>
      </w:r>
      <w:r w:rsidR="003D1714">
        <w:t xml:space="preserve"> em determinado vídeo ou categoria</w:t>
      </w:r>
      <w:r>
        <w:t>.</w:t>
      </w:r>
    </w:p>
    <w:p w:rsidR="00503357" w:rsidRPr="00503357" w:rsidRDefault="00BB512F" w:rsidP="00503357">
      <w:r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0E1A44">
        <w:t>interesses de horários que o anunciante deseja mostrar seu anúncio</w:t>
      </w:r>
      <w:r w:rsidR="009C770F">
        <w:t>.</w:t>
      </w:r>
      <w:r w:rsidR="000E1A44">
        <w:t xml:space="preserve"> Interesses de categoria de vídeo que o anunciante deseja mostrar seu anúncio.</w:t>
      </w:r>
    </w:p>
    <w:p w:rsidR="00685AA7" w:rsidRPr="00CB6ED7" w:rsidRDefault="00DC0BB6">
      <w:pPr>
        <w:pStyle w:val="Ttulo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r>
        <w:t>Visão geral do Produto</w:t>
      </w:r>
      <w:bookmarkEnd w:id="6"/>
      <w:bookmarkEnd w:id="7"/>
      <w:bookmarkEnd w:id="8"/>
      <w:bookmarkEnd w:id="9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canais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canais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Consulta de histórico de canais visitados.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10" w:name="_Toc436203408"/>
      <w:bookmarkStart w:id="11" w:name="_Toc452813602"/>
      <w:bookmarkStart w:id="12" w:name="_Toc512930919"/>
      <w:bookmarkStart w:id="13" w:name="_Toc20715765"/>
      <w:r>
        <w:t>Outros Requisitos do Produto</w:t>
      </w:r>
      <w:bookmarkEnd w:id="10"/>
      <w:bookmarkEnd w:id="11"/>
      <w:bookmarkEnd w:id="12"/>
      <w:bookmarkEnd w:id="13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4" w:name="_Toc436203413"/>
      <w:bookmarkStart w:id="15" w:name="_Toc452813607"/>
      <w:r w:rsidRPr="00374BD7">
        <w:lastRenderedPageBreak/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4"/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 xml:space="preserve">Plataforma </w:t>
            </w:r>
            <w:r w:rsidR="008437DC">
              <w:t>Web (</w:t>
            </w:r>
            <w:r>
              <w:t>sem prefer</w:t>
            </w:r>
            <w:r w:rsidR="005E2005">
              <w:t>ê</w:t>
            </w:r>
            <w:r>
              <w:t>ncia de linguagem)</w:t>
            </w:r>
          </w:p>
        </w:tc>
        <w:tc>
          <w:tcPr>
            <w:tcW w:w="1276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  <w:tc>
          <w:tcPr>
            <w:tcW w:w="3969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  <w:r>
              <w:t>Direci</w:t>
            </w:r>
            <w:r w:rsidR="006C7D27">
              <w:t>onamento de Anúncios</w:t>
            </w:r>
            <w:r>
              <w:t>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AC6" w:rsidRDefault="00951AC6">
      <w:pPr>
        <w:spacing w:line="240" w:lineRule="auto"/>
      </w:pPr>
      <w:r>
        <w:separator/>
      </w:r>
    </w:p>
  </w:endnote>
  <w:endnote w:type="continuationSeparator" w:id="0">
    <w:p w:rsidR="00951AC6" w:rsidRDefault="00951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r w:rsidR="00951AC6">
            <w:fldChar w:fldCharType="begin"/>
          </w:r>
          <w:r w:rsidR="00951AC6">
            <w:instrText xml:space="preserve"> DOCPROPERTY "Company"  \* MERGEFORMAT </w:instrText>
          </w:r>
          <w:r w:rsidR="00951AC6">
            <w:fldChar w:fldCharType="separate"/>
          </w:r>
          <w:r>
            <w:t>GS-Eco's Company</w:t>
          </w:r>
          <w:r w:rsidR="00951AC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770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BD1EEB">
          <w:pPr>
            <w:jc w:val="right"/>
          </w:pPr>
          <w:r>
            <w:t>Pagina</w:t>
          </w:r>
          <w:r w:rsidR="00F13EA9">
            <w:t xml:space="preserve"> </w:t>
          </w:r>
          <w:r w:rsidR="00F13EA9">
            <w:rPr>
              <w:rStyle w:val="Nmerodepgina"/>
            </w:rPr>
            <w:fldChar w:fldCharType="begin"/>
          </w:r>
          <w:r w:rsidR="00F13EA9">
            <w:rPr>
              <w:rStyle w:val="Nmerodepgina"/>
            </w:rPr>
            <w:instrText xml:space="preserve"> PAGE </w:instrText>
          </w:r>
          <w:r w:rsidR="00F13EA9">
            <w:rPr>
              <w:rStyle w:val="Nmerodepgina"/>
            </w:rPr>
            <w:fldChar w:fldCharType="separate"/>
          </w:r>
          <w:r w:rsidR="001E7463">
            <w:rPr>
              <w:rStyle w:val="Nmerodepgina"/>
              <w:noProof/>
            </w:rPr>
            <w:t>1</w:t>
          </w:r>
          <w:r w:rsidR="00F13EA9"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AC6" w:rsidRDefault="00951AC6">
      <w:pPr>
        <w:spacing w:line="240" w:lineRule="auto"/>
      </w:pPr>
      <w:r>
        <w:separator/>
      </w:r>
    </w:p>
  </w:footnote>
  <w:footnote w:type="continuationSeparator" w:id="0">
    <w:p w:rsidR="00951AC6" w:rsidRDefault="00951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B6ED7" w:rsidRDefault="00F13EA9">
          <w:r w:rsidRPr="00CB6ED7">
            <w:rPr>
              <w:b/>
            </w:rPr>
            <w:fldChar w:fldCharType="begin"/>
          </w:r>
          <w:r w:rsidRPr="00CB6ED7">
            <w:rPr>
              <w:b/>
            </w:rPr>
            <w:instrText xml:space="preserve"> SUBJECT  \* MERGEFORMAT </w:instrText>
          </w:r>
          <w:r w:rsidRPr="00CB6ED7">
            <w:rPr>
              <w:b/>
            </w:rPr>
            <w:fldChar w:fldCharType="separate"/>
          </w:r>
          <w:r w:rsidRPr="00DC0BB6">
            <w:t>Twitch</w:t>
          </w:r>
          <w:r w:rsidRPr="00CB6ED7">
            <w:rPr>
              <w:b/>
            </w:rPr>
            <w:fldChar w:fldCharType="end"/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951AC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13EA9" w:rsidRPr="00CB6ED7">
            <w:t>Visão</w:t>
          </w:r>
          <w:r>
            <w:fldChar w:fldCharType="end"/>
          </w:r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>
            <w:t>18/SET/2015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0E1A44"/>
    <w:rsid w:val="00121179"/>
    <w:rsid w:val="00127D8A"/>
    <w:rsid w:val="00136BF0"/>
    <w:rsid w:val="0019590E"/>
    <w:rsid w:val="001E7463"/>
    <w:rsid w:val="001F2C44"/>
    <w:rsid w:val="002B0140"/>
    <w:rsid w:val="002B4085"/>
    <w:rsid w:val="002B4472"/>
    <w:rsid w:val="002D5197"/>
    <w:rsid w:val="002F33E1"/>
    <w:rsid w:val="002F7F2B"/>
    <w:rsid w:val="00374BD7"/>
    <w:rsid w:val="00375A4A"/>
    <w:rsid w:val="003D1714"/>
    <w:rsid w:val="00466661"/>
    <w:rsid w:val="0048757D"/>
    <w:rsid w:val="004A502E"/>
    <w:rsid w:val="004A64A3"/>
    <w:rsid w:val="004D7A14"/>
    <w:rsid w:val="004E5284"/>
    <w:rsid w:val="00503357"/>
    <w:rsid w:val="0052614A"/>
    <w:rsid w:val="00556AEB"/>
    <w:rsid w:val="005E2005"/>
    <w:rsid w:val="00685AA7"/>
    <w:rsid w:val="006C7D27"/>
    <w:rsid w:val="00712C40"/>
    <w:rsid w:val="00751F62"/>
    <w:rsid w:val="007F0C56"/>
    <w:rsid w:val="00816C1B"/>
    <w:rsid w:val="008437DC"/>
    <w:rsid w:val="00867C1E"/>
    <w:rsid w:val="008E43AD"/>
    <w:rsid w:val="00942501"/>
    <w:rsid w:val="00951AC6"/>
    <w:rsid w:val="009C770F"/>
    <w:rsid w:val="00A54868"/>
    <w:rsid w:val="00A66A4A"/>
    <w:rsid w:val="00AA51F5"/>
    <w:rsid w:val="00AC47A8"/>
    <w:rsid w:val="00AE4979"/>
    <w:rsid w:val="00AE6987"/>
    <w:rsid w:val="00B511B7"/>
    <w:rsid w:val="00BB512F"/>
    <w:rsid w:val="00BD1EEB"/>
    <w:rsid w:val="00BF5DC2"/>
    <w:rsid w:val="00C07479"/>
    <w:rsid w:val="00C1269D"/>
    <w:rsid w:val="00C62313"/>
    <w:rsid w:val="00CB0351"/>
    <w:rsid w:val="00CB6ED7"/>
    <w:rsid w:val="00CD3F5E"/>
    <w:rsid w:val="00CE0312"/>
    <w:rsid w:val="00CE5291"/>
    <w:rsid w:val="00D22732"/>
    <w:rsid w:val="00D242EE"/>
    <w:rsid w:val="00D66E39"/>
    <w:rsid w:val="00D90806"/>
    <w:rsid w:val="00DB6D7A"/>
    <w:rsid w:val="00DC0BB6"/>
    <w:rsid w:val="00DC0BCA"/>
    <w:rsid w:val="00E11AB8"/>
    <w:rsid w:val="00E23EC3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5F64-901A-4747-89A5-9AF85F66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441</TotalTime>
  <Pages>3</Pages>
  <Words>783</Words>
  <Characters>4232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KATSUTOSHI RECH FUKUOKA</cp:lastModifiedBy>
  <cp:revision>28</cp:revision>
  <cp:lastPrinted>2001-03-15T17:26:00Z</cp:lastPrinted>
  <dcterms:created xsi:type="dcterms:W3CDTF">2015-08-21T12:26:00Z</dcterms:created>
  <dcterms:modified xsi:type="dcterms:W3CDTF">2015-11-20T13:41:00Z</dcterms:modified>
</cp:coreProperties>
</file>