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6845566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GoBack" w:displacedByCustomXml="prev"/>
        <w:bookmarkEnd w:id="0" w:displacedByCustomXml="prev"/>
        <w:p w14:paraId="6E6A7765" w14:textId="77777777" w:rsidR="00B10F08" w:rsidRDefault="00B10F08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DAEF8E" wp14:editId="6B251611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rebuchet MS" w:eastAsiaTheme="majorEastAsia" w:hAnsi="Trebuchet MS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187B35B6C924F04B1714956CC857F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735FB2" w14:textId="77777777" w:rsidR="00B10F08" w:rsidRPr="00272E25" w:rsidRDefault="006709C4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rebuchet MS" w:eastAsiaTheme="majorEastAsia" w:hAnsi="Trebuchet MS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153E09">
                <w:rPr>
                  <w:rFonts w:ascii="Trebuchet MS" w:eastAsiaTheme="majorEastAsia" w:hAnsi="Trebuchet MS" w:cstheme="majorBidi"/>
                  <w:color w:val="4472C4" w:themeColor="accent1"/>
                  <w:sz w:val="72"/>
                  <w:szCs w:val="72"/>
                </w:rPr>
                <w:t xml:space="preserve">Cahier des tests </w:t>
              </w:r>
              <w:r w:rsidR="00153E09" w:rsidRPr="00153E09">
                <w:rPr>
                  <w:rFonts w:ascii="Trebuchet MS" w:eastAsiaTheme="majorEastAsia" w:hAnsi="Trebuchet MS" w:cstheme="majorBidi"/>
                  <w:color w:val="4472C4" w:themeColor="accent1"/>
                  <w:sz w:val="72"/>
                  <w:szCs w:val="72"/>
                </w:rPr>
                <w:t>d’</w:t>
              </w:r>
              <w:r w:rsidR="00272E25" w:rsidRPr="00153E09">
                <w:rPr>
                  <w:rFonts w:ascii="Trebuchet MS" w:eastAsiaTheme="majorEastAsia" w:hAnsi="Trebuchet MS" w:cstheme="majorBidi"/>
                  <w:color w:val="4472C4" w:themeColor="accent1"/>
                  <w:sz w:val="72"/>
                  <w:szCs w:val="72"/>
                </w:rPr>
                <w:t>int</w:t>
              </w:r>
              <w:r w:rsidR="00153E09" w:rsidRPr="00153E09">
                <w:rPr>
                  <w:rFonts w:ascii="Trebuchet MS" w:eastAsiaTheme="majorEastAsia" w:hAnsi="Trebuchet MS" w:cstheme="majorBidi"/>
                  <w:color w:val="4472C4" w:themeColor="accent1"/>
                  <w:sz w:val="72"/>
                  <w:szCs w:val="72"/>
                </w:rPr>
                <w:t>é</w:t>
              </w:r>
              <w:r w:rsidR="00272E25" w:rsidRPr="00153E09">
                <w:rPr>
                  <w:rFonts w:ascii="Trebuchet MS" w:eastAsiaTheme="majorEastAsia" w:hAnsi="Trebuchet MS" w:cstheme="majorBidi"/>
                  <w:color w:val="4472C4" w:themeColor="accent1"/>
                  <w:sz w:val="72"/>
                  <w:szCs w:val="72"/>
                </w:rPr>
                <w:t>gration</w:t>
              </w:r>
            </w:p>
          </w:sdtContent>
        </w:sdt>
        <w:sdt>
          <w:sdtPr>
            <w:rPr>
              <w:rFonts w:ascii="Trebuchet MS" w:hAnsi="Trebuchet MS"/>
              <w:color w:val="4472C4" w:themeColor="accent1"/>
              <w:sz w:val="48"/>
              <w:szCs w:val="48"/>
              <w:lang w:val="en-US"/>
            </w:rPr>
            <w:alias w:val="Sous-titre"/>
            <w:tag w:val=""/>
            <w:id w:val="328029620"/>
            <w:placeholder>
              <w:docPart w:val="0DF7905B431242B3A9C27819D40416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2AE8D6" w14:textId="77777777" w:rsidR="00B10F08" w:rsidRPr="00272E25" w:rsidRDefault="004264F6" w:rsidP="00B10F08">
              <w:pPr>
                <w:pStyle w:val="Sansinterligne"/>
                <w:ind w:left="708" w:hanging="708"/>
                <w:jc w:val="center"/>
                <w:rPr>
                  <w:rFonts w:ascii="Trebuchet MS" w:hAnsi="Trebuchet MS"/>
                  <w:color w:val="4472C4" w:themeColor="accent1"/>
                  <w:sz w:val="48"/>
                  <w:szCs w:val="48"/>
                  <w:lang w:val="en-US"/>
                </w:rPr>
              </w:pPr>
              <w:r w:rsidRPr="00272E25">
                <w:rPr>
                  <w:rFonts w:ascii="Trebuchet MS" w:hAnsi="Trebuchet MS"/>
                  <w:color w:val="4472C4" w:themeColor="accent1"/>
                  <w:sz w:val="48"/>
                  <w:szCs w:val="48"/>
                  <w:lang w:val="en-US"/>
                </w:rPr>
                <w:t>Turing Gallery</w:t>
              </w:r>
            </w:p>
          </w:sdtContent>
        </w:sdt>
        <w:p w14:paraId="273323EC" w14:textId="77777777" w:rsidR="00B10F08" w:rsidRDefault="00B10F08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CC7135" wp14:editId="261FA8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4C4EB" w14:textId="77777777" w:rsidR="002B3CAC" w:rsidRPr="0052114D" w:rsidRDefault="002B3CAC" w:rsidP="0052114D">
                                <w:pPr>
                                  <w:pStyle w:val="Sansinterligne"/>
                                  <w:spacing w:after="40"/>
                                  <w:jc w:val="center"/>
                                  <w:rPr>
                                    <w:rFonts w:ascii="Trebuchet MS" w:hAnsi="Trebuchet MS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rebuchet MS" w:hAnsi="Trebuchet MS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10F08">
                                      <w:rPr>
                                        <w:rFonts w:ascii="Trebuchet MS" w:hAnsi="Trebuchet MS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ESI Digital Corporation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C713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174C4EB" w14:textId="77777777" w:rsidR="002B3CAC" w:rsidRPr="0052114D" w:rsidRDefault="002B3CAC" w:rsidP="0052114D">
                          <w:pPr>
                            <w:pStyle w:val="Sansinterligne"/>
                            <w:spacing w:after="40"/>
                            <w:jc w:val="center"/>
                            <w:rPr>
                              <w:rFonts w:ascii="Trebuchet MS" w:hAnsi="Trebuchet MS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rebuchet MS" w:hAnsi="Trebuchet MS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10F08">
                                <w:rPr>
                                  <w:rFonts w:ascii="Trebuchet MS" w:hAnsi="Trebuchet MS"/>
                                  <w:color w:val="4472C4" w:themeColor="accent1"/>
                                  <w:sz w:val="32"/>
                                  <w:szCs w:val="32"/>
                                </w:rPr>
                                <w:t>ESI Digital Corporation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8DB4A5" wp14:editId="0257DD43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F5E7D4" w14:textId="77777777" w:rsidR="00B10F08" w:rsidRDefault="00B10F08">
          <w:r>
            <w:br w:type="page"/>
          </w:r>
        </w:p>
      </w:sdtContent>
    </w:sdt>
    <w:tbl>
      <w:tblPr>
        <w:tblStyle w:val="TableauGrille4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9"/>
        <w:gridCol w:w="6449"/>
        <w:gridCol w:w="1554"/>
      </w:tblGrid>
      <w:tr w:rsidR="0052114D" w14:paraId="0A6D8281" w14:textId="77777777" w:rsidTr="003A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59" w:type="dxa"/>
            <w:vAlign w:val="center"/>
          </w:tcPr>
          <w:p w14:paraId="47CB9AB7" w14:textId="77777777" w:rsidR="0052114D" w:rsidRPr="0052114D" w:rsidRDefault="0052114D" w:rsidP="00DB41DE">
            <w:pPr>
              <w:pStyle w:val="TrebuchetStyle0"/>
              <w:spacing w:before="40" w:after="40"/>
              <w:jc w:val="center"/>
            </w:pPr>
            <w:r w:rsidRPr="0052114D">
              <w:lastRenderedPageBreak/>
              <w:t>Version</w:t>
            </w:r>
          </w:p>
        </w:tc>
        <w:tc>
          <w:tcPr>
            <w:tcW w:w="6449" w:type="dxa"/>
            <w:vAlign w:val="center"/>
          </w:tcPr>
          <w:p w14:paraId="68FB2B21" w14:textId="77777777" w:rsidR="0052114D" w:rsidRPr="0052114D" w:rsidRDefault="0052114D" w:rsidP="00DB41DE">
            <w:pPr>
              <w:pStyle w:val="TrebuchetStyle0"/>
              <w:spacing w:before="40" w:after="40"/>
              <w:jc w:val="center"/>
            </w:pPr>
            <w:r w:rsidRPr="0052114D">
              <w:t>Modifications apportées</w:t>
            </w:r>
          </w:p>
        </w:tc>
        <w:tc>
          <w:tcPr>
            <w:tcW w:w="1554" w:type="dxa"/>
            <w:vAlign w:val="center"/>
          </w:tcPr>
          <w:p w14:paraId="06B28A3A" w14:textId="77777777" w:rsidR="0052114D" w:rsidRPr="0052114D" w:rsidRDefault="0052114D" w:rsidP="00DB41DE">
            <w:pPr>
              <w:pStyle w:val="TrebuchetStyle0"/>
              <w:spacing w:before="40" w:after="40"/>
              <w:jc w:val="center"/>
            </w:pPr>
            <w:r w:rsidRPr="0052114D">
              <w:t>D</w:t>
            </w:r>
            <w:r w:rsidR="007279A3">
              <w:t>iffusion</w:t>
            </w:r>
          </w:p>
        </w:tc>
      </w:tr>
      <w:tr w:rsidR="0052114D" w14:paraId="06740D13" w14:textId="77777777" w:rsidTr="003A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59" w:type="dxa"/>
            <w:vAlign w:val="center"/>
          </w:tcPr>
          <w:p w14:paraId="26344184" w14:textId="77777777" w:rsidR="0052114D" w:rsidRPr="0052114D" w:rsidRDefault="0052114D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 w:rsidRPr="0052114D">
              <w:rPr>
                <w:color w:val="000000" w:themeColor="text1"/>
              </w:rPr>
              <w:t>1.0</w:t>
            </w:r>
          </w:p>
        </w:tc>
        <w:tc>
          <w:tcPr>
            <w:tcW w:w="6449" w:type="dxa"/>
            <w:vAlign w:val="center"/>
          </w:tcPr>
          <w:p w14:paraId="3DC236B3" w14:textId="77777777" w:rsidR="0052114D" w:rsidRPr="0052114D" w:rsidRDefault="0052114D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 w:rsidRPr="0052114D">
              <w:rPr>
                <w:color w:val="000000" w:themeColor="text1"/>
              </w:rPr>
              <w:t>-</w:t>
            </w:r>
          </w:p>
        </w:tc>
        <w:tc>
          <w:tcPr>
            <w:tcW w:w="1554" w:type="dxa"/>
            <w:vAlign w:val="center"/>
          </w:tcPr>
          <w:p w14:paraId="5EB95162" w14:textId="77777777" w:rsidR="0052114D" w:rsidRPr="0052114D" w:rsidRDefault="00360A6D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2114D" w:rsidRPr="0052114D">
              <w:rPr>
                <w:color w:val="000000" w:themeColor="text1"/>
              </w:rPr>
              <w:t>/1</w:t>
            </w:r>
            <w:r w:rsidR="006709C4">
              <w:rPr>
                <w:color w:val="000000" w:themeColor="text1"/>
              </w:rPr>
              <w:t>2</w:t>
            </w:r>
            <w:r w:rsidR="0052114D" w:rsidRPr="0052114D">
              <w:rPr>
                <w:color w:val="000000" w:themeColor="text1"/>
              </w:rPr>
              <w:t>/2019</w:t>
            </w:r>
          </w:p>
        </w:tc>
      </w:tr>
    </w:tbl>
    <w:p w14:paraId="2D2637AB" w14:textId="77777777" w:rsidR="00F45217" w:rsidRDefault="00F45217" w:rsidP="00C86CEC">
      <w:pPr>
        <w:pStyle w:val="TrebuchetStyle0"/>
      </w:pPr>
    </w:p>
    <w:p w14:paraId="2E326394" w14:textId="77777777" w:rsidR="00F45217" w:rsidRDefault="00F45217" w:rsidP="00C86CEC">
      <w:pPr>
        <w:pStyle w:val="TrebuchetStyle0"/>
      </w:pPr>
    </w:p>
    <w:p w14:paraId="5E22F10B" w14:textId="77777777" w:rsidR="00F45217" w:rsidRDefault="00F45217" w:rsidP="00C86CEC">
      <w:pPr>
        <w:pStyle w:val="TrebuchetStyle0"/>
      </w:pPr>
    </w:p>
    <w:p w14:paraId="7D860963" w14:textId="77777777" w:rsidR="007279A3" w:rsidRDefault="007279A3" w:rsidP="00C86CEC">
      <w:pPr>
        <w:pStyle w:val="TrebuchetStyle0"/>
      </w:pPr>
    </w:p>
    <w:p w14:paraId="1A23055E" w14:textId="77777777" w:rsidR="007279A3" w:rsidRDefault="007279A3" w:rsidP="00C86CEC">
      <w:pPr>
        <w:pStyle w:val="TrebuchetStyle0"/>
      </w:pPr>
    </w:p>
    <w:p w14:paraId="4C9197ED" w14:textId="77777777" w:rsidR="007279A3" w:rsidRDefault="007279A3" w:rsidP="00C86CEC">
      <w:pPr>
        <w:pStyle w:val="TrebuchetStyle0"/>
      </w:pPr>
    </w:p>
    <w:p w14:paraId="087E4275" w14:textId="77777777" w:rsidR="007279A3" w:rsidRDefault="007279A3" w:rsidP="00C86CEC">
      <w:pPr>
        <w:pStyle w:val="TrebuchetStyle0"/>
      </w:pPr>
    </w:p>
    <w:p w14:paraId="6EC8306F" w14:textId="77777777" w:rsidR="007279A3" w:rsidRDefault="007279A3" w:rsidP="00C86CEC">
      <w:pPr>
        <w:pStyle w:val="TrebuchetStyle0"/>
      </w:pPr>
    </w:p>
    <w:p w14:paraId="10F6F96E" w14:textId="77777777" w:rsidR="007279A3" w:rsidRDefault="007279A3" w:rsidP="00C86CEC">
      <w:pPr>
        <w:pStyle w:val="TrebuchetStyle0"/>
      </w:pPr>
    </w:p>
    <w:p w14:paraId="6DCBA209" w14:textId="77777777" w:rsidR="007279A3" w:rsidRDefault="007279A3" w:rsidP="00C86CEC">
      <w:pPr>
        <w:pStyle w:val="TrebuchetStyle0"/>
      </w:pPr>
    </w:p>
    <w:p w14:paraId="38143280" w14:textId="77777777" w:rsidR="007279A3" w:rsidRDefault="007279A3" w:rsidP="00C86CEC">
      <w:pPr>
        <w:pStyle w:val="TrebuchetStyle0"/>
      </w:pPr>
    </w:p>
    <w:p w14:paraId="79E21C75" w14:textId="77777777" w:rsidR="007279A3" w:rsidRDefault="007279A3" w:rsidP="00C86CEC">
      <w:pPr>
        <w:pStyle w:val="TrebuchetStyle0"/>
      </w:pPr>
    </w:p>
    <w:p w14:paraId="726AAB0A" w14:textId="77777777" w:rsidR="007279A3" w:rsidRDefault="007279A3" w:rsidP="00C86CEC">
      <w:pPr>
        <w:pStyle w:val="TrebuchetStyle0"/>
      </w:pPr>
    </w:p>
    <w:p w14:paraId="01308643" w14:textId="77777777" w:rsidR="007279A3" w:rsidRDefault="007279A3" w:rsidP="00C86CEC">
      <w:pPr>
        <w:pStyle w:val="TrebuchetStyle0"/>
      </w:pPr>
    </w:p>
    <w:p w14:paraId="3D9B73E9" w14:textId="77777777" w:rsidR="007279A3" w:rsidRDefault="007279A3" w:rsidP="00C86CEC">
      <w:pPr>
        <w:pStyle w:val="TrebuchetStyle0"/>
      </w:pPr>
    </w:p>
    <w:p w14:paraId="0FBA74A3" w14:textId="77777777" w:rsidR="007279A3" w:rsidRDefault="007279A3" w:rsidP="00C86CEC">
      <w:pPr>
        <w:pStyle w:val="TrebuchetStyle0"/>
      </w:pPr>
    </w:p>
    <w:p w14:paraId="7F1938A0" w14:textId="77777777" w:rsidR="006709C4" w:rsidRDefault="006709C4" w:rsidP="003B720E">
      <w:pPr>
        <w:pStyle w:val="TrebuchetStyle0"/>
      </w:pPr>
    </w:p>
    <w:p w14:paraId="059E40CC" w14:textId="77777777" w:rsidR="006709C4" w:rsidRDefault="006709C4" w:rsidP="003B720E">
      <w:pPr>
        <w:pStyle w:val="TrebuchetStyle0"/>
      </w:pPr>
    </w:p>
    <w:p w14:paraId="23289087" w14:textId="77777777" w:rsidR="006709C4" w:rsidRDefault="006709C4" w:rsidP="003B720E">
      <w:pPr>
        <w:pStyle w:val="TrebuchetStyle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9295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D4A48" w14:textId="77777777" w:rsidR="00AB32DC" w:rsidRPr="003B720E" w:rsidRDefault="00AB32DC">
          <w:pPr>
            <w:pStyle w:val="En-ttedetabledesmatires"/>
            <w:rPr>
              <w:rStyle w:val="TrebuchetStyleICar"/>
            </w:rPr>
          </w:pPr>
          <w:r w:rsidRPr="003B720E">
            <w:rPr>
              <w:rStyle w:val="TrebuchetStyleICar"/>
            </w:rPr>
            <w:t>Table des matières</w:t>
          </w:r>
        </w:p>
        <w:p w14:paraId="3FAC613E" w14:textId="5EEB620C" w:rsidR="00A22743" w:rsidRDefault="001011B9">
          <w:pPr>
            <w:pStyle w:val="TM1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7764992" w:history="1">
            <w:r w:rsidR="00A22743" w:rsidRPr="00E44E54">
              <w:rPr>
                <w:rStyle w:val="Lienhypertexte"/>
                <w:noProof/>
              </w:rPr>
              <w:t>1. Introduction</w:t>
            </w:r>
            <w:r w:rsidR="00A22743">
              <w:rPr>
                <w:noProof/>
                <w:webHidden/>
              </w:rPr>
              <w:tab/>
            </w:r>
            <w:r w:rsidR="00A22743">
              <w:rPr>
                <w:noProof/>
                <w:webHidden/>
              </w:rPr>
              <w:fldChar w:fldCharType="begin"/>
            </w:r>
            <w:r w:rsidR="00A22743">
              <w:rPr>
                <w:noProof/>
                <w:webHidden/>
              </w:rPr>
              <w:instrText xml:space="preserve"> PAGEREF _Toc27764992 \h </w:instrText>
            </w:r>
            <w:r w:rsidR="00A22743">
              <w:rPr>
                <w:noProof/>
                <w:webHidden/>
              </w:rPr>
            </w:r>
            <w:r w:rsidR="00A22743">
              <w:rPr>
                <w:noProof/>
                <w:webHidden/>
              </w:rPr>
              <w:fldChar w:fldCharType="separate"/>
            </w:r>
            <w:r w:rsidR="00A22743">
              <w:rPr>
                <w:noProof/>
                <w:webHidden/>
              </w:rPr>
              <w:t>3</w:t>
            </w:r>
            <w:r w:rsidR="00A22743">
              <w:rPr>
                <w:noProof/>
                <w:webHidden/>
              </w:rPr>
              <w:fldChar w:fldCharType="end"/>
            </w:r>
          </w:hyperlink>
        </w:p>
        <w:p w14:paraId="531B5752" w14:textId="0C7BE4EE" w:rsidR="00A22743" w:rsidRDefault="00A22743">
          <w:pPr>
            <w:pStyle w:val="TM1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764993" w:history="1">
            <w:r w:rsidRPr="00E44E54">
              <w:rPr>
                <w:rStyle w:val="Lienhypertexte"/>
                <w:noProof/>
              </w:rPr>
              <w:t>2. Tests d’intégration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CFC9" w14:textId="0A83B1DB" w:rsidR="00A22743" w:rsidRDefault="00A2274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764994" w:history="1">
            <w:r w:rsidRPr="00E44E54">
              <w:rPr>
                <w:rStyle w:val="Lienhypertexte"/>
                <w:noProof/>
              </w:rPr>
              <w:t>2.1 Module d’inscription/connexion et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3A8C" w14:textId="44716B93" w:rsidR="00A22743" w:rsidRDefault="00A2274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764995" w:history="1">
            <w:r w:rsidRPr="00E44E54">
              <w:rPr>
                <w:rStyle w:val="Lienhypertexte"/>
                <w:noProof/>
              </w:rPr>
              <w:t>2.2 Module de gestion des modèles et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CF3F" w14:textId="70FD6A29" w:rsidR="00A22743" w:rsidRDefault="00A2274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764996" w:history="1">
            <w:r w:rsidRPr="00E44E54">
              <w:rPr>
                <w:rStyle w:val="Lienhypertexte"/>
                <w:noProof/>
              </w:rPr>
              <w:t>2.3 Module de gestion des modèles et module d’intégration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7B2E" w14:textId="2A6196FD" w:rsidR="00A22743" w:rsidRDefault="00A2274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764997" w:history="1">
            <w:r w:rsidRPr="00E44E54">
              <w:rPr>
                <w:rStyle w:val="Lienhypertexte"/>
                <w:noProof/>
              </w:rPr>
              <w:t>2.4 Module d’importation et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5EA4" w14:textId="4059A666" w:rsidR="00A22743" w:rsidRDefault="00A2274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764998" w:history="1">
            <w:r w:rsidRPr="00E44E54">
              <w:rPr>
                <w:rStyle w:val="Lienhypertexte"/>
                <w:noProof/>
              </w:rPr>
              <w:t>2.5 Module d’exportation et le système des fichiers de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85A1" w14:textId="30F1D80A" w:rsidR="00A22743" w:rsidRDefault="00A2274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764999" w:history="1">
            <w:r w:rsidRPr="00E44E54">
              <w:rPr>
                <w:rStyle w:val="Lienhypertexte"/>
                <w:noProof/>
              </w:rPr>
              <w:t>2.6 Module d’apprentissage/génération des modèles et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3A42" w14:textId="3BFEF93D" w:rsidR="00AB32DC" w:rsidRDefault="001011B9">
          <w:r>
            <w:rPr>
              <w:rFonts w:ascii="Trebuchet MS" w:eastAsiaTheme="minorEastAsia" w:hAnsi="Trebuchet MS" w:cs="Times New Roman"/>
              <w:sz w:val="24"/>
            </w:rPr>
            <w:fldChar w:fldCharType="end"/>
          </w:r>
        </w:p>
      </w:sdtContent>
    </w:sdt>
    <w:p w14:paraId="2A8FC45A" w14:textId="77777777" w:rsidR="000F65FE" w:rsidRDefault="000F65FE" w:rsidP="00C86CEC">
      <w:pPr>
        <w:pStyle w:val="TrebuchetStyle0"/>
      </w:pPr>
    </w:p>
    <w:p w14:paraId="686C8A62" w14:textId="77777777" w:rsidR="00F45217" w:rsidRPr="00C86CEC" w:rsidRDefault="00F45217" w:rsidP="00C86CEC">
      <w:pPr>
        <w:pStyle w:val="TrebuchetStyle0"/>
      </w:pPr>
    </w:p>
    <w:p w14:paraId="2705BBB4" w14:textId="77777777" w:rsidR="006730F3" w:rsidRDefault="006730F3" w:rsidP="00C86CEC">
      <w:pPr>
        <w:pStyle w:val="TrebuchetStyle0"/>
      </w:pPr>
    </w:p>
    <w:p w14:paraId="21FEA3A9" w14:textId="77777777" w:rsidR="003A37CF" w:rsidRDefault="003A37CF" w:rsidP="00C86CEC">
      <w:pPr>
        <w:pStyle w:val="TrebuchetStyle0"/>
      </w:pPr>
    </w:p>
    <w:p w14:paraId="40D957DF" w14:textId="77777777" w:rsidR="003A37CF" w:rsidRDefault="003A37CF" w:rsidP="00C86CEC">
      <w:pPr>
        <w:pStyle w:val="TrebuchetStyle0"/>
      </w:pPr>
    </w:p>
    <w:p w14:paraId="6D0CD8CE" w14:textId="77777777" w:rsidR="00A1529F" w:rsidRDefault="00A1529F" w:rsidP="00C86CEC">
      <w:pPr>
        <w:pStyle w:val="TrebuchetStyle0"/>
      </w:pPr>
    </w:p>
    <w:p w14:paraId="20E64C07" w14:textId="77777777" w:rsidR="00A1529F" w:rsidRDefault="00A1529F" w:rsidP="00C86CEC">
      <w:pPr>
        <w:pStyle w:val="TrebuchetStyle0"/>
      </w:pPr>
    </w:p>
    <w:p w14:paraId="3DFF5F51" w14:textId="77777777" w:rsidR="00A1529F" w:rsidRDefault="00A1529F" w:rsidP="00C86CEC">
      <w:pPr>
        <w:pStyle w:val="TrebuchetStyle0"/>
      </w:pPr>
    </w:p>
    <w:p w14:paraId="08F877CD" w14:textId="77777777" w:rsidR="00A1529F" w:rsidRDefault="00A1529F" w:rsidP="00C86CEC">
      <w:pPr>
        <w:pStyle w:val="TrebuchetStyle0"/>
      </w:pPr>
    </w:p>
    <w:p w14:paraId="3F18B0FD" w14:textId="77777777" w:rsidR="00A1529F" w:rsidRDefault="00A1529F" w:rsidP="00C86CEC">
      <w:pPr>
        <w:pStyle w:val="TrebuchetStyle0"/>
      </w:pPr>
    </w:p>
    <w:p w14:paraId="314AB89F" w14:textId="77777777" w:rsidR="000062D0" w:rsidRDefault="000062D0" w:rsidP="00C86CEC">
      <w:pPr>
        <w:pStyle w:val="TrebuchetStyle0"/>
      </w:pPr>
    </w:p>
    <w:p w14:paraId="1A997605" w14:textId="77777777" w:rsidR="00A1529F" w:rsidRPr="00C86CEC" w:rsidRDefault="00A1529F" w:rsidP="00C86CEC">
      <w:pPr>
        <w:pStyle w:val="TrebuchetStyle0"/>
      </w:pPr>
    </w:p>
    <w:p w14:paraId="0C515185" w14:textId="77777777" w:rsidR="006B589C" w:rsidRPr="006B589C" w:rsidRDefault="006B589C" w:rsidP="00CE3861">
      <w:pPr>
        <w:pStyle w:val="TrebuchetStyleI"/>
      </w:pPr>
      <w:bookmarkStart w:id="1" w:name="_Toc25057848"/>
      <w:bookmarkStart w:id="2" w:name="_Toc27764992"/>
      <w:r>
        <w:lastRenderedPageBreak/>
        <w:t xml:space="preserve">1. </w:t>
      </w:r>
      <w:r w:rsidR="00212602">
        <w:t>Introduction</w:t>
      </w:r>
      <w:bookmarkEnd w:id="1"/>
      <w:bookmarkEnd w:id="2"/>
    </w:p>
    <w:p w14:paraId="26B11B88" w14:textId="77777777" w:rsidR="00E247B2" w:rsidRDefault="005D7B12" w:rsidP="005A468D">
      <w:pPr>
        <w:pStyle w:val="TrebuchetStyle0"/>
      </w:pPr>
      <w:r w:rsidRPr="005D7B12">
        <w:t xml:space="preserve">L’objet du document « </w:t>
      </w:r>
      <w:r w:rsidR="00D7391F">
        <w:t>Cahier des tests d</w:t>
      </w:r>
      <w:r w:rsidR="00827BBB">
        <w:t>’intégration</w:t>
      </w:r>
      <w:r w:rsidRPr="005D7B12">
        <w:t xml:space="preserve"> » est de </w:t>
      </w:r>
      <w:r w:rsidR="00D7391F">
        <w:t>définir les tests à réaliser</w:t>
      </w:r>
      <w:r w:rsidR="000B33B2">
        <w:t xml:space="preserve"> après</w:t>
      </w:r>
      <w:r w:rsidR="00DC4CFB">
        <w:t xml:space="preserve"> la phase de</w:t>
      </w:r>
      <w:r w:rsidR="00153E09">
        <w:t xml:space="preserve"> test unitaire</w:t>
      </w:r>
      <w:r w:rsidR="00DE0DED">
        <w:t xml:space="preserve"> </w:t>
      </w:r>
      <w:r w:rsidR="00DC4CFB">
        <w:t>du</w:t>
      </w:r>
      <w:r w:rsidR="00D7391F">
        <w:t xml:space="preserve"> logiciel « Turing </w:t>
      </w:r>
      <w:proofErr w:type="spellStart"/>
      <w:r w:rsidR="00D7391F">
        <w:t>Gallery</w:t>
      </w:r>
      <w:proofErr w:type="spellEnd"/>
      <w:r w:rsidR="00D7391F">
        <w:t> »</w:t>
      </w:r>
      <w:r w:rsidR="00DC4CFB">
        <w:t>,</w:t>
      </w:r>
      <w:r w:rsidR="00D7391F">
        <w:t xml:space="preserve"> pour s’assurer que les </w:t>
      </w:r>
      <w:r w:rsidR="00153E09">
        <w:t>composants</w:t>
      </w:r>
      <w:r w:rsidR="00F42150">
        <w:t xml:space="preserve"> du logiciel communiquent bien entre eux</w:t>
      </w:r>
      <w:r w:rsidRPr="005D7B12">
        <w:t>. Ce document sera un complément aux autres documents (</w:t>
      </w:r>
      <w:r w:rsidR="00DE0DED">
        <w:t xml:space="preserve">« Spécification des exigences », </w:t>
      </w:r>
      <w:r w:rsidRPr="005D7B12">
        <w:t xml:space="preserve">« Conception générale », « Cahier des tests </w:t>
      </w:r>
      <w:r w:rsidR="00272E25">
        <w:t>de recette</w:t>
      </w:r>
      <w:r w:rsidRPr="005D7B12">
        <w:t xml:space="preserve"> » et « Manuel d’utilisation ») représentant les piliers du logiciel « Turing </w:t>
      </w:r>
      <w:proofErr w:type="spellStart"/>
      <w:r w:rsidRPr="005D7B12">
        <w:t>Gallery</w:t>
      </w:r>
      <w:proofErr w:type="spellEnd"/>
      <w:r w:rsidRPr="005D7B12">
        <w:t xml:space="preserve"> ».</w:t>
      </w:r>
      <w:r w:rsidR="00CE3861">
        <w:t xml:space="preserve"> </w:t>
      </w:r>
      <w:r w:rsidR="000A6214">
        <w:t>C</w:t>
      </w:r>
      <w:r w:rsidR="000A6214" w:rsidRPr="000A6214">
        <w:t>e document est destiné exclusivement aux développeurs du logiciel</w:t>
      </w:r>
      <w:r w:rsidR="000A6214">
        <w:t xml:space="preserve"> vu qu’il sera une sorte de boussole durant les tests à réaliser sur le logiciel « Turing </w:t>
      </w:r>
      <w:proofErr w:type="spellStart"/>
      <w:r w:rsidR="000A6214">
        <w:t>Gallery</w:t>
      </w:r>
      <w:proofErr w:type="spellEnd"/>
      <w:r w:rsidR="000A6214">
        <w:t> »</w:t>
      </w:r>
      <w:r w:rsidR="000A6214" w:rsidRPr="000A6214">
        <w:t>.</w:t>
      </w:r>
    </w:p>
    <w:p w14:paraId="7379FD6E" w14:textId="77777777" w:rsidR="00E93922" w:rsidRDefault="00CE3861" w:rsidP="00052FCE">
      <w:pPr>
        <w:pStyle w:val="TrebuchetStyleI"/>
      </w:pPr>
      <w:bookmarkStart w:id="3" w:name="_Toc25057868"/>
      <w:bookmarkStart w:id="4" w:name="_Toc27764993"/>
      <w:r>
        <w:t>2</w:t>
      </w:r>
      <w:r w:rsidR="00E93922" w:rsidRPr="00E93922">
        <w:t xml:space="preserve">. </w:t>
      </w:r>
      <w:bookmarkEnd w:id="3"/>
      <w:r w:rsidR="003A37CF">
        <w:t>Tests d</w:t>
      </w:r>
      <w:r w:rsidR="00F42150">
        <w:t>’intégration</w:t>
      </w:r>
      <w:bookmarkEnd w:id="4"/>
    </w:p>
    <w:p w14:paraId="29FC5AAD" w14:textId="77777777" w:rsidR="00D63DD7" w:rsidRDefault="00D63DD7" w:rsidP="00F90152">
      <w:pPr>
        <w:pStyle w:val="TrebuchetStyle0"/>
      </w:pPr>
      <w:r>
        <w:t>Cette partie s’occupera</w:t>
      </w:r>
      <w:r w:rsidRPr="00D63DD7">
        <w:t xml:space="preserve"> de présenter </w:t>
      </w:r>
      <w:r>
        <w:t>l</w:t>
      </w:r>
      <w:r w:rsidRPr="00D63DD7">
        <w:t>es tests d’intégration</w:t>
      </w:r>
      <w:r>
        <w:t xml:space="preserve"> du logiciel « Turing </w:t>
      </w:r>
      <w:proofErr w:type="spellStart"/>
      <w:r>
        <w:t>Gallery</w:t>
      </w:r>
      <w:proofErr w:type="spellEnd"/>
      <w:r>
        <w:t> »</w:t>
      </w:r>
      <w:r w:rsidRPr="00D63DD7">
        <w:t>, les tests auront pour but de tester l’intégration des différents modules du projet, c’est-à-dire si la liaison des modules est correctement réalisé</w:t>
      </w:r>
      <w:r>
        <w:t>e</w:t>
      </w:r>
      <w:r w:rsidRPr="00D63DD7">
        <w:t xml:space="preserve">. On pourra ainsi prouver, ou non, que les différents modules parviennent à communiquer normalement et à interagir sans problème et aussi a pour cible de détecter les erreurs qui n'ont pas pu être détectées lors </w:t>
      </w:r>
      <w:r>
        <w:t>d</w:t>
      </w:r>
      <w:r w:rsidRPr="00D63DD7">
        <w:t>es phases précédentes.</w:t>
      </w:r>
    </w:p>
    <w:p w14:paraId="512F601C" w14:textId="77777777" w:rsidR="00F90152" w:rsidRDefault="00F90152" w:rsidP="00F90152">
      <w:pPr>
        <w:pStyle w:val="TrebuchetStyle0"/>
      </w:pPr>
      <w:r>
        <w:t>Le tableau des tests sera composé comme suit :</w:t>
      </w:r>
    </w:p>
    <w:p w14:paraId="2186F408" w14:textId="77777777" w:rsidR="00F90152" w:rsidRDefault="00AC20D5" w:rsidP="00F90152">
      <w:pPr>
        <w:pStyle w:val="TrebuchetStyle0"/>
        <w:numPr>
          <w:ilvl w:val="0"/>
          <w:numId w:val="30"/>
        </w:numPr>
      </w:pPr>
      <w:r>
        <w:t>Numéro</w:t>
      </w:r>
      <w:r w:rsidR="00F90152">
        <w:t xml:space="preserve"> : Défini le numéro de </w:t>
      </w:r>
      <w:r>
        <w:t>test d’intégration</w:t>
      </w:r>
      <w:r w:rsidR="00F90152">
        <w:t>.</w:t>
      </w:r>
    </w:p>
    <w:p w14:paraId="514C92EC" w14:textId="77777777" w:rsidR="00F90152" w:rsidRDefault="00F90152" w:rsidP="00F90152">
      <w:pPr>
        <w:pStyle w:val="TrebuchetStyle0"/>
        <w:numPr>
          <w:ilvl w:val="0"/>
          <w:numId w:val="30"/>
        </w:numPr>
      </w:pPr>
      <w:r>
        <w:t>Test : Défini l</w:t>
      </w:r>
      <w:r w:rsidR="00114B54">
        <w:t>’action</w:t>
      </w:r>
      <w:r>
        <w:t xml:space="preserve"> à réaliser</w:t>
      </w:r>
      <w:r w:rsidR="00114B54">
        <w:t xml:space="preserve"> pour tester </w:t>
      </w:r>
      <w:r w:rsidR="0032391D">
        <w:t>l’intégration du module</w:t>
      </w:r>
      <w:r>
        <w:t>.</w:t>
      </w:r>
    </w:p>
    <w:p w14:paraId="01AD5489" w14:textId="77777777" w:rsidR="00F90152" w:rsidRDefault="00F90152" w:rsidP="00F90152">
      <w:pPr>
        <w:pStyle w:val="TrebuchetStyle0"/>
        <w:numPr>
          <w:ilvl w:val="0"/>
          <w:numId w:val="30"/>
        </w:numPr>
      </w:pPr>
      <w:r>
        <w:t>Résultats attendus : Défini</w:t>
      </w:r>
      <w:r w:rsidR="00D355B4">
        <w:t>ssent</w:t>
      </w:r>
      <w:r>
        <w:t xml:space="preserve"> les résultats attendus </w:t>
      </w:r>
      <w:r w:rsidR="00114B54">
        <w:t xml:space="preserve">du test </w:t>
      </w:r>
      <w:r w:rsidR="00360A6D">
        <w:t>en théorie</w:t>
      </w:r>
      <w:r>
        <w:t>.</w:t>
      </w:r>
    </w:p>
    <w:p w14:paraId="7190B55A" w14:textId="77777777" w:rsidR="00F90152" w:rsidRDefault="00F90152" w:rsidP="00F90152">
      <w:pPr>
        <w:pStyle w:val="TrebuchetStyle0"/>
        <w:numPr>
          <w:ilvl w:val="0"/>
          <w:numId w:val="30"/>
        </w:numPr>
      </w:pPr>
      <w:r>
        <w:t>Résultats obtenus : Défini</w:t>
      </w:r>
      <w:r w:rsidR="00D355B4">
        <w:t>ssent</w:t>
      </w:r>
      <w:r>
        <w:t xml:space="preserve"> les résultats obtenus </w:t>
      </w:r>
      <w:r w:rsidR="00114B54">
        <w:t xml:space="preserve">du test </w:t>
      </w:r>
      <w:r>
        <w:t>en réalité.</w:t>
      </w:r>
    </w:p>
    <w:p w14:paraId="578A36A1" w14:textId="77777777" w:rsidR="00BF568C" w:rsidRDefault="00BF568C" w:rsidP="00AB26D7">
      <w:pPr>
        <w:pStyle w:val="TrebuchetStyle0"/>
      </w:pPr>
      <w:r>
        <w:t>Les résultats obtenus seront comparés à ceux attendus pour déduire si des correctifs seront nécessaires à appliquer.</w:t>
      </w:r>
    </w:p>
    <w:p w14:paraId="6C5EB5D9" w14:textId="77777777" w:rsidR="00AB26D7" w:rsidRDefault="00AB26D7" w:rsidP="00AB26D7">
      <w:pPr>
        <w:pStyle w:val="TrebuchetStyle0"/>
      </w:pPr>
      <w:r>
        <w:t>Si des correctifs existent, ils seront renseignés en bas de chaque résultat obtenu correspondant.</w:t>
      </w:r>
    </w:p>
    <w:p w14:paraId="08732D3D" w14:textId="77777777" w:rsidR="00E65302" w:rsidRDefault="00E65302" w:rsidP="00AB26D7">
      <w:pPr>
        <w:pStyle w:val="TrebuchetStyle0"/>
      </w:pPr>
    </w:p>
    <w:p w14:paraId="459B23C0" w14:textId="77777777" w:rsidR="00E65302" w:rsidRDefault="00E65302" w:rsidP="00AB26D7">
      <w:pPr>
        <w:pStyle w:val="TrebuchetStyle0"/>
      </w:pPr>
    </w:p>
    <w:p w14:paraId="6BB74521" w14:textId="77777777" w:rsidR="00E65302" w:rsidRDefault="00E65302" w:rsidP="00AB26D7">
      <w:pPr>
        <w:pStyle w:val="TrebuchetStyle0"/>
      </w:pPr>
    </w:p>
    <w:p w14:paraId="70E3EEA8" w14:textId="77777777" w:rsidR="00E65302" w:rsidRDefault="00E65302" w:rsidP="00AB26D7">
      <w:pPr>
        <w:pStyle w:val="TrebuchetStyle0"/>
      </w:pPr>
    </w:p>
    <w:p w14:paraId="7347A3FB" w14:textId="77777777" w:rsidR="00E65302" w:rsidRDefault="00E65302" w:rsidP="00AB26D7">
      <w:pPr>
        <w:pStyle w:val="TrebuchetStyle0"/>
      </w:pPr>
    </w:p>
    <w:p w14:paraId="1E6AC541" w14:textId="77777777" w:rsidR="0027093F" w:rsidRDefault="00CE3861" w:rsidP="00D119B3">
      <w:pPr>
        <w:pStyle w:val="TrebuchetStyleII"/>
        <w:ind w:firstLine="0"/>
      </w:pPr>
      <w:bookmarkStart w:id="5" w:name="_Toc25057869"/>
      <w:bookmarkStart w:id="6" w:name="_Toc27764994"/>
      <w:r>
        <w:lastRenderedPageBreak/>
        <w:t>2</w:t>
      </w:r>
      <w:r w:rsidR="00735AFC">
        <w:t xml:space="preserve">.1 </w:t>
      </w:r>
      <w:bookmarkEnd w:id="5"/>
      <w:r w:rsidR="008B247A">
        <w:t>Module d’inscription/connexion et la base de données</w:t>
      </w:r>
      <w:bookmarkEnd w:id="6"/>
    </w:p>
    <w:p w14:paraId="011E05D7" w14:textId="77777777" w:rsidR="00061BA6" w:rsidRDefault="00061BA6" w:rsidP="00061BA6">
      <w:pPr>
        <w:pStyle w:val="TrebuchetStyle0"/>
        <w:jc w:val="center"/>
      </w:pPr>
      <w:r>
        <w:rPr>
          <w:b/>
          <w:bCs/>
          <w:noProof/>
          <w:color w:val="434343"/>
          <w:bdr w:val="none" w:sz="0" w:space="0" w:color="auto" w:frame="1"/>
        </w:rPr>
        <w:drawing>
          <wp:inline distT="0" distB="0" distL="0" distR="0" wp14:anchorId="7FCFF31B" wp14:editId="67AE539C">
            <wp:extent cx="2948940" cy="1722120"/>
            <wp:effectExtent l="0" t="0" r="3810" b="0"/>
            <wp:docPr id="2" name="Image 2" descr="https://lh5.googleusercontent.com/x4_W6LaO14jAawjyUMF9S9u-YAvDqaIOTUYnkcGO-bf03BZiuAYkgGsFuDe6GmpBHECFPKF7DBhEk52_XtUw8TFLSuGPN-QOoPAI37x0InsA4bYxwKy5ZmRXQ7YB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x4_W6LaO14jAawjyUMF9S9u-YAvDqaIOTUYnkcGO-bf03BZiuAYkgGsFuDe6GmpBHECFPKF7DBhEk52_XtUw8TFLSuGPN-QOoPAI37x0InsA4bYxwKy5ZmRXQ7YBb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B78F" w14:textId="210639BB" w:rsidR="00061BA6" w:rsidRPr="00061BA6" w:rsidRDefault="00061BA6" w:rsidP="00061BA6">
      <w:pPr>
        <w:pStyle w:val="TrebuchetStyle0"/>
      </w:pPr>
      <w:r w:rsidRPr="00061BA6">
        <w:t>Vérifier que le module d’inscription/connexion enregistre correctement les données et que les modifications sont bien répercuté</w:t>
      </w:r>
      <w:r w:rsidR="00B26A84">
        <w:t>es</w:t>
      </w:r>
      <w:r w:rsidRPr="00061BA6">
        <w:t xml:space="preserve"> dans la base de donnée</w:t>
      </w:r>
      <w:r w:rsidR="001E2837">
        <w:t>s</w:t>
      </w:r>
      <w:r w:rsidRPr="00061BA6"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080ADB" w:rsidRPr="003867BA" w14:paraId="1CA903A5" w14:textId="77777777" w:rsidTr="006D40A3">
        <w:trPr>
          <w:jc w:val="center"/>
        </w:trPr>
        <w:tc>
          <w:tcPr>
            <w:tcW w:w="1413" w:type="dxa"/>
          </w:tcPr>
          <w:p w14:paraId="69D8DA77" w14:textId="77777777" w:rsidR="00080ADB" w:rsidRPr="00AC20D5" w:rsidRDefault="00AC20D5" w:rsidP="00AC20D5">
            <w:pPr>
              <w:pStyle w:val="TrebuchetStyle0"/>
            </w:pPr>
            <w:r>
              <w:t>Numéro</w:t>
            </w:r>
          </w:p>
        </w:tc>
        <w:tc>
          <w:tcPr>
            <w:tcW w:w="4678" w:type="dxa"/>
          </w:tcPr>
          <w:p w14:paraId="3F41F3CD" w14:textId="77777777" w:rsidR="00080ADB" w:rsidRPr="00AC20D5" w:rsidRDefault="00080ADB" w:rsidP="00AC20D5">
            <w:pPr>
              <w:pStyle w:val="TrebuchetStyle0"/>
            </w:pPr>
            <w:r w:rsidRPr="00AC20D5">
              <w:t>Test</w:t>
            </w:r>
          </w:p>
        </w:tc>
        <w:tc>
          <w:tcPr>
            <w:tcW w:w="3969" w:type="dxa"/>
          </w:tcPr>
          <w:p w14:paraId="6032E0E1" w14:textId="77777777" w:rsidR="00080ADB" w:rsidRPr="00AC20D5" w:rsidRDefault="00080ADB" w:rsidP="00AC20D5">
            <w:pPr>
              <w:pStyle w:val="TrebuchetStyle0"/>
            </w:pPr>
            <w:r w:rsidRPr="00AC20D5">
              <w:t>Résultats attendus</w:t>
            </w:r>
          </w:p>
        </w:tc>
        <w:tc>
          <w:tcPr>
            <w:tcW w:w="3934" w:type="dxa"/>
          </w:tcPr>
          <w:p w14:paraId="1AE9F6AD" w14:textId="77777777" w:rsidR="00080ADB" w:rsidRPr="00AC20D5" w:rsidRDefault="00080ADB" w:rsidP="00AC20D5">
            <w:pPr>
              <w:pStyle w:val="TrebuchetStyle0"/>
            </w:pPr>
            <w:r w:rsidRPr="00AC20D5">
              <w:t>Résultats obtenus</w:t>
            </w:r>
          </w:p>
        </w:tc>
      </w:tr>
      <w:tr w:rsidR="00AC20D5" w:rsidRPr="003867BA" w14:paraId="045AEA35" w14:textId="77777777" w:rsidTr="006D40A3">
        <w:trPr>
          <w:jc w:val="center"/>
        </w:trPr>
        <w:tc>
          <w:tcPr>
            <w:tcW w:w="1413" w:type="dxa"/>
          </w:tcPr>
          <w:p w14:paraId="1AFD9EA5" w14:textId="77777777" w:rsidR="00AC20D5" w:rsidRPr="00AC20D5" w:rsidRDefault="00AC20D5" w:rsidP="00AC20D5">
            <w:pPr>
              <w:pStyle w:val="TrebuchetStyle0"/>
            </w:pPr>
            <w:r>
              <w:t>1</w:t>
            </w:r>
          </w:p>
        </w:tc>
        <w:tc>
          <w:tcPr>
            <w:tcW w:w="4678" w:type="dxa"/>
          </w:tcPr>
          <w:p w14:paraId="0EBBE148" w14:textId="77777777" w:rsidR="00AC20D5" w:rsidRPr="00AC20D5" w:rsidRDefault="00BE74C5" w:rsidP="00AC20D5">
            <w:pPr>
              <w:pStyle w:val="TrebuchetStyle0"/>
            </w:pPr>
            <w:r w:rsidRPr="00BE74C5">
              <w:t xml:space="preserve">Ajouter un utilisateur avec un pseudo </w:t>
            </w:r>
            <w:r>
              <w:t>‘</w:t>
            </w:r>
            <w:r w:rsidRPr="00BE74C5">
              <w:t>t</w:t>
            </w:r>
            <w:r>
              <w:t>est’</w:t>
            </w:r>
            <w:r w:rsidRPr="00BE74C5">
              <w:t xml:space="preserve"> via l’applicatio</w:t>
            </w:r>
            <w:r>
              <w:t>n.</w:t>
            </w:r>
          </w:p>
        </w:tc>
        <w:tc>
          <w:tcPr>
            <w:tcW w:w="3969" w:type="dxa"/>
          </w:tcPr>
          <w:p w14:paraId="58BE499E" w14:textId="77777777" w:rsidR="00AC20D5" w:rsidRPr="00AC20D5" w:rsidRDefault="00BE74C5" w:rsidP="00AC20D5">
            <w:pPr>
              <w:pStyle w:val="TrebuchetStyle0"/>
            </w:pPr>
            <w:r w:rsidRPr="00BE74C5">
              <w:t xml:space="preserve">La requête </w:t>
            </w:r>
            <w:r>
              <w:t>SELECT</w:t>
            </w:r>
            <w:r w:rsidRPr="00BE74C5">
              <w:t xml:space="preserve"> * </w:t>
            </w:r>
            <w:r>
              <w:t>FROM</w:t>
            </w:r>
            <w:r w:rsidRPr="00BE74C5">
              <w:t xml:space="preserve"> USER </w:t>
            </w:r>
            <w:r>
              <w:t>WHERE</w:t>
            </w:r>
            <w:r w:rsidRPr="00BE74C5">
              <w:t xml:space="preserve"> pseudo LIKE </w:t>
            </w:r>
            <w:r>
              <w:t>‘</w:t>
            </w:r>
            <w:r w:rsidRPr="00BE74C5">
              <w:t>t</w:t>
            </w:r>
            <w:r>
              <w:t>est’</w:t>
            </w:r>
            <w:r w:rsidRPr="00BE74C5">
              <w:t xml:space="preserve"> affiche 1 résultat contenant le pseudo </w:t>
            </w:r>
            <w:r>
              <w:t>‘test’</w:t>
            </w:r>
            <w:r w:rsidRPr="00BE74C5">
              <w:t xml:space="preserve"> dans la base de donnée</w:t>
            </w:r>
            <w:r>
              <w:t>s</w:t>
            </w:r>
            <w:r w:rsidRPr="00BE74C5">
              <w:t>.</w:t>
            </w:r>
          </w:p>
        </w:tc>
        <w:tc>
          <w:tcPr>
            <w:tcW w:w="3934" w:type="dxa"/>
          </w:tcPr>
          <w:p w14:paraId="171B10A9" w14:textId="77777777" w:rsidR="00AC20D5" w:rsidRPr="00AC20D5" w:rsidRDefault="00AC20D5" w:rsidP="00AC20D5">
            <w:pPr>
              <w:pStyle w:val="TrebuchetStyle0"/>
            </w:pPr>
            <w:r w:rsidRPr="00AC20D5">
              <w:t>-</w:t>
            </w:r>
          </w:p>
        </w:tc>
      </w:tr>
      <w:tr w:rsidR="00AC20D5" w:rsidRPr="003867BA" w14:paraId="3CE21351" w14:textId="77777777" w:rsidTr="006D40A3">
        <w:trPr>
          <w:jc w:val="center"/>
        </w:trPr>
        <w:tc>
          <w:tcPr>
            <w:tcW w:w="1413" w:type="dxa"/>
          </w:tcPr>
          <w:p w14:paraId="2ED79952" w14:textId="77777777" w:rsidR="00AC20D5" w:rsidRPr="00AC20D5" w:rsidRDefault="00AC20D5" w:rsidP="00AC20D5">
            <w:pPr>
              <w:pStyle w:val="TrebuchetStyle0"/>
            </w:pPr>
            <w:r>
              <w:t>2</w:t>
            </w:r>
          </w:p>
        </w:tc>
        <w:tc>
          <w:tcPr>
            <w:tcW w:w="4678" w:type="dxa"/>
          </w:tcPr>
          <w:p w14:paraId="20219CC2" w14:textId="77777777" w:rsidR="00AC20D5" w:rsidRPr="00AC20D5" w:rsidRDefault="00BE74C5" w:rsidP="00AC20D5">
            <w:pPr>
              <w:pStyle w:val="TrebuchetStyle0"/>
            </w:pPr>
            <w:r w:rsidRPr="00BE74C5">
              <w:t xml:space="preserve">Se connecter en tant que </w:t>
            </w:r>
            <w:r>
              <w:t>‘</w:t>
            </w:r>
            <w:r w:rsidRPr="00BE74C5">
              <w:t>t</w:t>
            </w:r>
            <w:r>
              <w:t>est’</w:t>
            </w:r>
            <w:r w:rsidRPr="00BE74C5">
              <w:t xml:space="preserve"> et modifier son email </w:t>
            </w:r>
            <w:r>
              <w:t>via l’application par ‘</w:t>
            </w:r>
            <w:r w:rsidRPr="00BE74C5">
              <w:t>test.mail@example.com</w:t>
            </w:r>
            <w:r>
              <w:t>’.</w:t>
            </w:r>
          </w:p>
        </w:tc>
        <w:tc>
          <w:tcPr>
            <w:tcW w:w="3969" w:type="dxa"/>
          </w:tcPr>
          <w:p w14:paraId="44877A45" w14:textId="77777777" w:rsidR="00AC20D5" w:rsidRPr="00AC20D5" w:rsidRDefault="00BE74C5" w:rsidP="00AC20D5">
            <w:pPr>
              <w:pStyle w:val="TrebuchetStyle0"/>
            </w:pPr>
            <w:r w:rsidRPr="00BE74C5">
              <w:t xml:space="preserve">La requête </w:t>
            </w:r>
            <w:r>
              <w:t xml:space="preserve">SELECT </w:t>
            </w:r>
            <w:r w:rsidRPr="00BE74C5">
              <w:t xml:space="preserve">* </w:t>
            </w:r>
            <w:r>
              <w:t>FROM</w:t>
            </w:r>
            <w:r w:rsidRPr="00BE74C5">
              <w:t xml:space="preserve"> USER </w:t>
            </w:r>
            <w:r>
              <w:t>WHERE</w:t>
            </w:r>
            <w:r w:rsidRPr="00BE74C5">
              <w:t xml:space="preserve"> pseudo LIKE </w:t>
            </w:r>
            <w:r>
              <w:t>‘test’</w:t>
            </w:r>
            <w:r w:rsidRPr="00BE74C5">
              <w:t xml:space="preserve"> affiche 1 résultat contenant l’email</w:t>
            </w:r>
            <w:r>
              <w:t xml:space="preserve"> ‘</w:t>
            </w:r>
            <w:r w:rsidRPr="00BE74C5">
              <w:t>test.mail@example.com</w:t>
            </w:r>
            <w:r>
              <w:t>’</w:t>
            </w:r>
            <w:r w:rsidRPr="00BE74C5">
              <w:t xml:space="preserve"> dans la base de donnée</w:t>
            </w:r>
            <w:r>
              <w:t>s</w:t>
            </w:r>
            <w:r w:rsidRPr="00BE74C5">
              <w:t>.</w:t>
            </w:r>
          </w:p>
        </w:tc>
        <w:tc>
          <w:tcPr>
            <w:tcW w:w="3934" w:type="dxa"/>
          </w:tcPr>
          <w:p w14:paraId="1C6A80F6" w14:textId="77777777" w:rsidR="00AC20D5" w:rsidRPr="00AC20D5" w:rsidRDefault="00AC20D5" w:rsidP="00AC20D5">
            <w:pPr>
              <w:pStyle w:val="TrebuchetStyle0"/>
            </w:pPr>
            <w:r w:rsidRPr="00AC20D5">
              <w:t>-</w:t>
            </w:r>
          </w:p>
        </w:tc>
      </w:tr>
      <w:tr w:rsidR="006F737D" w:rsidRPr="003867BA" w14:paraId="5F02CCE2" w14:textId="77777777" w:rsidTr="006D40A3">
        <w:trPr>
          <w:jc w:val="center"/>
        </w:trPr>
        <w:tc>
          <w:tcPr>
            <w:tcW w:w="1413" w:type="dxa"/>
          </w:tcPr>
          <w:p w14:paraId="480BDBDF" w14:textId="77777777" w:rsidR="006F737D" w:rsidRDefault="006F737D" w:rsidP="00AC20D5">
            <w:pPr>
              <w:pStyle w:val="TrebuchetStyle0"/>
            </w:pPr>
            <w:r>
              <w:t>3</w:t>
            </w:r>
          </w:p>
        </w:tc>
        <w:tc>
          <w:tcPr>
            <w:tcW w:w="4678" w:type="dxa"/>
          </w:tcPr>
          <w:p w14:paraId="09FEE4DD" w14:textId="77777777" w:rsidR="006F737D" w:rsidRDefault="00BE74C5" w:rsidP="00AC20D5">
            <w:pPr>
              <w:pStyle w:val="TrebuchetStyle0"/>
            </w:pPr>
            <w:r w:rsidRPr="00BE74C5">
              <w:t xml:space="preserve">Se connecter en tant que </w:t>
            </w:r>
            <w:r>
              <w:t>‘test’</w:t>
            </w:r>
            <w:r w:rsidRPr="00BE74C5">
              <w:t xml:space="preserve"> et supprimer son compte via l’application.</w:t>
            </w:r>
          </w:p>
        </w:tc>
        <w:tc>
          <w:tcPr>
            <w:tcW w:w="3969" w:type="dxa"/>
          </w:tcPr>
          <w:p w14:paraId="129EA683" w14:textId="77777777" w:rsidR="006F737D" w:rsidRDefault="00BE74C5" w:rsidP="00AC20D5">
            <w:pPr>
              <w:pStyle w:val="TrebuchetStyle0"/>
            </w:pPr>
            <w:r w:rsidRPr="00BE74C5">
              <w:t xml:space="preserve">La requête </w:t>
            </w:r>
            <w:r>
              <w:t>SELECT</w:t>
            </w:r>
            <w:r w:rsidRPr="00BE74C5">
              <w:t xml:space="preserve"> * </w:t>
            </w:r>
            <w:r>
              <w:t>FROM</w:t>
            </w:r>
            <w:r w:rsidRPr="00BE74C5">
              <w:t xml:space="preserve"> USER </w:t>
            </w:r>
            <w:r>
              <w:t>WHERE</w:t>
            </w:r>
            <w:r w:rsidRPr="00BE74C5">
              <w:t xml:space="preserve"> pseudo LIKE </w:t>
            </w:r>
            <w:r>
              <w:t>‘test’</w:t>
            </w:r>
            <w:r w:rsidRPr="00BE74C5">
              <w:t xml:space="preserve"> affiche 0 résultat dans la base de donnée</w:t>
            </w:r>
            <w:r>
              <w:t>s</w:t>
            </w:r>
            <w:r w:rsidRPr="00BE74C5">
              <w:t>.</w:t>
            </w:r>
          </w:p>
        </w:tc>
        <w:tc>
          <w:tcPr>
            <w:tcW w:w="3934" w:type="dxa"/>
          </w:tcPr>
          <w:p w14:paraId="6B66BA37" w14:textId="77777777" w:rsidR="006F737D" w:rsidRPr="00AC20D5" w:rsidRDefault="00BE74C5" w:rsidP="00AC20D5">
            <w:pPr>
              <w:pStyle w:val="TrebuchetStyle0"/>
            </w:pPr>
            <w:r>
              <w:t>-</w:t>
            </w:r>
          </w:p>
        </w:tc>
      </w:tr>
    </w:tbl>
    <w:p w14:paraId="097AF284" w14:textId="3281F7EF" w:rsidR="003A37CF" w:rsidRDefault="005A468D" w:rsidP="00D119B3">
      <w:pPr>
        <w:pStyle w:val="TrebuchetStyleII"/>
        <w:ind w:firstLine="0"/>
      </w:pPr>
      <w:bookmarkStart w:id="7" w:name="_Toc27764995"/>
      <w:r>
        <w:lastRenderedPageBreak/>
        <w:t xml:space="preserve">2.2 </w:t>
      </w:r>
      <w:r w:rsidR="003C4CE9">
        <w:t>Module de gestion des modèles et la base de données</w:t>
      </w:r>
      <w:bookmarkEnd w:id="7"/>
    </w:p>
    <w:p w14:paraId="3F114B70" w14:textId="1DF6FB81" w:rsidR="005A2EAC" w:rsidRDefault="005A2EAC" w:rsidP="005A2EAC">
      <w:pPr>
        <w:pStyle w:val="TrebuchetStyle0"/>
        <w:jc w:val="center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4DAF73F" wp14:editId="1B802158">
            <wp:extent cx="1912620" cy="2377440"/>
            <wp:effectExtent l="0" t="0" r="0" b="3810"/>
            <wp:docPr id="3" name="Image 3" descr="https://lh6.googleusercontent.com/_fLiyWo13uksOXhDtT-SGtRIrTyXBLV3hf4tmbeqISneKSnojYdS1mTRj0rt596oyaSoWLwUb2Z0nIz81YRyU0rZbLoOxs90u0Jib-HPEGVIpmWIhtMSjZ0W_fEa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_fLiyWo13uksOXhDtT-SGtRIrTyXBLV3hf4tmbeqISneKSnojYdS1mTRj0rt596oyaSoWLwUb2Z0nIz81YRyU0rZbLoOxs90u0Jib-HPEGVIpmWIhtMSjZ0W_fEaY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5589" w14:textId="2388F4EC" w:rsidR="005A2EAC" w:rsidRPr="005A2EAC" w:rsidRDefault="005A2EAC" w:rsidP="005A2EAC">
      <w:pPr>
        <w:pStyle w:val="TrebuchetStyle0"/>
      </w:pPr>
      <w:r w:rsidRPr="005A2EAC">
        <w:t>Vérifier que le module de gestion de</w:t>
      </w:r>
      <w:r>
        <w:t>s</w:t>
      </w:r>
      <w:r w:rsidRPr="005A2EAC">
        <w:t xml:space="preserve"> modèle</w:t>
      </w:r>
      <w:r>
        <w:t>s</w:t>
      </w:r>
      <w:r w:rsidRPr="005A2EAC">
        <w:t xml:space="preserve"> a</w:t>
      </w:r>
      <w:r>
        <w:t>ura</w:t>
      </w:r>
      <w:r w:rsidRPr="005A2EAC">
        <w:t xml:space="preserve"> accès aux informations concernant les modèles disponibles dans la base de donnée</w:t>
      </w:r>
      <w:r>
        <w:t>s</w:t>
      </w:r>
      <w:r w:rsidRPr="005A2EAC"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1B3003" w14:paraId="797FC8F1" w14:textId="77777777" w:rsidTr="00EF077F">
        <w:trPr>
          <w:jc w:val="center"/>
        </w:trPr>
        <w:tc>
          <w:tcPr>
            <w:tcW w:w="1413" w:type="dxa"/>
          </w:tcPr>
          <w:p w14:paraId="4CB66175" w14:textId="77777777" w:rsidR="001B3003" w:rsidRPr="00AE2DA1" w:rsidRDefault="00B2195D" w:rsidP="00AE2DA1">
            <w:pPr>
              <w:pStyle w:val="TrebuchetStyle0"/>
            </w:pPr>
            <w:r w:rsidRPr="00AE2DA1">
              <w:t>Numéro</w:t>
            </w:r>
          </w:p>
        </w:tc>
        <w:tc>
          <w:tcPr>
            <w:tcW w:w="4678" w:type="dxa"/>
          </w:tcPr>
          <w:p w14:paraId="0BC5A57E" w14:textId="77777777" w:rsidR="001B3003" w:rsidRPr="00AE2DA1" w:rsidRDefault="001B3003" w:rsidP="00AE2DA1">
            <w:pPr>
              <w:pStyle w:val="TrebuchetStyle0"/>
            </w:pPr>
            <w:r w:rsidRPr="00AE2DA1">
              <w:t>Test</w:t>
            </w:r>
          </w:p>
        </w:tc>
        <w:tc>
          <w:tcPr>
            <w:tcW w:w="3969" w:type="dxa"/>
          </w:tcPr>
          <w:p w14:paraId="386A7A09" w14:textId="77777777" w:rsidR="001B3003" w:rsidRPr="00AE2DA1" w:rsidRDefault="001B3003" w:rsidP="00AE2DA1">
            <w:pPr>
              <w:pStyle w:val="TrebuchetStyle0"/>
            </w:pPr>
            <w:r w:rsidRPr="00AE2DA1">
              <w:t>Résultats attendus</w:t>
            </w:r>
          </w:p>
        </w:tc>
        <w:tc>
          <w:tcPr>
            <w:tcW w:w="3934" w:type="dxa"/>
          </w:tcPr>
          <w:p w14:paraId="67D88C00" w14:textId="77777777" w:rsidR="001B3003" w:rsidRPr="00AE2DA1" w:rsidRDefault="001B3003" w:rsidP="00AE2DA1">
            <w:pPr>
              <w:pStyle w:val="TrebuchetStyle0"/>
            </w:pPr>
            <w:r w:rsidRPr="00AE2DA1">
              <w:t>Résultats obtenus</w:t>
            </w:r>
          </w:p>
        </w:tc>
      </w:tr>
      <w:tr w:rsidR="00EA1516" w14:paraId="726C2664" w14:textId="77777777" w:rsidTr="00EF077F">
        <w:trPr>
          <w:jc w:val="center"/>
        </w:trPr>
        <w:tc>
          <w:tcPr>
            <w:tcW w:w="1413" w:type="dxa"/>
          </w:tcPr>
          <w:p w14:paraId="364CC9CD" w14:textId="77777777" w:rsidR="00EA1516" w:rsidRPr="00AE2DA1" w:rsidRDefault="00EA1516" w:rsidP="00AE2DA1">
            <w:pPr>
              <w:pStyle w:val="TrebuchetStyle0"/>
            </w:pPr>
            <w:r w:rsidRPr="00AE2DA1">
              <w:t>1</w:t>
            </w:r>
          </w:p>
        </w:tc>
        <w:tc>
          <w:tcPr>
            <w:tcW w:w="4678" w:type="dxa"/>
          </w:tcPr>
          <w:p w14:paraId="3AE687E1" w14:textId="77777777" w:rsidR="00594AA6" w:rsidRPr="00AE2DA1" w:rsidRDefault="00AE2DA1" w:rsidP="00AE2DA1">
            <w:pPr>
              <w:pStyle w:val="TrebuchetStyle0"/>
            </w:pPr>
            <w:r w:rsidRPr="00AE2DA1">
              <w:t xml:space="preserve">Générer un modèle de catalogue de base et le nommé </w:t>
            </w:r>
            <w:r>
              <w:t>‘</w:t>
            </w:r>
            <w:r w:rsidRPr="00AE2DA1">
              <w:t>modèle FX360</w:t>
            </w:r>
            <w:r>
              <w:t>’</w:t>
            </w:r>
            <w:r w:rsidRPr="00AE2DA1">
              <w:t xml:space="preserve"> via l’application.</w:t>
            </w:r>
          </w:p>
        </w:tc>
        <w:tc>
          <w:tcPr>
            <w:tcW w:w="3969" w:type="dxa"/>
          </w:tcPr>
          <w:p w14:paraId="38F78460" w14:textId="77777777" w:rsidR="00EA1516" w:rsidRPr="00AE2DA1" w:rsidRDefault="00AE2DA1" w:rsidP="00AE2DA1">
            <w:pPr>
              <w:pStyle w:val="TrebuchetStyle0"/>
            </w:pPr>
            <w:r w:rsidRPr="00AE2DA1">
              <w:t xml:space="preserve">La requête </w:t>
            </w:r>
            <w:r>
              <w:t>SELECT</w:t>
            </w:r>
            <w:r w:rsidRPr="00AE2DA1">
              <w:t xml:space="preserve"> * </w:t>
            </w:r>
            <w:r>
              <w:t>FROM</w:t>
            </w:r>
            <w:r w:rsidRPr="00AE2DA1">
              <w:t xml:space="preserve"> MODEL </w:t>
            </w:r>
            <w:r>
              <w:t>WHERE</w:t>
            </w:r>
            <w:r w:rsidRPr="00AE2DA1">
              <w:t xml:space="preserve"> </w:t>
            </w:r>
            <w:proofErr w:type="spellStart"/>
            <w:r w:rsidRPr="00AE2DA1">
              <w:t>name</w:t>
            </w:r>
            <w:proofErr w:type="spellEnd"/>
            <w:r w:rsidRPr="00AE2DA1">
              <w:t xml:space="preserve"> LIKE </w:t>
            </w:r>
            <w:r w:rsidR="000C4C20">
              <w:t>‘</w:t>
            </w:r>
            <w:r w:rsidRPr="00AE2DA1">
              <w:t>modèle FX360</w:t>
            </w:r>
            <w:r w:rsidR="000C4C20">
              <w:t>’</w:t>
            </w:r>
            <w:r w:rsidRPr="00AE2DA1">
              <w:t xml:space="preserve"> affiche 1 résultat contenant le n</w:t>
            </w:r>
            <w:r w:rsidR="000C4C20">
              <w:t>om ‘</w:t>
            </w:r>
            <w:r w:rsidRPr="00AE2DA1">
              <w:t>modèle FX360</w:t>
            </w:r>
            <w:r w:rsidR="000C4C20">
              <w:t>’</w:t>
            </w:r>
            <w:r w:rsidRPr="00AE2DA1">
              <w:t xml:space="preserve"> dans la base de donnée</w:t>
            </w:r>
            <w:r>
              <w:t>s</w:t>
            </w:r>
            <w:r w:rsidRPr="00AE2DA1">
              <w:t>.</w:t>
            </w:r>
          </w:p>
        </w:tc>
        <w:tc>
          <w:tcPr>
            <w:tcW w:w="3934" w:type="dxa"/>
          </w:tcPr>
          <w:p w14:paraId="0A9E3537" w14:textId="77777777" w:rsidR="00EA1516" w:rsidRPr="00AE2DA1" w:rsidRDefault="00EA1516" w:rsidP="00AE2DA1">
            <w:pPr>
              <w:pStyle w:val="TrebuchetStyle0"/>
            </w:pPr>
            <w:r w:rsidRPr="00AE2DA1">
              <w:t>-</w:t>
            </w:r>
          </w:p>
        </w:tc>
      </w:tr>
      <w:tr w:rsidR="00EA1516" w14:paraId="3C16D396" w14:textId="77777777" w:rsidTr="00EF077F">
        <w:trPr>
          <w:jc w:val="center"/>
        </w:trPr>
        <w:tc>
          <w:tcPr>
            <w:tcW w:w="1413" w:type="dxa"/>
          </w:tcPr>
          <w:p w14:paraId="3A09B8FF" w14:textId="77777777" w:rsidR="00EA1516" w:rsidRPr="00AE2DA1" w:rsidRDefault="00C33386" w:rsidP="00AE2DA1">
            <w:pPr>
              <w:pStyle w:val="TrebuchetStyle0"/>
            </w:pPr>
            <w:r w:rsidRPr="00AE2DA1">
              <w:t>2</w:t>
            </w:r>
          </w:p>
        </w:tc>
        <w:tc>
          <w:tcPr>
            <w:tcW w:w="4678" w:type="dxa"/>
          </w:tcPr>
          <w:p w14:paraId="220AF36B" w14:textId="77777777" w:rsidR="00EA1516" w:rsidRPr="00AE2DA1" w:rsidRDefault="00AE2DA1" w:rsidP="00AE2DA1">
            <w:pPr>
              <w:pStyle w:val="TrebuchetStyle0"/>
            </w:pPr>
            <w:r w:rsidRPr="00AE2DA1">
              <w:t>Afficher la liste des modèles disponibles sur l’application.</w:t>
            </w:r>
          </w:p>
        </w:tc>
        <w:tc>
          <w:tcPr>
            <w:tcW w:w="3969" w:type="dxa"/>
          </w:tcPr>
          <w:p w14:paraId="19290F1D" w14:textId="77777777" w:rsidR="00EA1516" w:rsidRPr="00AE2DA1" w:rsidRDefault="00AE2DA1" w:rsidP="00AE2DA1">
            <w:pPr>
              <w:pStyle w:val="TrebuchetStyle0"/>
            </w:pPr>
            <w:r w:rsidRPr="00AE2DA1">
              <w:t xml:space="preserve">Le nouveau modèle </w:t>
            </w:r>
            <w:r w:rsidR="000C4C20">
              <w:t>‘</w:t>
            </w:r>
            <w:r w:rsidRPr="00AE2DA1">
              <w:t>modèle FX360</w:t>
            </w:r>
            <w:r w:rsidR="000C4C20">
              <w:t>’</w:t>
            </w:r>
            <w:r w:rsidRPr="00AE2DA1">
              <w:t xml:space="preserve"> créé précédemment doit faire partie des choix des modèles disponibles.</w:t>
            </w:r>
          </w:p>
        </w:tc>
        <w:tc>
          <w:tcPr>
            <w:tcW w:w="3934" w:type="dxa"/>
          </w:tcPr>
          <w:p w14:paraId="57358AB3" w14:textId="77777777" w:rsidR="00EA1516" w:rsidRPr="00AE2DA1" w:rsidRDefault="00EA1516" w:rsidP="00AE2DA1">
            <w:pPr>
              <w:pStyle w:val="TrebuchetStyle0"/>
            </w:pPr>
            <w:r w:rsidRPr="00AE2DA1">
              <w:t>-</w:t>
            </w:r>
          </w:p>
        </w:tc>
      </w:tr>
      <w:tr w:rsidR="00AE2DA1" w14:paraId="0872F7A3" w14:textId="77777777" w:rsidTr="00EF077F">
        <w:trPr>
          <w:jc w:val="center"/>
        </w:trPr>
        <w:tc>
          <w:tcPr>
            <w:tcW w:w="1413" w:type="dxa"/>
          </w:tcPr>
          <w:p w14:paraId="52C0042C" w14:textId="77777777" w:rsidR="00AE2DA1" w:rsidRPr="00AE2DA1" w:rsidRDefault="00AE2DA1" w:rsidP="00AE2DA1">
            <w:pPr>
              <w:pStyle w:val="TrebuchetStyle0"/>
            </w:pPr>
            <w:r w:rsidRPr="00AE2DA1">
              <w:lastRenderedPageBreak/>
              <w:t>3</w:t>
            </w:r>
          </w:p>
        </w:tc>
        <w:tc>
          <w:tcPr>
            <w:tcW w:w="4678" w:type="dxa"/>
          </w:tcPr>
          <w:p w14:paraId="2B6CEE4B" w14:textId="77777777" w:rsidR="00AE2DA1" w:rsidRPr="00AE2DA1" w:rsidRDefault="00AE2DA1" w:rsidP="00AE2DA1">
            <w:pPr>
              <w:pStyle w:val="TrebuchetStyle0"/>
            </w:pPr>
            <w:r w:rsidRPr="00AE2DA1">
              <w:t xml:space="preserve">Exécuter la requête </w:t>
            </w:r>
            <w:r w:rsidR="003F5A56">
              <w:t>DELETE</w:t>
            </w:r>
            <w:r w:rsidRPr="00AE2DA1">
              <w:t xml:space="preserve"> </w:t>
            </w:r>
            <w:r w:rsidR="003F5A56">
              <w:t>FROM</w:t>
            </w:r>
            <w:r w:rsidRPr="00AE2DA1">
              <w:t xml:space="preserve"> MODEL </w:t>
            </w:r>
            <w:r w:rsidR="003F5A56">
              <w:t>WHERE</w:t>
            </w:r>
            <w:r w:rsidRPr="00AE2DA1">
              <w:t xml:space="preserve"> </w:t>
            </w:r>
            <w:proofErr w:type="spellStart"/>
            <w:r w:rsidRPr="00AE2DA1">
              <w:t>name</w:t>
            </w:r>
            <w:proofErr w:type="spellEnd"/>
            <w:r w:rsidRPr="00AE2DA1">
              <w:t xml:space="preserve"> LIKE ‘modèle FX360’ pour supprimer le modèle créé précédemment de la base de donnée</w:t>
            </w:r>
            <w:r w:rsidR="003F5A56">
              <w:t>s</w:t>
            </w:r>
            <w:r w:rsidRPr="00AE2DA1">
              <w:t>.</w:t>
            </w:r>
          </w:p>
        </w:tc>
        <w:tc>
          <w:tcPr>
            <w:tcW w:w="3969" w:type="dxa"/>
          </w:tcPr>
          <w:p w14:paraId="0CFE72B7" w14:textId="77777777" w:rsidR="00AE2DA1" w:rsidRPr="00AE2DA1" w:rsidRDefault="00AE2DA1" w:rsidP="00AE2DA1">
            <w:pPr>
              <w:pStyle w:val="TrebuchetStyle0"/>
            </w:pPr>
            <w:r w:rsidRPr="00AE2DA1">
              <w:t xml:space="preserve">Le nouveau modèle </w:t>
            </w:r>
            <w:r w:rsidR="003F5A56">
              <w:t>‘</w:t>
            </w:r>
            <w:r w:rsidRPr="00AE2DA1">
              <w:t>modèle FX360</w:t>
            </w:r>
            <w:r w:rsidR="003F5A56">
              <w:t>’</w:t>
            </w:r>
            <w:r w:rsidRPr="00AE2DA1">
              <w:t xml:space="preserve"> ne doit plus faire partie des choix des modèles disponibles.</w:t>
            </w:r>
          </w:p>
        </w:tc>
        <w:tc>
          <w:tcPr>
            <w:tcW w:w="3934" w:type="dxa"/>
          </w:tcPr>
          <w:p w14:paraId="18838431" w14:textId="77777777" w:rsidR="00AE2DA1" w:rsidRPr="00AE2DA1" w:rsidRDefault="00AE2DA1" w:rsidP="00AE2DA1">
            <w:pPr>
              <w:pStyle w:val="TrebuchetStyle0"/>
            </w:pPr>
            <w:r w:rsidRPr="00AE2DA1">
              <w:t>-</w:t>
            </w:r>
          </w:p>
        </w:tc>
      </w:tr>
    </w:tbl>
    <w:p w14:paraId="3D92E5A8" w14:textId="657E5232" w:rsidR="001B3003" w:rsidRDefault="005A468D" w:rsidP="00D119B3">
      <w:pPr>
        <w:pStyle w:val="TrebuchetStyleII"/>
        <w:ind w:firstLine="0"/>
      </w:pPr>
      <w:bookmarkStart w:id="8" w:name="_Toc27764996"/>
      <w:r>
        <w:t xml:space="preserve">2.3 </w:t>
      </w:r>
      <w:r w:rsidR="00107981">
        <w:t>Module de gestion des modèles et module d’intégration</w:t>
      </w:r>
      <w:bookmarkEnd w:id="8"/>
    </w:p>
    <w:p w14:paraId="35E95D85" w14:textId="38E114E1" w:rsidR="00FD5E0A" w:rsidRDefault="00FD5E0A" w:rsidP="00FD5E0A">
      <w:pPr>
        <w:pStyle w:val="TrebuchetStyle0"/>
        <w:jc w:val="center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B8BDA50" wp14:editId="4C82FBEE">
            <wp:extent cx="2575560" cy="1615440"/>
            <wp:effectExtent l="0" t="0" r="0" b="3810"/>
            <wp:docPr id="7" name="Image 7" descr="https://lh5.googleusercontent.com/TEN3G8RFCQbwDpMpiFds7r3k5q6vbFSsXTNJYwdAve3t4L2Q1KNnrb0jKeQ9UFg7RJXgxoZjTcpUStEnR8typ-Fr-cu0_9mdjceR3Vtkni2sYHXHRYrMaGZJPrfD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TEN3G8RFCQbwDpMpiFds7r3k5q6vbFSsXTNJYwdAve3t4L2Q1KNnrb0jKeQ9UFg7RJXgxoZjTcpUStEnR8typ-Fr-cu0_9mdjceR3Vtkni2sYHXHRYrMaGZJPrfDi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DAC0" w14:textId="0C464FA6" w:rsidR="00FD5E0A" w:rsidRPr="00FD5E0A" w:rsidRDefault="00FD5E0A" w:rsidP="00FD5E0A">
      <w:pPr>
        <w:pStyle w:val="TrebuchetStyle0"/>
      </w:pPr>
      <w:r w:rsidRPr="00FD5E0A">
        <w:t>Vérifier que les informations échangé</w:t>
      </w:r>
      <w:r>
        <w:t>e</w:t>
      </w:r>
      <w:r w:rsidRPr="00FD5E0A">
        <w:t>s entre le module de gestion de</w:t>
      </w:r>
      <w:r>
        <w:t>s</w:t>
      </w:r>
      <w:r w:rsidRPr="00FD5E0A">
        <w:t xml:space="preserve"> modèle</w:t>
      </w:r>
      <w:r>
        <w:t>s</w:t>
      </w:r>
      <w:r w:rsidRPr="00FD5E0A">
        <w:t xml:space="preserve"> et le module d’intégration sont cohérent</w:t>
      </w:r>
      <w:r w:rsidR="000C21CA">
        <w:t>e</w:t>
      </w:r>
      <w:r w:rsidRPr="00FD5E0A">
        <w:t>s.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1B3003" w:rsidRPr="003867BA" w14:paraId="1816166D" w14:textId="77777777" w:rsidTr="00EF077F">
        <w:trPr>
          <w:jc w:val="center"/>
        </w:trPr>
        <w:tc>
          <w:tcPr>
            <w:tcW w:w="1413" w:type="dxa"/>
          </w:tcPr>
          <w:p w14:paraId="478135C6" w14:textId="77777777" w:rsidR="001B3003" w:rsidRPr="003867BA" w:rsidRDefault="002F6EF7" w:rsidP="002D66F0">
            <w:pPr>
              <w:pStyle w:val="TrebuchetStyle0"/>
            </w:pPr>
            <w:r>
              <w:t>Numéro</w:t>
            </w:r>
          </w:p>
        </w:tc>
        <w:tc>
          <w:tcPr>
            <w:tcW w:w="4678" w:type="dxa"/>
          </w:tcPr>
          <w:p w14:paraId="42F8BB4E" w14:textId="77777777" w:rsidR="001B3003" w:rsidRPr="003867BA" w:rsidRDefault="001B3003" w:rsidP="002D66F0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14:paraId="5B367906" w14:textId="77777777" w:rsidR="001B3003" w:rsidRPr="003867BA" w:rsidRDefault="001B3003" w:rsidP="002D66F0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14:paraId="53CDC547" w14:textId="77777777" w:rsidR="001B3003" w:rsidRPr="003867BA" w:rsidRDefault="001B3003" w:rsidP="002D66F0">
            <w:pPr>
              <w:pStyle w:val="TrebuchetStyle0"/>
            </w:pPr>
            <w:r w:rsidRPr="003867BA">
              <w:t>Résultats obtenus</w:t>
            </w:r>
          </w:p>
        </w:tc>
      </w:tr>
      <w:tr w:rsidR="002F6EF7" w:rsidRPr="003867BA" w14:paraId="5A2DA740" w14:textId="77777777" w:rsidTr="00EF077F">
        <w:trPr>
          <w:jc w:val="center"/>
        </w:trPr>
        <w:tc>
          <w:tcPr>
            <w:tcW w:w="1413" w:type="dxa"/>
          </w:tcPr>
          <w:p w14:paraId="22672113" w14:textId="77777777" w:rsidR="002F6EF7" w:rsidRPr="00A22743" w:rsidRDefault="00BA6170" w:rsidP="00A22743">
            <w:pPr>
              <w:pStyle w:val="TrebuchetStyle0"/>
            </w:pPr>
            <w:r w:rsidRPr="00A22743">
              <w:t>1</w:t>
            </w:r>
          </w:p>
        </w:tc>
        <w:tc>
          <w:tcPr>
            <w:tcW w:w="4678" w:type="dxa"/>
          </w:tcPr>
          <w:p w14:paraId="696CA8B2" w14:textId="77777777" w:rsidR="002F6EF7" w:rsidRPr="00A22743" w:rsidRDefault="009D713C" w:rsidP="00A22743">
            <w:pPr>
              <w:pStyle w:val="TrebuchetStyle0"/>
            </w:pPr>
            <w:r w:rsidRPr="00A22743">
              <w:t>Choisir un modèle de catalogue contenant une page avec 5 images, ensuite générer un catalogue à partir de ce modèle et 25 images.</w:t>
            </w:r>
          </w:p>
        </w:tc>
        <w:tc>
          <w:tcPr>
            <w:tcW w:w="3969" w:type="dxa"/>
          </w:tcPr>
          <w:p w14:paraId="0890A9DB" w14:textId="77777777" w:rsidR="002F6EF7" w:rsidRPr="00A22743" w:rsidRDefault="009D713C" w:rsidP="00A22743">
            <w:pPr>
              <w:pStyle w:val="TrebuchetStyle0"/>
            </w:pPr>
            <w:r w:rsidRPr="00A22743">
              <w:t>Le catalogue généré doit avoir au moins une page contenant 5 images.</w:t>
            </w:r>
          </w:p>
        </w:tc>
        <w:tc>
          <w:tcPr>
            <w:tcW w:w="3934" w:type="dxa"/>
          </w:tcPr>
          <w:p w14:paraId="30D0ED55" w14:textId="77777777" w:rsidR="002F6EF7" w:rsidRPr="003867BA" w:rsidRDefault="002F6EF7" w:rsidP="002D66F0">
            <w:pPr>
              <w:pStyle w:val="TrebuchetStyle0"/>
            </w:pPr>
            <w:r w:rsidRPr="003867BA">
              <w:t>-</w:t>
            </w:r>
          </w:p>
        </w:tc>
      </w:tr>
      <w:tr w:rsidR="002F6EF7" w:rsidRPr="003867BA" w14:paraId="189F39EC" w14:textId="77777777" w:rsidTr="00EF077F">
        <w:trPr>
          <w:jc w:val="center"/>
        </w:trPr>
        <w:tc>
          <w:tcPr>
            <w:tcW w:w="1413" w:type="dxa"/>
          </w:tcPr>
          <w:p w14:paraId="24762622" w14:textId="77777777" w:rsidR="002F6EF7" w:rsidRPr="00A22743" w:rsidRDefault="00BA6170" w:rsidP="00A22743">
            <w:pPr>
              <w:pStyle w:val="TrebuchetStyle0"/>
            </w:pPr>
            <w:r w:rsidRPr="00A22743">
              <w:t>2</w:t>
            </w:r>
          </w:p>
        </w:tc>
        <w:tc>
          <w:tcPr>
            <w:tcW w:w="4678" w:type="dxa"/>
          </w:tcPr>
          <w:p w14:paraId="63A19EB2" w14:textId="50468B0C" w:rsidR="002F6EF7" w:rsidRPr="00A22743" w:rsidRDefault="009D713C" w:rsidP="00A22743">
            <w:pPr>
              <w:pStyle w:val="TrebuchetStyle0"/>
            </w:pPr>
            <w:r w:rsidRPr="00A22743">
              <w:t>Choisir un modèle de catalogue contenant une page avec 3 images et 3 champs de texte, ensuite générer un catalogue à partir de ce modèle et 15 images.</w:t>
            </w:r>
          </w:p>
        </w:tc>
        <w:tc>
          <w:tcPr>
            <w:tcW w:w="3969" w:type="dxa"/>
          </w:tcPr>
          <w:p w14:paraId="4A520348" w14:textId="552D91FD" w:rsidR="002F6EF7" w:rsidRPr="00A22743" w:rsidRDefault="009D713C" w:rsidP="00A22743">
            <w:pPr>
              <w:pStyle w:val="TrebuchetStyle0"/>
            </w:pPr>
            <w:r w:rsidRPr="00A22743">
              <w:t>Le catalogue généré doit avoir au moins une page contenant 3 images et 3 champs de texte.</w:t>
            </w:r>
          </w:p>
        </w:tc>
        <w:tc>
          <w:tcPr>
            <w:tcW w:w="3934" w:type="dxa"/>
          </w:tcPr>
          <w:p w14:paraId="4754BB38" w14:textId="77777777" w:rsidR="002F6EF7" w:rsidRPr="003867BA" w:rsidRDefault="002F6EF7" w:rsidP="002D66F0">
            <w:pPr>
              <w:pStyle w:val="TrebuchetStyle0"/>
            </w:pPr>
            <w:r w:rsidRPr="003867BA">
              <w:t>-</w:t>
            </w:r>
          </w:p>
        </w:tc>
      </w:tr>
      <w:tr w:rsidR="004064D1" w:rsidRPr="003867BA" w14:paraId="561E48B1" w14:textId="77777777" w:rsidTr="00EF077F">
        <w:trPr>
          <w:jc w:val="center"/>
        </w:trPr>
        <w:tc>
          <w:tcPr>
            <w:tcW w:w="1413" w:type="dxa"/>
          </w:tcPr>
          <w:p w14:paraId="62F79EBC" w14:textId="62D7806C" w:rsidR="004064D1" w:rsidRPr="00A22743" w:rsidRDefault="004064D1" w:rsidP="00A22743">
            <w:pPr>
              <w:pStyle w:val="TrebuchetStyle0"/>
            </w:pPr>
            <w:r w:rsidRPr="00A22743">
              <w:t>3</w:t>
            </w:r>
          </w:p>
        </w:tc>
        <w:tc>
          <w:tcPr>
            <w:tcW w:w="4678" w:type="dxa"/>
          </w:tcPr>
          <w:p w14:paraId="50917520" w14:textId="32750AD3" w:rsidR="004064D1" w:rsidRPr="00A22743" w:rsidRDefault="004064D1" w:rsidP="00A22743">
            <w:pPr>
              <w:pStyle w:val="TrebuchetStyle0"/>
            </w:pPr>
            <w:r w:rsidRPr="00A22743">
              <w:t>Choisir un modèle de catalogue contenant une page de couverture composé</w:t>
            </w:r>
            <w:r w:rsidRPr="00A22743">
              <w:t>e</w:t>
            </w:r>
            <w:r w:rsidRPr="00A22743">
              <w:t xml:space="preserve"> d’une </w:t>
            </w:r>
            <w:r w:rsidRPr="00A22743">
              <w:lastRenderedPageBreak/>
              <w:t>image et d’un titre sous le format ‘TITRE’ + ‘DATE’</w:t>
            </w:r>
            <w:r w:rsidR="00A22743">
              <w:t>, ensuite</w:t>
            </w:r>
            <w:r w:rsidRPr="00A22743">
              <w:t xml:space="preserve"> générer un catalogue à partir de ce modèle </w:t>
            </w:r>
            <w:r w:rsidR="00A22743">
              <w:t>avec</w:t>
            </w:r>
            <w:r w:rsidRPr="00A22743">
              <w:t xml:space="preserve"> 15 images </w:t>
            </w:r>
            <w:r w:rsidR="00A22743">
              <w:t>en</w:t>
            </w:r>
            <w:r w:rsidRPr="00A22743">
              <w:t xml:space="preserve"> lui donn</w:t>
            </w:r>
            <w:r w:rsidR="00A22743">
              <w:t>ant</w:t>
            </w:r>
            <w:r w:rsidRPr="00A22743">
              <w:t xml:space="preserve"> </w:t>
            </w:r>
            <w:r w:rsidR="00A22743">
              <w:t>comme</w:t>
            </w:r>
            <w:r w:rsidRPr="00A22743">
              <w:t xml:space="preserve"> titre </w:t>
            </w:r>
            <w:r w:rsidR="00A22743">
              <w:t xml:space="preserve">‘Test </w:t>
            </w:r>
            <w:proofErr w:type="spellStart"/>
            <w:r w:rsidR="00A22743">
              <w:t>Catalog</w:t>
            </w:r>
            <w:proofErr w:type="spellEnd"/>
            <w:r w:rsidR="00A22743">
              <w:t xml:space="preserve">’ </w:t>
            </w:r>
            <w:r w:rsidRPr="00A22743">
              <w:t xml:space="preserve">et </w:t>
            </w:r>
            <w:r w:rsidR="00A22743">
              <w:t xml:space="preserve">comme </w:t>
            </w:r>
            <w:r w:rsidRPr="00A22743">
              <w:t xml:space="preserve">date </w:t>
            </w:r>
            <w:r w:rsidR="00A22743">
              <w:t>‘</w:t>
            </w:r>
            <w:r w:rsidRPr="00A22743">
              <w:t>Mars 2020</w:t>
            </w:r>
            <w:r w:rsidR="00A22743">
              <w:t>’</w:t>
            </w:r>
            <w:r w:rsidRPr="00A22743">
              <w:t>.</w:t>
            </w:r>
          </w:p>
        </w:tc>
        <w:tc>
          <w:tcPr>
            <w:tcW w:w="3969" w:type="dxa"/>
          </w:tcPr>
          <w:p w14:paraId="77473CDD" w14:textId="258A115F" w:rsidR="004064D1" w:rsidRPr="00A22743" w:rsidRDefault="004064D1" w:rsidP="00A22743">
            <w:pPr>
              <w:pStyle w:val="TrebuchetStyle0"/>
            </w:pPr>
            <w:r w:rsidRPr="00A22743">
              <w:lastRenderedPageBreak/>
              <w:t xml:space="preserve">Le catalogue généré doit avoir une page de couverture contenant une </w:t>
            </w:r>
            <w:r w:rsidRPr="00A22743">
              <w:lastRenderedPageBreak/>
              <w:t xml:space="preserve">image et le titre </w:t>
            </w:r>
            <w:r w:rsidR="00A22743">
              <w:t xml:space="preserve">‘Test </w:t>
            </w:r>
            <w:proofErr w:type="spellStart"/>
            <w:r w:rsidR="00A22743">
              <w:t>Catalog</w:t>
            </w:r>
            <w:proofErr w:type="spellEnd"/>
            <w:r w:rsidR="00A22743">
              <w:t xml:space="preserve"> </w:t>
            </w:r>
            <w:r w:rsidRPr="00A22743">
              <w:t>Mars 2020</w:t>
            </w:r>
            <w:r w:rsidR="00A22743">
              <w:t>’</w:t>
            </w:r>
            <w:r w:rsidRPr="00A22743">
              <w:t>.</w:t>
            </w:r>
          </w:p>
        </w:tc>
        <w:tc>
          <w:tcPr>
            <w:tcW w:w="3934" w:type="dxa"/>
          </w:tcPr>
          <w:p w14:paraId="02F6EE3D" w14:textId="77777777" w:rsidR="004064D1" w:rsidRPr="003867BA" w:rsidRDefault="004064D1" w:rsidP="002D66F0">
            <w:pPr>
              <w:pStyle w:val="TrebuchetStyle0"/>
            </w:pPr>
          </w:p>
        </w:tc>
      </w:tr>
    </w:tbl>
    <w:p w14:paraId="2F7DDFC3" w14:textId="79C54FAA" w:rsidR="00735AFC" w:rsidRDefault="00182B3A" w:rsidP="00D119B3">
      <w:pPr>
        <w:pStyle w:val="TrebuchetStyleII"/>
        <w:ind w:firstLine="0"/>
      </w:pPr>
      <w:bookmarkStart w:id="9" w:name="_Toc27764997"/>
      <w:r>
        <w:t>2.</w:t>
      </w:r>
      <w:r w:rsidR="004765E2">
        <w:t>4</w:t>
      </w:r>
      <w:r>
        <w:t xml:space="preserve"> </w:t>
      </w:r>
      <w:r w:rsidR="001D14AD">
        <w:t xml:space="preserve">Module </w:t>
      </w:r>
      <w:r w:rsidR="003B7F3C">
        <w:t>d’importation et la base de données</w:t>
      </w:r>
      <w:bookmarkEnd w:id="9"/>
    </w:p>
    <w:p w14:paraId="218E2159" w14:textId="24C8B72D" w:rsidR="00FD5E0A" w:rsidRDefault="00FD5E0A" w:rsidP="00FD5E0A">
      <w:pPr>
        <w:pStyle w:val="TrebuchetStyle0"/>
        <w:jc w:val="center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9AB7879" wp14:editId="6F1D253F">
            <wp:extent cx="2560320" cy="1981200"/>
            <wp:effectExtent l="0" t="0" r="0" b="0"/>
            <wp:docPr id="5" name="Image 5" descr="https://lh3.googleusercontent.com/zI2dvRysNT1gLyFRKY7XI_m0sOy8LzQSZq2xXn16SBehH-MprOS88LXrxqv5DtC3BggRd3jGpBw1WYAb-mxEVw5cY-vIPzP-VOaBxLtuDhxll0m7HfiS-vmusKfl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zI2dvRysNT1gLyFRKY7XI_m0sOy8LzQSZq2xXn16SBehH-MprOS88LXrxqv5DtC3BggRd3jGpBw1WYAb-mxEVw5cY-vIPzP-VOaBxLtuDhxll0m7HfiS-vmusKflq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F823" w14:textId="13D3DA1D" w:rsidR="00FD5E0A" w:rsidRPr="00FD5E0A" w:rsidRDefault="00FD5E0A" w:rsidP="00FD5E0A">
      <w:pPr>
        <w:pStyle w:val="TrebuchetStyle0"/>
      </w:pPr>
      <w:r w:rsidRPr="00FD5E0A">
        <w:t>Vérifier que le module ajoute bien les images</w:t>
      </w:r>
      <w:r w:rsidR="00EC5514">
        <w:t>, après avoir vérifié leurs éligibilités,</w:t>
      </w:r>
      <w:r w:rsidRPr="00FD5E0A">
        <w:t xml:space="preserve"> sélectionnées par l’utilisateur depuis son </w:t>
      </w:r>
      <w:r w:rsidR="008F1C73">
        <w:t>système des fichiers</w:t>
      </w:r>
      <w:r w:rsidRPr="00FD5E0A">
        <w:t xml:space="preserve"> vers les ressources du serveur puis crée </w:t>
      </w:r>
      <w:r w:rsidR="00D138E5">
        <w:t>une</w:t>
      </w:r>
      <w:r w:rsidRPr="00FD5E0A">
        <w:t xml:space="preserve"> entrée dans la base de données </w:t>
      </w:r>
      <w:r w:rsidR="00005DA3">
        <w:t>pour chaque image</w:t>
      </w:r>
      <w:r w:rsidRPr="00FD5E0A"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1B3003" w:rsidRPr="003867BA" w14:paraId="11473C19" w14:textId="77777777" w:rsidTr="00EF077F">
        <w:trPr>
          <w:jc w:val="center"/>
        </w:trPr>
        <w:tc>
          <w:tcPr>
            <w:tcW w:w="1413" w:type="dxa"/>
          </w:tcPr>
          <w:p w14:paraId="0AFE0B31" w14:textId="77777777" w:rsidR="001B3003" w:rsidRPr="00D1487B" w:rsidRDefault="004765E2" w:rsidP="00D1487B">
            <w:pPr>
              <w:pStyle w:val="TrebuchetStyle0"/>
            </w:pPr>
            <w:r w:rsidRPr="00D1487B">
              <w:t>Numéro</w:t>
            </w:r>
          </w:p>
        </w:tc>
        <w:tc>
          <w:tcPr>
            <w:tcW w:w="4678" w:type="dxa"/>
          </w:tcPr>
          <w:p w14:paraId="4F0017FD" w14:textId="77777777" w:rsidR="001B3003" w:rsidRPr="00D1487B" w:rsidRDefault="001B3003" w:rsidP="00D1487B">
            <w:pPr>
              <w:pStyle w:val="TrebuchetStyle0"/>
            </w:pPr>
            <w:r w:rsidRPr="00D1487B">
              <w:t>Test</w:t>
            </w:r>
          </w:p>
        </w:tc>
        <w:tc>
          <w:tcPr>
            <w:tcW w:w="3969" w:type="dxa"/>
          </w:tcPr>
          <w:p w14:paraId="51A51FCC" w14:textId="77777777" w:rsidR="001B3003" w:rsidRPr="00D1487B" w:rsidRDefault="001B3003" w:rsidP="00D1487B">
            <w:pPr>
              <w:pStyle w:val="TrebuchetStyle0"/>
            </w:pPr>
            <w:r w:rsidRPr="00D1487B">
              <w:t>Résultats attendus</w:t>
            </w:r>
          </w:p>
        </w:tc>
        <w:tc>
          <w:tcPr>
            <w:tcW w:w="3934" w:type="dxa"/>
          </w:tcPr>
          <w:p w14:paraId="46C1BB9C" w14:textId="77777777" w:rsidR="001B3003" w:rsidRPr="00D1487B" w:rsidRDefault="001B3003" w:rsidP="00D1487B">
            <w:pPr>
              <w:pStyle w:val="TrebuchetStyle0"/>
            </w:pPr>
            <w:r w:rsidRPr="00D1487B">
              <w:t>Résultats obtenus</w:t>
            </w:r>
          </w:p>
        </w:tc>
      </w:tr>
      <w:tr w:rsidR="00F75983" w:rsidRPr="003867BA" w14:paraId="2A1AD1F9" w14:textId="77777777" w:rsidTr="00EF077F">
        <w:trPr>
          <w:jc w:val="center"/>
        </w:trPr>
        <w:tc>
          <w:tcPr>
            <w:tcW w:w="1413" w:type="dxa"/>
          </w:tcPr>
          <w:p w14:paraId="74D93830" w14:textId="77777777" w:rsidR="00F75983" w:rsidRPr="00D1487B" w:rsidRDefault="00F75983" w:rsidP="00D1487B">
            <w:pPr>
              <w:pStyle w:val="TrebuchetStyle0"/>
            </w:pPr>
            <w:r w:rsidRPr="00D1487B">
              <w:t>1</w:t>
            </w:r>
          </w:p>
        </w:tc>
        <w:tc>
          <w:tcPr>
            <w:tcW w:w="4678" w:type="dxa"/>
          </w:tcPr>
          <w:p w14:paraId="4C4D709D" w14:textId="1FE84E06" w:rsidR="00F75983" w:rsidRPr="00D1487B" w:rsidRDefault="00D1487B" w:rsidP="00D1487B">
            <w:pPr>
              <w:pStyle w:val="TrebuchetStyle0"/>
            </w:pPr>
            <w:r w:rsidRPr="00D1487B">
              <w:t>Importer X images à partir d</w:t>
            </w:r>
            <w:r w:rsidR="0005141E">
              <w:t xml:space="preserve">u système des fichiers </w:t>
            </w:r>
            <w:r w:rsidRPr="00D1487B">
              <w:t xml:space="preserve">vers </w:t>
            </w:r>
            <w:r w:rsidR="00D119B3">
              <w:t xml:space="preserve">son </w:t>
            </w:r>
            <w:r w:rsidRPr="00D1487B">
              <w:t>espace membre.</w:t>
            </w:r>
          </w:p>
        </w:tc>
        <w:tc>
          <w:tcPr>
            <w:tcW w:w="3969" w:type="dxa"/>
          </w:tcPr>
          <w:p w14:paraId="51E61585" w14:textId="3A0EAA65" w:rsidR="00F75983" w:rsidRPr="00D1487B" w:rsidRDefault="00D1487B" w:rsidP="00D1487B">
            <w:pPr>
              <w:pStyle w:val="TrebuchetStyle0"/>
            </w:pPr>
            <w:r w:rsidRPr="00D1487B">
              <w:t xml:space="preserve">La requête SELECT * FROM PICTURE </w:t>
            </w:r>
            <w:r w:rsidR="003A1FCB">
              <w:t>WHERE</w:t>
            </w:r>
            <w:r w:rsidRPr="00D1487B">
              <w:t xml:space="preserve"> pseudo </w:t>
            </w:r>
            <w:r w:rsidR="003A1FCB">
              <w:t>LIKE</w:t>
            </w:r>
            <w:r w:rsidRPr="00D1487B">
              <w:t xml:space="preserve"> ‘test’ affiche Y résultats contenant les liens </w:t>
            </w:r>
            <w:r w:rsidR="006232FB">
              <w:t xml:space="preserve">sur le serveur </w:t>
            </w:r>
            <w:r w:rsidRPr="00D1487B">
              <w:t>des images importées précédemment.</w:t>
            </w:r>
          </w:p>
        </w:tc>
        <w:tc>
          <w:tcPr>
            <w:tcW w:w="3934" w:type="dxa"/>
          </w:tcPr>
          <w:p w14:paraId="02D46B08" w14:textId="77777777" w:rsidR="00F75983" w:rsidRPr="00D1487B" w:rsidRDefault="00EE79D1" w:rsidP="00D1487B">
            <w:pPr>
              <w:pStyle w:val="TrebuchetStyle0"/>
            </w:pPr>
            <w:r w:rsidRPr="00D1487B">
              <w:t>-</w:t>
            </w:r>
          </w:p>
        </w:tc>
      </w:tr>
    </w:tbl>
    <w:p w14:paraId="61F5FC8C" w14:textId="623E6665" w:rsidR="002F0C53" w:rsidRDefault="002D6968" w:rsidP="00D119B3">
      <w:pPr>
        <w:pStyle w:val="TrebuchetStyleII"/>
        <w:ind w:firstLine="0"/>
      </w:pPr>
      <w:bookmarkStart w:id="10" w:name="_Toc27764998"/>
      <w:r>
        <w:lastRenderedPageBreak/>
        <w:t>2.</w:t>
      </w:r>
      <w:r w:rsidR="004765E2">
        <w:t>5</w:t>
      </w:r>
      <w:r>
        <w:t xml:space="preserve"> </w:t>
      </w:r>
      <w:r w:rsidR="00CD62EA">
        <w:t>Module d’exportation et le système des fichiers de l’utilisateur</w:t>
      </w:r>
      <w:bookmarkEnd w:id="10"/>
    </w:p>
    <w:p w14:paraId="0EEB2270" w14:textId="19A35D06" w:rsidR="006445AE" w:rsidRDefault="006445AE" w:rsidP="006445AE">
      <w:pPr>
        <w:pStyle w:val="TrebuchetStyle0"/>
        <w:jc w:val="center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54C0E4A" wp14:editId="2AFFA78D">
            <wp:extent cx="4053840" cy="1889760"/>
            <wp:effectExtent l="0" t="0" r="3810" b="0"/>
            <wp:docPr id="4" name="Image 4" descr="https://lh6.googleusercontent.com/wkSSe0rSh2aqBG_gApbsUh2S1D5-bP6p0B9z1nY6WDlI3pHE-EFeJyaun_lVSwNSeDMpL14sKUX8eMdEl8KbkHQ0gFkQ7q43ErkUNhFC_MTr1BeGvXP8vEc7A92f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wkSSe0rSh2aqBG_gApbsUh2S1D5-bP6p0B9z1nY6WDlI3pHE-EFeJyaun_lVSwNSeDMpL14sKUX8eMdEl8KbkHQ0gFkQ7q43ErkUNhFC_MTr1BeGvXP8vEc7A92ff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7756" w14:textId="50DD5AFA" w:rsidR="006445AE" w:rsidRPr="006445AE" w:rsidRDefault="000F127B" w:rsidP="006445AE">
      <w:pPr>
        <w:pStyle w:val="TrebuchetStyle0"/>
      </w:pPr>
      <w:r w:rsidRPr="000F127B">
        <w:t xml:space="preserve">Vérifier que le module récupère bien le catalogue à télécharger puis lance le téléchargement du fichier sous le format voulu par l’utilisateur vers son </w:t>
      </w:r>
      <w:r w:rsidR="001F5B5F">
        <w:t>système des fichiers</w:t>
      </w:r>
      <w:r w:rsidRPr="000F127B"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RPr="003867BA" w14:paraId="653A4F1F" w14:textId="77777777" w:rsidTr="00EF077F">
        <w:trPr>
          <w:jc w:val="center"/>
        </w:trPr>
        <w:tc>
          <w:tcPr>
            <w:tcW w:w="1413" w:type="dxa"/>
          </w:tcPr>
          <w:p w14:paraId="34E67574" w14:textId="77777777" w:rsidR="003A07C0" w:rsidRPr="00B87D31" w:rsidRDefault="004765E2" w:rsidP="00B87D31">
            <w:pPr>
              <w:pStyle w:val="TrebuchetStyle0"/>
            </w:pPr>
            <w:r w:rsidRPr="00B87D31">
              <w:t>Numéro</w:t>
            </w:r>
          </w:p>
        </w:tc>
        <w:tc>
          <w:tcPr>
            <w:tcW w:w="4678" w:type="dxa"/>
          </w:tcPr>
          <w:p w14:paraId="0834C0E1" w14:textId="77777777" w:rsidR="003A07C0" w:rsidRPr="00B87D31" w:rsidRDefault="003A07C0" w:rsidP="00B87D31">
            <w:pPr>
              <w:pStyle w:val="TrebuchetStyle0"/>
            </w:pPr>
            <w:r w:rsidRPr="00B87D31">
              <w:t>Test</w:t>
            </w:r>
          </w:p>
        </w:tc>
        <w:tc>
          <w:tcPr>
            <w:tcW w:w="3969" w:type="dxa"/>
          </w:tcPr>
          <w:p w14:paraId="6AD83421" w14:textId="77777777" w:rsidR="003A07C0" w:rsidRPr="00B87D31" w:rsidRDefault="003A07C0" w:rsidP="00B87D31">
            <w:pPr>
              <w:pStyle w:val="TrebuchetStyle0"/>
            </w:pPr>
            <w:r w:rsidRPr="00B87D31">
              <w:t>Résultats attendus</w:t>
            </w:r>
          </w:p>
        </w:tc>
        <w:tc>
          <w:tcPr>
            <w:tcW w:w="3934" w:type="dxa"/>
          </w:tcPr>
          <w:p w14:paraId="0354BF44" w14:textId="77777777" w:rsidR="003A07C0" w:rsidRPr="00B87D31" w:rsidRDefault="003A07C0" w:rsidP="00B87D31">
            <w:pPr>
              <w:pStyle w:val="TrebuchetStyle0"/>
            </w:pPr>
            <w:r w:rsidRPr="00B87D31">
              <w:t>Résultats obtenus</w:t>
            </w:r>
          </w:p>
        </w:tc>
      </w:tr>
      <w:tr w:rsidR="0080459D" w:rsidRPr="003867BA" w14:paraId="5EB5906C" w14:textId="77777777" w:rsidTr="00EF077F">
        <w:trPr>
          <w:jc w:val="center"/>
        </w:trPr>
        <w:tc>
          <w:tcPr>
            <w:tcW w:w="1413" w:type="dxa"/>
          </w:tcPr>
          <w:p w14:paraId="08FA33AE" w14:textId="77777777" w:rsidR="0080459D" w:rsidRPr="00B87D31" w:rsidRDefault="0080459D" w:rsidP="00B87D31">
            <w:pPr>
              <w:pStyle w:val="TrebuchetStyle0"/>
            </w:pPr>
            <w:r w:rsidRPr="00B87D31">
              <w:t>1</w:t>
            </w:r>
          </w:p>
        </w:tc>
        <w:tc>
          <w:tcPr>
            <w:tcW w:w="4678" w:type="dxa"/>
          </w:tcPr>
          <w:p w14:paraId="019D5569" w14:textId="77777777" w:rsidR="0080459D" w:rsidRPr="00B87D31" w:rsidRDefault="00B87D31" w:rsidP="00B87D31">
            <w:pPr>
              <w:pStyle w:val="TrebuchetStyle0"/>
            </w:pPr>
            <w:r w:rsidRPr="00B87D31">
              <w:t xml:space="preserve">Générer un catalogue avec le titre </w:t>
            </w:r>
            <w:r w:rsidRPr="00B87D31">
              <w:t>‘</w:t>
            </w:r>
            <w:r w:rsidRPr="00B87D31">
              <w:t xml:space="preserve">First </w:t>
            </w:r>
            <w:proofErr w:type="spellStart"/>
            <w:r w:rsidRPr="00B87D31">
              <w:t>Catalog</w:t>
            </w:r>
            <w:proofErr w:type="spellEnd"/>
            <w:r w:rsidRPr="00B87D31">
              <w:t>’</w:t>
            </w:r>
            <w:r w:rsidRPr="00B87D31">
              <w:t xml:space="preserve"> en suivant les étapes de création de catalogue.</w:t>
            </w:r>
          </w:p>
        </w:tc>
        <w:tc>
          <w:tcPr>
            <w:tcW w:w="3969" w:type="dxa"/>
          </w:tcPr>
          <w:p w14:paraId="0BE23D4B" w14:textId="77777777" w:rsidR="0080459D" w:rsidRPr="00B87D31" w:rsidRDefault="00B87D31" w:rsidP="00B87D31">
            <w:pPr>
              <w:pStyle w:val="TrebuchetStyle0"/>
            </w:pPr>
            <w:r w:rsidRPr="00B87D31">
              <w:t xml:space="preserve">La requête </w:t>
            </w:r>
            <w:r>
              <w:t>SELECT</w:t>
            </w:r>
            <w:r w:rsidRPr="00B87D31">
              <w:t xml:space="preserve"> * </w:t>
            </w:r>
            <w:r>
              <w:t>FROM</w:t>
            </w:r>
            <w:r w:rsidRPr="00B87D31">
              <w:t xml:space="preserve"> CATALOG </w:t>
            </w:r>
            <w:r>
              <w:t>WHERE</w:t>
            </w:r>
            <w:r w:rsidRPr="00B87D31">
              <w:t xml:space="preserve"> </w:t>
            </w:r>
            <w:proofErr w:type="spellStart"/>
            <w:r w:rsidRPr="00B87D31">
              <w:t>title</w:t>
            </w:r>
            <w:proofErr w:type="spellEnd"/>
            <w:r w:rsidRPr="00B87D31">
              <w:t xml:space="preserve"> LIKE </w:t>
            </w:r>
            <w:r>
              <w:t>‘</w:t>
            </w:r>
            <w:r w:rsidRPr="00B87D31">
              <w:t xml:space="preserve">First </w:t>
            </w:r>
            <w:proofErr w:type="spellStart"/>
            <w:r w:rsidRPr="00B87D31">
              <w:t>Catalog</w:t>
            </w:r>
            <w:proofErr w:type="spellEnd"/>
            <w:r>
              <w:t>’</w:t>
            </w:r>
            <w:r w:rsidRPr="00B87D31">
              <w:t xml:space="preserve"> affiche 1 résultat contenant le titre </w:t>
            </w:r>
            <w:r>
              <w:t>‘</w:t>
            </w:r>
            <w:r w:rsidRPr="00B87D31">
              <w:t xml:space="preserve">First </w:t>
            </w:r>
            <w:proofErr w:type="spellStart"/>
            <w:r w:rsidRPr="00B87D31">
              <w:t>Catalog</w:t>
            </w:r>
            <w:proofErr w:type="spellEnd"/>
            <w:r>
              <w:t>’</w:t>
            </w:r>
            <w:r w:rsidRPr="00B87D31">
              <w:t xml:space="preserve"> dans la base de données.</w:t>
            </w:r>
          </w:p>
        </w:tc>
        <w:tc>
          <w:tcPr>
            <w:tcW w:w="3934" w:type="dxa"/>
          </w:tcPr>
          <w:p w14:paraId="015616CE" w14:textId="77777777" w:rsidR="0080459D" w:rsidRPr="00B87D31" w:rsidRDefault="0080459D" w:rsidP="00B87D31">
            <w:pPr>
              <w:pStyle w:val="TrebuchetStyle0"/>
            </w:pPr>
            <w:r w:rsidRPr="00B87D31">
              <w:t>-</w:t>
            </w:r>
          </w:p>
        </w:tc>
      </w:tr>
      <w:tr w:rsidR="0080459D" w:rsidRPr="003867BA" w14:paraId="6EA8CA8D" w14:textId="77777777" w:rsidTr="00EF077F">
        <w:trPr>
          <w:jc w:val="center"/>
        </w:trPr>
        <w:tc>
          <w:tcPr>
            <w:tcW w:w="1413" w:type="dxa"/>
          </w:tcPr>
          <w:p w14:paraId="76726E8A" w14:textId="77777777" w:rsidR="0080459D" w:rsidRPr="00B87D31" w:rsidRDefault="0080459D" w:rsidP="00B87D31">
            <w:pPr>
              <w:pStyle w:val="TrebuchetStyle0"/>
            </w:pPr>
            <w:r w:rsidRPr="00B87D31">
              <w:t>2</w:t>
            </w:r>
          </w:p>
        </w:tc>
        <w:tc>
          <w:tcPr>
            <w:tcW w:w="4678" w:type="dxa"/>
          </w:tcPr>
          <w:p w14:paraId="1F079607" w14:textId="77777777" w:rsidR="0080459D" w:rsidRPr="00B87D31" w:rsidRDefault="00B87D31" w:rsidP="00B87D31">
            <w:pPr>
              <w:pStyle w:val="TrebuchetStyle0"/>
            </w:pPr>
            <w:r w:rsidRPr="00B87D31">
              <w:t xml:space="preserve">Télécharger le catalogue avec le titre </w:t>
            </w:r>
            <w:r>
              <w:t>‘</w:t>
            </w:r>
            <w:r w:rsidRPr="00B87D31">
              <w:t xml:space="preserve">First </w:t>
            </w:r>
            <w:proofErr w:type="spellStart"/>
            <w:r w:rsidRPr="00B87D31">
              <w:t>Catalog</w:t>
            </w:r>
            <w:proofErr w:type="spellEnd"/>
            <w:r>
              <w:t>’</w:t>
            </w:r>
            <w:r w:rsidRPr="00B87D31">
              <w:t xml:space="preserve"> sous les différents formats disponibles (PDF, SVG, XML…)</w:t>
            </w:r>
          </w:p>
        </w:tc>
        <w:tc>
          <w:tcPr>
            <w:tcW w:w="3969" w:type="dxa"/>
          </w:tcPr>
          <w:p w14:paraId="0113419F" w14:textId="77777777" w:rsidR="0080459D" w:rsidRPr="00B87D31" w:rsidRDefault="00B87D31" w:rsidP="00B87D31">
            <w:pPr>
              <w:pStyle w:val="TrebuchetStyle0"/>
            </w:pPr>
            <w:r w:rsidRPr="00B87D31">
              <w:t xml:space="preserve">Lancement du téléchargement du catalogue </w:t>
            </w:r>
            <w:r>
              <w:t>‘</w:t>
            </w:r>
            <w:r w:rsidRPr="00B87D31">
              <w:t xml:space="preserve">First </w:t>
            </w:r>
            <w:proofErr w:type="spellStart"/>
            <w:r w:rsidRPr="00B87D31">
              <w:t>Catalog</w:t>
            </w:r>
            <w:proofErr w:type="spellEnd"/>
            <w:r>
              <w:t>’</w:t>
            </w:r>
            <w:r w:rsidRPr="00B87D31">
              <w:t xml:space="preserve"> sous le format choisi.</w:t>
            </w:r>
          </w:p>
        </w:tc>
        <w:tc>
          <w:tcPr>
            <w:tcW w:w="3934" w:type="dxa"/>
          </w:tcPr>
          <w:p w14:paraId="5AC91147" w14:textId="77777777" w:rsidR="0080459D" w:rsidRPr="00B87D31" w:rsidRDefault="0080459D" w:rsidP="00B87D31">
            <w:pPr>
              <w:pStyle w:val="TrebuchetStyle0"/>
            </w:pPr>
            <w:r w:rsidRPr="00B87D31">
              <w:t>-</w:t>
            </w:r>
          </w:p>
        </w:tc>
      </w:tr>
    </w:tbl>
    <w:p w14:paraId="5C6F6EE5" w14:textId="77777777" w:rsidR="003A07C0" w:rsidRDefault="00CF7B0D" w:rsidP="00D119B3">
      <w:pPr>
        <w:pStyle w:val="TrebuchetStyleII"/>
        <w:ind w:firstLine="0"/>
      </w:pPr>
      <w:bookmarkStart w:id="11" w:name="_Toc27764999"/>
      <w:r>
        <w:lastRenderedPageBreak/>
        <w:t>2.</w:t>
      </w:r>
      <w:r w:rsidR="004765E2">
        <w:t>6</w:t>
      </w:r>
      <w:r>
        <w:t xml:space="preserve"> </w:t>
      </w:r>
      <w:r w:rsidR="00CD62EA">
        <w:t>Module d’apprentissage/</w:t>
      </w:r>
      <w:r w:rsidR="00901F22">
        <w:t>génération</w:t>
      </w:r>
      <w:r w:rsidR="008F2137">
        <w:t xml:space="preserve"> </w:t>
      </w:r>
      <w:r w:rsidR="00CD62EA">
        <w:t>de</w:t>
      </w:r>
      <w:r w:rsidR="008F2137">
        <w:t>s</w:t>
      </w:r>
      <w:r w:rsidR="00CD62EA">
        <w:t xml:space="preserve"> modèle</w:t>
      </w:r>
      <w:r w:rsidR="008F2137">
        <w:t>s</w:t>
      </w:r>
      <w:r w:rsidR="00CD62EA">
        <w:t xml:space="preserve"> et la base de données</w:t>
      </w:r>
      <w:bookmarkEnd w:id="11"/>
    </w:p>
    <w:p w14:paraId="39FE21C8" w14:textId="77777777" w:rsidR="00AE19D4" w:rsidRDefault="00AE19D4" w:rsidP="00AE19D4">
      <w:pPr>
        <w:pStyle w:val="TrebuchetStyle0"/>
        <w:jc w:val="center"/>
      </w:pPr>
      <w:r>
        <w:rPr>
          <w:b/>
          <w:bCs/>
          <w:noProof/>
          <w:color w:val="434343"/>
          <w:bdr w:val="none" w:sz="0" w:space="0" w:color="auto" w:frame="1"/>
        </w:rPr>
        <w:drawing>
          <wp:inline distT="0" distB="0" distL="0" distR="0" wp14:anchorId="25CA81BB" wp14:editId="64DFB8A6">
            <wp:extent cx="2682240" cy="3459480"/>
            <wp:effectExtent l="0" t="0" r="3810" b="7620"/>
            <wp:docPr id="1" name="Image 1" descr="https://lh5.googleusercontent.com/wPWfacutcSApmujtPIIr9kBVL9CTw-IHXPhLduAK4bvPzv7fw7eUiM1wQiN3LR5lxJ2K0Y1INFRc6CsRJRhLiQlZMCaqw-lT-Qm1q8VlA7kLo-ijsX9unDGtXDcd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PWfacutcSApmujtPIIr9kBVL9CTw-IHXPhLduAK4bvPzv7fw7eUiM1wQiN3LR5lxJ2K0Y1INFRc6CsRJRhLiQlZMCaqw-lT-Qm1q8VlA7kLo-ijsX9unDGtXDcdh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C048" w14:textId="77777777" w:rsidR="00AE19D4" w:rsidRPr="00AE19D4" w:rsidRDefault="00AE19D4" w:rsidP="00AE19D4">
      <w:pPr>
        <w:pStyle w:val="TrebuchetStyle0"/>
      </w:pPr>
      <w:r w:rsidRPr="00AE19D4">
        <w:t>Vérifier que le module d’apprentissage et de génération de modèle a accès au</w:t>
      </w:r>
      <w:r w:rsidR="009D3637">
        <w:t>x</w:t>
      </w:r>
      <w:r w:rsidRPr="00AE19D4">
        <w:t xml:space="preserve"> donnée</w:t>
      </w:r>
      <w:r w:rsidR="009D3637">
        <w:t>s</w:t>
      </w:r>
      <w:r w:rsidRPr="00AE19D4">
        <w:t xml:space="preserve"> nécessaire pour générer de nouveaux modèles de catalogue pour chaque utilisateur.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RPr="003867BA" w14:paraId="28724393" w14:textId="77777777" w:rsidTr="00EF077F">
        <w:trPr>
          <w:jc w:val="center"/>
        </w:trPr>
        <w:tc>
          <w:tcPr>
            <w:tcW w:w="1413" w:type="dxa"/>
          </w:tcPr>
          <w:p w14:paraId="18778710" w14:textId="77777777" w:rsidR="003A07C0" w:rsidRPr="003867BA" w:rsidRDefault="004765E2" w:rsidP="003867BA">
            <w:pPr>
              <w:pStyle w:val="TrebuchetStyle0"/>
            </w:pPr>
            <w:r>
              <w:t>Numéro</w:t>
            </w:r>
          </w:p>
        </w:tc>
        <w:tc>
          <w:tcPr>
            <w:tcW w:w="4678" w:type="dxa"/>
          </w:tcPr>
          <w:p w14:paraId="3C8542C9" w14:textId="77777777" w:rsidR="003A07C0" w:rsidRPr="003867BA" w:rsidRDefault="003A07C0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14:paraId="5F5FE7EB" w14:textId="77777777" w:rsidR="003A07C0" w:rsidRPr="003867BA" w:rsidRDefault="003A07C0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14:paraId="7D510679" w14:textId="77777777" w:rsidR="003A07C0" w:rsidRPr="003867BA" w:rsidRDefault="003A07C0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3A07C0" w:rsidRPr="003867BA" w14:paraId="2A71360D" w14:textId="77777777" w:rsidTr="00EF077F">
        <w:trPr>
          <w:jc w:val="center"/>
        </w:trPr>
        <w:tc>
          <w:tcPr>
            <w:tcW w:w="1413" w:type="dxa"/>
          </w:tcPr>
          <w:p w14:paraId="42971C5E" w14:textId="77777777" w:rsidR="003A07C0" w:rsidRPr="003867BA" w:rsidRDefault="004765E2" w:rsidP="003867BA">
            <w:pPr>
              <w:pStyle w:val="TrebuchetStyle0"/>
            </w:pPr>
            <w:r>
              <w:t>1</w:t>
            </w:r>
          </w:p>
        </w:tc>
        <w:tc>
          <w:tcPr>
            <w:tcW w:w="4678" w:type="dxa"/>
          </w:tcPr>
          <w:p w14:paraId="3A28244E" w14:textId="77777777" w:rsidR="003A07C0" w:rsidRPr="003867BA" w:rsidRDefault="00644C95" w:rsidP="003867BA">
            <w:pPr>
              <w:pStyle w:val="TrebuchetStyle0"/>
            </w:pPr>
            <w:r>
              <w:rPr>
                <w:color w:val="000000"/>
              </w:rPr>
              <w:t>Créer 2 catalogues de test à partir de l’application</w:t>
            </w:r>
            <w:r w:rsidR="00765BDC">
              <w:rPr>
                <w:color w:val="000000"/>
              </w:rPr>
              <w:t xml:space="preserve"> puis </w:t>
            </w:r>
            <w:r>
              <w:rPr>
                <w:color w:val="000000"/>
              </w:rPr>
              <w:t>lancer l’apprentissage à partir de ces 2 catalogues.</w:t>
            </w:r>
          </w:p>
        </w:tc>
        <w:tc>
          <w:tcPr>
            <w:tcW w:w="3969" w:type="dxa"/>
          </w:tcPr>
          <w:p w14:paraId="31059C3A" w14:textId="77777777" w:rsidR="003A07C0" w:rsidRPr="003867BA" w:rsidRDefault="00644C95" w:rsidP="003867BA">
            <w:pPr>
              <w:pStyle w:val="TrebuchetStyle0"/>
            </w:pPr>
            <w:r>
              <w:rPr>
                <w:color w:val="000000"/>
              </w:rPr>
              <w:t xml:space="preserve">Un nouveau modèle de catalogue doit être ajouté dans la table </w:t>
            </w:r>
            <w:r w:rsidR="001F16F3">
              <w:rPr>
                <w:color w:val="000000"/>
              </w:rPr>
              <w:t>MODEL</w:t>
            </w:r>
            <w:r>
              <w:rPr>
                <w:color w:val="000000"/>
              </w:rPr>
              <w:t xml:space="preserve"> de la base de donnée</w:t>
            </w:r>
            <w:r w:rsidR="005F62F0">
              <w:rPr>
                <w:color w:val="000000"/>
              </w:rPr>
              <w:t>s</w:t>
            </w:r>
            <w:r>
              <w:rPr>
                <w:color w:val="000000"/>
              </w:rPr>
              <w:t>.</w:t>
            </w:r>
          </w:p>
        </w:tc>
        <w:tc>
          <w:tcPr>
            <w:tcW w:w="3934" w:type="dxa"/>
          </w:tcPr>
          <w:p w14:paraId="3F473962" w14:textId="77777777" w:rsidR="003A07C0" w:rsidRPr="003867BA" w:rsidRDefault="00BE6088" w:rsidP="003867BA">
            <w:pPr>
              <w:pStyle w:val="TrebuchetStyle0"/>
            </w:pPr>
            <w:r>
              <w:t>-</w:t>
            </w:r>
          </w:p>
        </w:tc>
      </w:tr>
      <w:tr w:rsidR="004C0B73" w:rsidRPr="003867BA" w14:paraId="471E7A2C" w14:textId="77777777" w:rsidTr="00EF077F">
        <w:trPr>
          <w:jc w:val="center"/>
        </w:trPr>
        <w:tc>
          <w:tcPr>
            <w:tcW w:w="1413" w:type="dxa"/>
          </w:tcPr>
          <w:p w14:paraId="54335535" w14:textId="77777777" w:rsidR="004C0B73" w:rsidRPr="003867BA" w:rsidRDefault="004765E2" w:rsidP="003867BA">
            <w:pPr>
              <w:pStyle w:val="TrebuchetStyle0"/>
            </w:pPr>
            <w:r>
              <w:lastRenderedPageBreak/>
              <w:t>2</w:t>
            </w:r>
          </w:p>
        </w:tc>
        <w:tc>
          <w:tcPr>
            <w:tcW w:w="4678" w:type="dxa"/>
          </w:tcPr>
          <w:p w14:paraId="5058ACD7" w14:textId="77777777" w:rsidR="004C0B73" w:rsidRPr="003867BA" w:rsidRDefault="00644C95" w:rsidP="003867BA">
            <w:pPr>
              <w:pStyle w:val="TrebuchetStyle0"/>
            </w:pPr>
            <w:r>
              <w:rPr>
                <w:color w:val="000000"/>
              </w:rPr>
              <w:t>Modifier les couleurs des textes sur les 2 catalogues créés précédemment</w:t>
            </w:r>
            <w:r w:rsidR="002E72E5">
              <w:rPr>
                <w:color w:val="000000"/>
              </w:rPr>
              <w:t xml:space="preserve"> puis </w:t>
            </w:r>
            <w:r>
              <w:rPr>
                <w:color w:val="000000"/>
              </w:rPr>
              <w:t>relancer l’apprentissage.</w:t>
            </w:r>
          </w:p>
        </w:tc>
        <w:tc>
          <w:tcPr>
            <w:tcW w:w="3969" w:type="dxa"/>
          </w:tcPr>
          <w:p w14:paraId="74EBA518" w14:textId="77777777" w:rsidR="004C0B73" w:rsidRPr="003867BA" w:rsidRDefault="00644C95" w:rsidP="003867BA">
            <w:pPr>
              <w:pStyle w:val="TrebuchetStyle0"/>
            </w:pPr>
            <w:r>
              <w:rPr>
                <w:color w:val="000000"/>
              </w:rPr>
              <w:t xml:space="preserve">Un nouveau modèle de catalogue doit être ajouté dans la table </w:t>
            </w:r>
            <w:r w:rsidR="001F16F3">
              <w:rPr>
                <w:color w:val="000000"/>
              </w:rPr>
              <w:t>MODEL</w:t>
            </w:r>
            <w:r>
              <w:rPr>
                <w:color w:val="000000"/>
              </w:rPr>
              <w:t xml:space="preserve"> de la base de donnée</w:t>
            </w:r>
            <w:r w:rsidR="005F62F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et qui ne partage pas le couleur de texte que le modèle créé précédemment.</w:t>
            </w:r>
          </w:p>
        </w:tc>
        <w:tc>
          <w:tcPr>
            <w:tcW w:w="3934" w:type="dxa"/>
          </w:tcPr>
          <w:p w14:paraId="0F2986A1" w14:textId="77777777" w:rsidR="004C0B73" w:rsidRPr="003867BA" w:rsidRDefault="00BE6088" w:rsidP="003867BA">
            <w:pPr>
              <w:pStyle w:val="TrebuchetStyle0"/>
            </w:pPr>
            <w:r>
              <w:t>-</w:t>
            </w:r>
          </w:p>
        </w:tc>
      </w:tr>
      <w:tr w:rsidR="00644C95" w:rsidRPr="003867BA" w14:paraId="2DA8E64B" w14:textId="77777777" w:rsidTr="00EF077F">
        <w:trPr>
          <w:jc w:val="center"/>
        </w:trPr>
        <w:tc>
          <w:tcPr>
            <w:tcW w:w="1413" w:type="dxa"/>
          </w:tcPr>
          <w:p w14:paraId="7741BFD9" w14:textId="77777777" w:rsidR="00644C95" w:rsidRDefault="00644C95" w:rsidP="003867BA">
            <w:pPr>
              <w:pStyle w:val="TrebuchetStyle0"/>
            </w:pPr>
            <w:r>
              <w:t>3</w:t>
            </w:r>
          </w:p>
        </w:tc>
        <w:tc>
          <w:tcPr>
            <w:tcW w:w="4678" w:type="dxa"/>
          </w:tcPr>
          <w:p w14:paraId="3069EE2E" w14:textId="77777777" w:rsidR="00644C95" w:rsidRDefault="00644C95" w:rsidP="003867BA">
            <w:pPr>
              <w:pStyle w:val="TrebuchetStyle0"/>
            </w:pPr>
            <w:r>
              <w:rPr>
                <w:color w:val="000000"/>
              </w:rPr>
              <w:t xml:space="preserve">Modifier la police et la taille des textes sur les 2 catalogues créés précédemment </w:t>
            </w:r>
            <w:r w:rsidR="00AE2AFA">
              <w:rPr>
                <w:color w:val="000000"/>
              </w:rPr>
              <w:t xml:space="preserve">puis </w:t>
            </w:r>
            <w:r>
              <w:rPr>
                <w:color w:val="000000"/>
              </w:rPr>
              <w:t>relancer l’apprentissage</w:t>
            </w:r>
            <w:r w:rsidR="00EA692B">
              <w:rPr>
                <w:color w:val="000000"/>
              </w:rPr>
              <w:t>.</w:t>
            </w:r>
          </w:p>
        </w:tc>
        <w:tc>
          <w:tcPr>
            <w:tcW w:w="3969" w:type="dxa"/>
          </w:tcPr>
          <w:p w14:paraId="6AE32869" w14:textId="77777777" w:rsidR="00644C95" w:rsidRDefault="00644C95" w:rsidP="003867BA">
            <w:pPr>
              <w:pStyle w:val="TrebuchetStyle0"/>
            </w:pPr>
            <w:r>
              <w:rPr>
                <w:color w:val="000000"/>
              </w:rPr>
              <w:t xml:space="preserve">Un nouveau modèle avec des textes de taille et de police différent du précédent et ajouté dans la table </w:t>
            </w:r>
            <w:r w:rsidR="001F16F3">
              <w:rPr>
                <w:color w:val="000000"/>
              </w:rPr>
              <w:t>MODEL</w:t>
            </w:r>
            <w:r>
              <w:rPr>
                <w:color w:val="000000"/>
              </w:rPr>
              <w:t xml:space="preserve"> de la base de donnée</w:t>
            </w:r>
            <w:r w:rsidR="005F62F0">
              <w:rPr>
                <w:color w:val="000000"/>
              </w:rPr>
              <w:t>s</w:t>
            </w:r>
            <w:r>
              <w:rPr>
                <w:color w:val="000000"/>
              </w:rPr>
              <w:t>.</w:t>
            </w:r>
          </w:p>
        </w:tc>
        <w:tc>
          <w:tcPr>
            <w:tcW w:w="3934" w:type="dxa"/>
          </w:tcPr>
          <w:p w14:paraId="27922BD9" w14:textId="77777777" w:rsidR="00644C95" w:rsidRDefault="00644C95" w:rsidP="003867BA">
            <w:pPr>
              <w:pStyle w:val="TrebuchetStyle0"/>
            </w:pPr>
            <w:r>
              <w:t>-</w:t>
            </w:r>
          </w:p>
        </w:tc>
      </w:tr>
      <w:tr w:rsidR="00644C95" w:rsidRPr="003867BA" w14:paraId="175F926F" w14:textId="77777777" w:rsidTr="00EF077F">
        <w:trPr>
          <w:jc w:val="center"/>
        </w:trPr>
        <w:tc>
          <w:tcPr>
            <w:tcW w:w="1413" w:type="dxa"/>
          </w:tcPr>
          <w:p w14:paraId="4397A982" w14:textId="77777777" w:rsidR="00644C95" w:rsidRDefault="00644C95" w:rsidP="003867BA">
            <w:pPr>
              <w:pStyle w:val="TrebuchetStyle0"/>
            </w:pPr>
            <w:r>
              <w:t>4</w:t>
            </w:r>
          </w:p>
        </w:tc>
        <w:tc>
          <w:tcPr>
            <w:tcW w:w="4678" w:type="dxa"/>
          </w:tcPr>
          <w:p w14:paraId="2C4EA709" w14:textId="77777777" w:rsidR="00644C95" w:rsidRDefault="00644C95" w:rsidP="003867BA">
            <w:pPr>
              <w:pStyle w:val="TrebuchetStyle0"/>
            </w:pPr>
            <w:r>
              <w:rPr>
                <w:color w:val="000000"/>
              </w:rPr>
              <w:t>Modifier le nombre d’image par page dans les 2 catalogues créés précédemment</w:t>
            </w:r>
            <w:r w:rsidR="00FB3913">
              <w:rPr>
                <w:color w:val="000000"/>
              </w:rPr>
              <w:t xml:space="preserve"> puis </w:t>
            </w:r>
            <w:r>
              <w:rPr>
                <w:color w:val="000000"/>
              </w:rPr>
              <w:t>relancer l’apprentissage</w:t>
            </w:r>
            <w:r w:rsidR="00EA692B">
              <w:rPr>
                <w:color w:val="000000"/>
              </w:rPr>
              <w:t>.</w:t>
            </w:r>
          </w:p>
        </w:tc>
        <w:tc>
          <w:tcPr>
            <w:tcW w:w="3969" w:type="dxa"/>
          </w:tcPr>
          <w:p w14:paraId="606AD0B2" w14:textId="77777777" w:rsidR="00644C95" w:rsidRDefault="00644C95" w:rsidP="003867BA">
            <w:pPr>
              <w:pStyle w:val="TrebuchetStyle0"/>
            </w:pPr>
            <w:r>
              <w:rPr>
                <w:color w:val="000000"/>
              </w:rPr>
              <w:t xml:space="preserve">Un nouveau modèle de catalogue doit être ajouté dans la table </w:t>
            </w:r>
            <w:r w:rsidR="001F16F3">
              <w:rPr>
                <w:color w:val="000000"/>
              </w:rPr>
              <w:t>MODEL</w:t>
            </w:r>
            <w:r>
              <w:rPr>
                <w:color w:val="000000"/>
              </w:rPr>
              <w:t xml:space="preserve"> de la base de donnée</w:t>
            </w:r>
            <w:r w:rsidR="005F62F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et qui ne partage pas le même nombre d’image par page que celle du modèle créé précédemment.</w:t>
            </w:r>
          </w:p>
        </w:tc>
        <w:tc>
          <w:tcPr>
            <w:tcW w:w="3934" w:type="dxa"/>
          </w:tcPr>
          <w:p w14:paraId="7CD520FD" w14:textId="77777777" w:rsidR="00644C95" w:rsidRDefault="00644C95" w:rsidP="003867BA">
            <w:pPr>
              <w:pStyle w:val="TrebuchetStyle0"/>
            </w:pPr>
            <w:r>
              <w:t>-</w:t>
            </w:r>
          </w:p>
        </w:tc>
      </w:tr>
      <w:tr w:rsidR="00644C95" w:rsidRPr="003867BA" w14:paraId="588ACF34" w14:textId="77777777" w:rsidTr="00EF077F">
        <w:trPr>
          <w:jc w:val="center"/>
        </w:trPr>
        <w:tc>
          <w:tcPr>
            <w:tcW w:w="1413" w:type="dxa"/>
          </w:tcPr>
          <w:p w14:paraId="48815E00" w14:textId="77777777" w:rsidR="00644C95" w:rsidRDefault="00644C95" w:rsidP="003867BA">
            <w:pPr>
              <w:pStyle w:val="TrebuchetStyle0"/>
            </w:pPr>
            <w:r>
              <w:t>5</w:t>
            </w:r>
          </w:p>
        </w:tc>
        <w:tc>
          <w:tcPr>
            <w:tcW w:w="4678" w:type="dxa"/>
          </w:tcPr>
          <w:p w14:paraId="26001040" w14:textId="77777777" w:rsidR="00644C95" w:rsidRDefault="00644C95" w:rsidP="003867BA">
            <w:pPr>
              <w:pStyle w:val="TrebuchetStyle0"/>
            </w:pPr>
            <w:r>
              <w:rPr>
                <w:color w:val="000000"/>
              </w:rPr>
              <w:t xml:space="preserve">Modifier le nombre </w:t>
            </w:r>
            <w:r w:rsidR="00B36C9D">
              <w:rPr>
                <w:color w:val="000000"/>
              </w:rPr>
              <w:t xml:space="preserve">et </w:t>
            </w:r>
            <w:r>
              <w:rPr>
                <w:color w:val="000000"/>
              </w:rPr>
              <w:t>la position des images sur chaque page des 2 catalogues créés précédemment</w:t>
            </w:r>
            <w:r w:rsidR="00EA692B">
              <w:rPr>
                <w:color w:val="000000"/>
              </w:rPr>
              <w:t xml:space="preserve"> puis</w:t>
            </w:r>
            <w:r>
              <w:rPr>
                <w:color w:val="000000"/>
              </w:rPr>
              <w:t xml:space="preserve"> relancer l’apprentissage.</w:t>
            </w:r>
          </w:p>
        </w:tc>
        <w:tc>
          <w:tcPr>
            <w:tcW w:w="3969" w:type="dxa"/>
          </w:tcPr>
          <w:p w14:paraId="6B7C3074" w14:textId="77777777" w:rsidR="00644C95" w:rsidRDefault="00644C95" w:rsidP="003867BA">
            <w:pPr>
              <w:pStyle w:val="TrebuchetStyle0"/>
            </w:pPr>
            <w:r>
              <w:rPr>
                <w:color w:val="000000"/>
              </w:rPr>
              <w:t xml:space="preserve">Un nouveau modèle de catalogue doit être ajouté dans la table </w:t>
            </w:r>
            <w:r w:rsidR="001F16F3">
              <w:rPr>
                <w:color w:val="000000"/>
              </w:rPr>
              <w:t>MODEL</w:t>
            </w:r>
            <w:r>
              <w:rPr>
                <w:color w:val="000000"/>
              </w:rPr>
              <w:t xml:space="preserve"> de la base de donnée</w:t>
            </w:r>
            <w:r w:rsidR="005F62F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et qui ne partage pas la même structure de page que le modèle créé précédemment.</w:t>
            </w:r>
          </w:p>
        </w:tc>
        <w:tc>
          <w:tcPr>
            <w:tcW w:w="3934" w:type="dxa"/>
          </w:tcPr>
          <w:p w14:paraId="165BBDBE" w14:textId="77777777" w:rsidR="00644C95" w:rsidRDefault="00644C95" w:rsidP="003867BA">
            <w:pPr>
              <w:pStyle w:val="TrebuchetStyle0"/>
            </w:pPr>
            <w:r>
              <w:t>-</w:t>
            </w:r>
          </w:p>
        </w:tc>
      </w:tr>
    </w:tbl>
    <w:p w14:paraId="603BEC09" w14:textId="77777777" w:rsidR="001B6992" w:rsidRPr="00F75983" w:rsidRDefault="001B6992" w:rsidP="004765E2">
      <w:pPr>
        <w:pStyle w:val="TrebuchetStyle0"/>
      </w:pPr>
    </w:p>
    <w:sectPr w:rsidR="001B6992" w:rsidRPr="00F75983" w:rsidSect="003A37CF">
      <w:headerReference w:type="default" r:id="rId17"/>
      <w:footerReference w:type="default" r:id="rId18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35FA6" w14:textId="77777777" w:rsidR="003C7981" w:rsidRDefault="003C7981" w:rsidP="005B19CB">
      <w:pPr>
        <w:spacing w:after="0" w:line="240" w:lineRule="auto"/>
      </w:pPr>
      <w:r>
        <w:separator/>
      </w:r>
    </w:p>
  </w:endnote>
  <w:endnote w:type="continuationSeparator" w:id="0">
    <w:p w14:paraId="27336908" w14:textId="77777777" w:rsidR="003C7981" w:rsidRDefault="003C7981" w:rsidP="005B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115561"/>
      <w:docPartObj>
        <w:docPartGallery w:val="Page Numbers (Bottom of Page)"/>
        <w:docPartUnique/>
      </w:docPartObj>
    </w:sdtPr>
    <w:sdtContent>
      <w:p w14:paraId="4DD6E7A4" w14:textId="77777777" w:rsidR="002B3CAC" w:rsidRDefault="002B3C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B6A54E" wp14:editId="60F0611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Parenthès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4B328" w14:textId="77777777" w:rsidR="002B3CAC" w:rsidRPr="003140D5" w:rsidRDefault="002B3CAC">
                              <w:pPr>
                                <w:jc w:val="center"/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</w:pP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B6A54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9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BGkMP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79A4B328" w14:textId="77777777" w:rsidR="002B3CAC" w:rsidRPr="003140D5" w:rsidRDefault="002B3CAC">
                        <w:pPr>
                          <w:jc w:val="center"/>
                          <w:rPr>
                            <w:rFonts w:ascii="Trebuchet MS" w:hAnsi="Trebuchet MS"/>
                            <w:sz w:val="24"/>
                            <w:szCs w:val="24"/>
                          </w:rPr>
                        </w:pP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fldChar w:fldCharType="begin"/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fldChar w:fldCharType="separate"/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t>2</w:t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C9EC07" wp14:editId="5D708A4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necteur droit avec flèch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2C6FE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b/VRe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D1489" w14:textId="77777777" w:rsidR="003C7981" w:rsidRDefault="003C7981" w:rsidP="005B19CB">
      <w:pPr>
        <w:spacing w:after="0" w:line="240" w:lineRule="auto"/>
      </w:pPr>
      <w:r>
        <w:separator/>
      </w:r>
    </w:p>
  </w:footnote>
  <w:footnote w:type="continuationSeparator" w:id="0">
    <w:p w14:paraId="42E39B79" w14:textId="77777777" w:rsidR="003C7981" w:rsidRDefault="003C7981" w:rsidP="005B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3531B" w14:textId="77777777" w:rsidR="002B3CAC" w:rsidRPr="005B19CB" w:rsidRDefault="002B3CAC">
    <w:pPr>
      <w:pStyle w:val="En-tte"/>
      <w:rPr>
        <w:color w:val="000000" w:themeColor="text1"/>
        <w:lang w:val="en-US"/>
      </w:rPr>
    </w:pPr>
    <w:r w:rsidRPr="005B19CB">
      <w:rPr>
        <w:rFonts w:ascii="Trebuchet MS" w:hAnsi="Trebuchet MS"/>
        <w:color w:val="000000" w:themeColor="text1"/>
        <w:sz w:val="24"/>
        <w:szCs w:val="24"/>
        <w:lang w:val="en-US"/>
      </w:rPr>
      <w:t>ESI Digital Corp.</w:t>
    </w:r>
    <w:r w:rsidRPr="005B19CB">
      <w:rPr>
        <w:rFonts w:ascii="Trebuchet MS" w:hAnsi="Trebuchet MS"/>
        <w:color w:val="000000" w:themeColor="text1"/>
        <w:sz w:val="24"/>
        <w:szCs w:val="24"/>
      </w:rPr>
      <w:ptab w:relativeTo="margin" w:alignment="center" w:leader="none"/>
    </w:r>
    <w:r w:rsidRPr="005B19CB">
      <w:rPr>
        <w:rFonts w:ascii="Trebuchet MS" w:hAnsi="Trebuchet MS"/>
        <w:color w:val="000000" w:themeColor="text1"/>
        <w:sz w:val="24"/>
        <w:szCs w:val="24"/>
      </w:rPr>
      <w:ptab w:relativeTo="margin" w:alignment="right" w:leader="none"/>
    </w:r>
    <w:r w:rsidRPr="005B19CB">
      <w:rPr>
        <w:rFonts w:ascii="Trebuchet MS" w:hAnsi="Trebuchet MS"/>
        <w:color w:val="000000" w:themeColor="text1"/>
        <w:sz w:val="24"/>
        <w:szCs w:val="24"/>
        <w:lang w:val="en-US"/>
      </w:rPr>
      <w:t>Turing Gallery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F58"/>
    <w:multiLevelType w:val="hybridMultilevel"/>
    <w:tmpl w:val="6FB63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70B"/>
    <w:multiLevelType w:val="hybridMultilevel"/>
    <w:tmpl w:val="10C47A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A61914"/>
    <w:multiLevelType w:val="hybridMultilevel"/>
    <w:tmpl w:val="6BFAC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D3C"/>
    <w:multiLevelType w:val="hybridMultilevel"/>
    <w:tmpl w:val="FF480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4B22"/>
    <w:multiLevelType w:val="hybridMultilevel"/>
    <w:tmpl w:val="12F6A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A1E36"/>
    <w:multiLevelType w:val="hybridMultilevel"/>
    <w:tmpl w:val="536823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B051FD"/>
    <w:multiLevelType w:val="hybridMultilevel"/>
    <w:tmpl w:val="1FCE9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2217D"/>
    <w:multiLevelType w:val="hybridMultilevel"/>
    <w:tmpl w:val="C18C890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CCA7F9A"/>
    <w:multiLevelType w:val="hybridMultilevel"/>
    <w:tmpl w:val="75941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97EF5"/>
    <w:multiLevelType w:val="hybridMultilevel"/>
    <w:tmpl w:val="4C1E7B4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D152D6C"/>
    <w:multiLevelType w:val="hybridMultilevel"/>
    <w:tmpl w:val="2DAC7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5C3"/>
    <w:multiLevelType w:val="hybridMultilevel"/>
    <w:tmpl w:val="F9084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1780"/>
    <w:multiLevelType w:val="hybridMultilevel"/>
    <w:tmpl w:val="A2700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B11FF"/>
    <w:multiLevelType w:val="hybridMultilevel"/>
    <w:tmpl w:val="411AF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B76B1"/>
    <w:multiLevelType w:val="hybridMultilevel"/>
    <w:tmpl w:val="5E1A90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EE6155"/>
    <w:multiLevelType w:val="hybridMultilevel"/>
    <w:tmpl w:val="7A848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A1C0A"/>
    <w:multiLevelType w:val="hybridMultilevel"/>
    <w:tmpl w:val="3BC43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18B"/>
    <w:multiLevelType w:val="hybridMultilevel"/>
    <w:tmpl w:val="19FADE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ED0762"/>
    <w:multiLevelType w:val="hybridMultilevel"/>
    <w:tmpl w:val="2ECC9A9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D0560C6"/>
    <w:multiLevelType w:val="hybridMultilevel"/>
    <w:tmpl w:val="A10E08A8"/>
    <w:lvl w:ilvl="0" w:tplc="0F5456A0">
      <w:start w:val="2"/>
      <w:numFmt w:val="bullet"/>
      <w:lvlText w:val="-"/>
      <w:lvlJc w:val="left"/>
      <w:pPr>
        <w:ind w:left="1068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F2C759C"/>
    <w:multiLevelType w:val="hybridMultilevel"/>
    <w:tmpl w:val="70E8E43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B90572"/>
    <w:multiLevelType w:val="hybridMultilevel"/>
    <w:tmpl w:val="2F648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A0C5B"/>
    <w:multiLevelType w:val="hybridMultilevel"/>
    <w:tmpl w:val="BFDA9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76EAE"/>
    <w:multiLevelType w:val="hybridMultilevel"/>
    <w:tmpl w:val="44C00B5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FB52FC"/>
    <w:multiLevelType w:val="hybridMultilevel"/>
    <w:tmpl w:val="B79A1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3386D"/>
    <w:multiLevelType w:val="multilevel"/>
    <w:tmpl w:val="CFD25D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E54EF0"/>
    <w:multiLevelType w:val="hybridMultilevel"/>
    <w:tmpl w:val="21C87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54528"/>
    <w:multiLevelType w:val="hybridMultilevel"/>
    <w:tmpl w:val="9E9E9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A7EC0"/>
    <w:multiLevelType w:val="hybridMultilevel"/>
    <w:tmpl w:val="FCAE4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80D74"/>
    <w:multiLevelType w:val="hybridMultilevel"/>
    <w:tmpl w:val="3E64FA9A"/>
    <w:lvl w:ilvl="0" w:tplc="7806EFA6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37235"/>
    <w:multiLevelType w:val="hybridMultilevel"/>
    <w:tmpl w:val="3B9A167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301346C"/>
    <w:multiLevelType w:val="hybridMultilevel"/>
    <w:tmpl w:val="AB3C8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F614B"/>
    <w:multiLevelType w:val="hybridMultilevel"/>
    <w:tmpl w:val="82964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670DB"/>
    <w:multiLevelType w:val="hybridMultilevel"/>
    <w:tmpl w:val="A6EE90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D119C"/>
    <w:multiLevelType w:val="hybridMultilevel"/>
    <w:tmpl w:val="87F8C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25"/>
  </w:num>
  <w:num w:numId="4">
    <w:abstractNumId w:val="29"/>
  </w:num>
  <w:num w:numId="5">
    <w:abstractNumId w:val="7"/>
  </w:num>
  <w:num w:numId="6">
    <w:abstractNumId w:val="14"/>
  </w:num>
  <w:num w:numId="7">
    <w:abstractNumId w:val="30"/>
  </w:num>
  <w:num w:numId="8">
    <w:abstractNumId w:val="20"/>
  </w:num>
  <w:num w:numId="9">
    <w:abstractNumId w:val="18"/>
  </w:num>
  <w:num w:numId="10">
    <w:abstractNumId w:val="5"/>
  </w:num>
  <w:num w:numId="11">
    <w:abstractNumId w:val="13"/>
  </w:num>
  <w:num w:numId="12">
    <w:abstractNumId w:val="6"/>
  </w:num>
  <w:num w:numId="13">
    <w:abstractNumId w:val="9"/>
  </w:num>
  <w:num w:numId="14">
    <w:abstractNumId w:val="23"/>
  </w:num>
  <w:num w:numId="15">
    <w:abstractNumId w:val="17"/>
  </w:num>
  <w:num w:numId="16">
    <w:abstractNumId w:val="1"/>
  </w:num>
  <w:num w:numId="17">
    <w:abstractNumId w:val="2"/>
  </w:num>
  <w:num w:numId="18">
    <w:abstractNumId w:val="15"/>
  </w:num>
  <w:num w:numId="19">
    <w:abstractNumId w:val="11"/>
  </w:num>
  <w:num w:numId="20">
    <w:abstractNumId w:val="26"/>
  </w:num>
  <w:num w:numId="21">
    <w:abstractNumId w:val="4"/>
  </w:num>
  <w:num w:numId="22">
    <w:abstractNumId w:val="31"/>
  </w:num>
  <w:num w:numId="23">
    <w:abstractNumId w:val="32"/>
  </w:num>
  <w:num w:numId="24">
    <w:abstractNumId w:val="0"/>
  </w:num>
  <w:num w:numId="25">
    <w:abstractNumId w:val="10"/>
  </w:num>
  <w:num w:numId="26">
    <w:abstractNumId w:val="28"/>
  </w:num>
  <w:num w:numId="27">
    <w:abstractNumId w:val="34"/>
  </w:num>
  <w:num w:numId="28">
    <w:abstractNumId w:val="8"/>
  </w:num>
  <w:num w:numId="29">
    <w:abstractNumId w:val="16"/>
  </w:num>
  <w:num w:numId="30">
    <w:abstractNumId w:val="24"/>
  </w:num>
  <w:num w:numId="31">
    <w:abstractNumId w:val="21"/>
  </w:num>
  <w:num w:numId="32">
    <w:abstractNumId w:val="3"/>
  </w:num>
  <w:num w:numId="33">
    <w:abstractNumId w:val="22"/>
  </w:num>
  <w:num w:numId="34">
    <w:abstractNumId w:val="1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08"/>
    <w:rsid w:val="00000760"/>
    <w:rsid w:val="00000EB0"/>
    <w:rsid w:val="00005DA3"/>
    <w:rsid w:val="000062D0"/>
    <w:rsid w:val="000118B6"/>
    <w:rsid w:val="00013E09"/>
    <w:rsid w:val="00021F7D"/>
    <w:rsid w:val="00026F1C"/>
    <w:rsid w:val="000334D1"/>
    <w:rsid w:val="00035585"/>
    <w:rsid w:val="0003734F"/>
    <w:rsid w:val="00041ACD"/>
    <w:rsid w:val="00041E29"/>
    <w:rsid w:val="000467E9"/>
    <w:rsid w:val="0005141E"/>
    <w:rsid w:val="00052FCE"/>
    <w:rsid w:val="0005764B"/>
    <w:rsid w:val="00061BA6"/>
    <w:rsid w:val="000778E3"/>
    <w:rsid w:val="00080ADB"/>
    <w:rsid w:val="00084938"/>
    <w:rsid w:val="00095645"/>
    <w:rsid w:val="000A44FB"/>
    <w:rsid w:val="000A4CB4"/>
    <w:rsid w:val="000A50AB"/>
    <w:rsid w:val="000A6214"/>
    <w:rsid w:val="000A79A5"/>
    <w:rsid w:val="000B33B2"/>
    <w:rsid w:val="000B4242"/>
    <w:rsid w:val="000C21CA"/>
    <w:rsid w:val="000C4C20"/>
    <w:rsid w:val="000C5CDB"/>
    <w:rsid w:val="000D50E5"/>
    <w:rsid w:val="000E23A9"/>
    <w:rsid w:val="000E6A9C"/>
    <w:rsid w:val="000E72C4"/>
    <w:rsid w:val="000F127B"/>
    <w:rsid w:val="000F1623"/>
    <w:rsid w:val="000F3469"/>
    <w:rsid w:val="000F65FE"/>
    <w:rsid w:val="001011B9"/>
    <w:rsid w:val="001042BD"/>
    <w:rsid w:val="001049B7"/>
    <w:rsid w:val="00106EFB"/>
    <w:rsid w:val="00107981"/>
    <w:rsid w:val="00111A94"/>
    <w:rsid w:val="00114B54"/>
    <w:rsid w:val="001161B6"/>
    <w:rsid w:val="0011792F"/>
    <w:rsid w:val="00120DCA"/>
    <w:rsid w:val="0012444F"/>
    <w:rsid w:val="0012481D"/>
    <w:rsid w:val="00125BDB"/>
    <w:rsid w:val="00133786"/>
    <w:rsid w:val="001347D5"/>
    <w:rsid w:val="00146CB2"/>
    <w:rsid w:val="001503D1"/>
    <w:rsid w:val="00150E9A"/>
    <w:rsid w:val="00152837"/>
    <w:rsid w:val="00153A44"/>
    <w:rsid w:val="00153E09"/>
    <w:rsid w:val="001543AD"/>
    <w:rsid w:val="00154B6E"/>
    <w:rsid w:val="00155852"/>
    <w:rsid w:val="00155D62"/>
    <w:rsid w:val="00156617"/>
    <w:rsid w:val="001570B9"/>
    <w:rsid w:val="001576B0"/>
    <w:rsid w:val="001608F2"/>
    <w:rsid w:val="00167475"/>
    <w:rsid w:val="00167CFC"/>
    <w:rsid w:val="00171990"/>
    <w:rsid w:val="00177C18"/>
    <w:rsid w:val="00182B3A"/>
    <w:rsid w:val="00190E2B"/>
    <w:rsid w:val="00193CC4"/>
    <w:rsid w:val="001941A3"/>
    <w:rsid w:val="00195704"/>
    <w:rsid w:val="001B0C93"/>
    <w:rsid w:val="001B3003"/>
    <w:rsid w:val="001B6992"/>
    <w:rsid w:val="001C5F4B"/>
    <w:rsid w:val="001C63F5"/>
    <w:rsid w:val="001D14AD"/>
    <w:rsid w:val="001D68D8"/>
    <w:rsid w:val="001D6B9D"/>
    <w:rsid w:val="001E2837"/>
    <w:rsid w:val="001F16F3"/>
    <w:rsid w:val="001F41D4"/>
    <w:rsid w:val="001F5B5F"/>
    <w:rsid w:val="001F6452"/>
    <w:rsid w:val="001F6C0B"/>
    <w:rsid w:val="00200E8F"/>
    <w:rsid w:val="00212602"/>
    <w:rsid w:val="002151C1"/>
    <w:rsid w:val="00215F94"/>
    <w:rsid w:val="00216D58"/>
    <w:rsid w:val="00217F5F"/>
    <w:rsid w:val="0022262E"/>
    <w:rsid w:val="0022405B"/>
    <w:rsid w:val="00235F16"/>
    <w:rsid w:val="00236342"/>
    <w:rsid w:val="00236811"/>
    <w:rsid w:val="00237D8B"/>
    <w:rsid w:val="00241749"/>
    <w:rsid w:val="0024589F"/>
    <w:rsid w:val="00247068"/>
    <w:rsid w:val="0025051A"/>
    <w:rsid w:val="00253B43"/>
    <w:rsid w:val="00260CC6"/>
    <w:rsid w:val="002638ED"/>
    <w:rsid w:val="00263909"/>
    <w:rsid w:val="00265507"/>
    <w:rsid w:val="0027066F"/>
    <w:rsid w:val="0027093F"/>
    <w:rsid w:val="00270A36"/>
    <w:rsid w:val="00272E25"/>
    <w:rsid w:val="002770BE"/>
    <w:rsid w:val="00281D2D"/>
    <w:rsid w:val="00283D5C"/>
    <w:rsid w:val="0028658E"/>
    <w:rsid w:val="002902F6"/>
    <w:rsid w:val="002946A7"/>
    <w:rsid w:val="002960A1"/>
    <w:rsid w:val="002A1AF5"/>
    <w:rsid w:val="002A1C88"/>
    <w:rsid w:val="002A2395"/>
    <w:rsid w:val="002A4926"/>
    <w:rsid w:val="002B1976"/>
    <w:rsid w:val="002B3CAC"/>
    <w:rsid w:val="002B7D47"/>
    <w:rsid w:val="002C4D0A"/>
    <w:rsid w:val="002C563D"/>
    <w:rsid w:val="002C60EE"/>
    <w:rsid w:val="002D0702"/>
    <w:rsid w:val="002D24CB"/>
    <w:rsid w:val="002D44DE"/>
    <w:rsid w:val="002D66F0"/>
    <w:rsid w:val="002D6968"/>
    <w:rsid w:val="002D7765"/>
    <w:rsid w:val="002E1FE8"/>
    <w:rsid w:val="002E4161"/>
    <w:rsid w:val="002E5510"/>
    <w:rsid w:val="002E662E"/>
    <w:rsid w:val="002E72E5"/>
    <w:rsid w:val="002F0012"/>
    <w:rsid w:val="002F0C53"/>
    <w:rsid w:val="002F21AA"/>
    <w:rsid w:val="002F6EF7"/>
    <w:rsid w:val="002F79FA"/>
    <w:rsid w:val="0030065D"/>
    <w:rsid w:val="00301855"/>
    <w:rsid w:val="003039DF"/>
    <w:rsid w:val="00312FA0"/>
    <w:rsid w:val="003138E6"/>
    <w:rsid w:val="003140D5"/>
    <w:rsid w:val="00314930"/>
    <w:rsid w:val="0032391D"/>
    <w:rsid w:val="003246A5"/>
    <w:rsid w:val="00324D96"/>
    <w:rsid w:val="00332988"/>
    <w:rsid w:val="003379A6"/>
    <w:rsid w:val="00341ABB"/>
    <w:rsid w:val="00346B52"/>
    <w:rsid w:val="00356576"/>
    <w:rsid w:val="0035658F"/>
    <w:rsid w:val="00357500"/>
    <w:rsid w:val="00357F0B"/>
    <w:rsid w:val="00360A6D"/>
    <w:rsid w:val="00364015"/>
    <w:rsid w:val="00373DDD"/>
    <w:rsid w:val="003853DA"/>
    <w:rsid w:val="003867BA"/>
    <w:rsid w:val="00392502"/>
    <w:rsid w:val="003925BB"/>
    <w:rsid w:val="003A07C0"/>
    <w:rsid w:val="003A0DA5"/>
    <w:rsid w:val="003A1181"/>
    <w:rsid w:val="003A1FCB"/>
    <w:rsid w:val="003A37CF"/>
    <w:rsid w:val="003A4284"/>
    <w:rsid w:val="003A42E7"/>
    <w:rsid w:val="003B720E"/>
    <w:rsid w:val="003B766A"/>
    <w:rsid w:val="003B7F3C"/>
    <w:rsid w:val="003C209C"/>
    <w:rsid w:val="003C2685"/>
    <w:rsid w:val="003C412B"/>
    <w:rsid w:val="003C4CE9"/>
    <w:rsid w:val="003C7981"/>
    <w:rsid w:val="003D3646"/>
    <w:rsid w:val="003D5D7B"/>
    <w:rsid w:val="003D7612"/>
    <w:rsid w:val="003E3285"/>
    <w:rsid w:val="003F073F"/>
    <w:rsid w:val="003F54FD"/>
    <w:rsid w:val="003F5A56"/>
    <w:rsid w:val="00403083"/>
    <w:rsid w:val="004064D1"/>
    <w:rsid w:val="0040705E"/>
    <w:rsid w:val="00411F30"/>
    <w:rsid w:val="004139BC"/>
    <w:rsid w:val="004231D1"/>
    <w:rsid w:val="00425C41"/>
    <w:rsid w:val="004264F6"/>
    <w:rsid w:val="004456AC"/>
    <w:rsid w:val="00451F92"/>
    <w:rsid w:val="00461038"/>
    <w:rsid w:val="00463B07"/>
    <w:rsid w:val="00475331"/>
    <w:rsid w:val="00476135"/>
    <w:rsid w:val="004765E2"/>
    <w:rsid w:val="00483F3A"/>
    <w:rsid w:val="00484BA8"/>
    <w:rsid w:val="004A1CE6"/>
    <w:rsid w:val="004A34DE"/>
    <w:rsid w:val="004A389E"/>
    <w:rsid w:val="004B478C"/>
    <w:rsid w:val="004C0B73"/>
    <w:rsid w:val="004C0C85"/>
    <w:rsid w:val="004C2E88"/>
    <w:rsid w:val="004D5987"/>
    <w:rsid w:val="004D72CF"/>
    <w:rsid w:val="004E1965"/>
    <w:rsid w:val="004E1C82"/>
    <w:rsid w:val="004E2B2E"/>
    <w:rsid w:val="004E4A42"/>
    <w:rsid w:val="004F2022"/>
    <w:rsid w:val="00500E26"/>
    <w:rsid w:val="00500E9F"/>
    <w:rsid w:val="00502DC6"/>
    <w:rsid w:val="00503944"/>
    <w:rsid w:val="005041E5"/>
    <w:rsid w:val="0052114D"/>
    <w:rsid w:val="00522169"/>
    <w:rsid w:val="00527014"/>
    <w:rsid w:val="0052763C"/>
    <w:rsid w:val="00530BC5"/>
    <w:rsid w:val="00532B45"/>
    <w:rsid w:val="00543ACC"/>
    <w:rsid w:val="00545322"/>
    <w:rsid w:val="005510F8"/>
    <w:rsid w:val="00553745"/>
    <w:rsid w:val="00556519"/>
    <w:rsid w:val="00562F88"/>
    <w:rsid w:val="00563735"/>
    <w:rsid w:val="00564545"/>
    <w:rsid w:val="0056597F"/>
    <w:rsid w:val="00565F5D"/>
    <w:rsid w:val="005709E4"/>
    <w:rsid w:val="00572AE6"/>
    <w:rsid w:val="00572D57"/>
    <w:rsid w:val="00573EC1"/>
    <w:rsid w:val="00575AFE"/>
    <w:rsid w:val="00577033"/>
    <w:rsid w:val="005816FC"/>
    <w:rsid w:val="00584985"/>
    <w:rsid w:val="0058562E"/>
    <w:rsid w:val="00594AA6"/>
    <w:rsid w:val="005A1ED0"/>
    <w:rsid w:val="005A2EAC"/>
    <w:rsid w:val="005A2FD0"/>
    <w:rsid w:val="005A468D"/>
    <w:rsid w:val="005A7377"/>
    <w:rsid w:val="005B19CB"/>
    <w:rsid w:val="005B334B"/>
    <w:rsid w:val="005B4B85"/>
    <w:rsid w:val="005B549D"/>
    <w:rsid w:val="005B633B"/>
    <w:rsid w:val="005B78DC"/>
    <w:rsid w:val="005C0CD2"/>
    <w:rsid w:val="005D0AF5"/>
    <w:rsid w:val="005D7B12"/>
    <w:rsid w:val="005E4A2E"/>
    <w:rsid w:val="005E779E"/>
    <w:rsid w:val="005F56A8"/>
    <w:rsid w:val="005F62F0"/>
    <w:rsid w:val="00610C52"/>
    <w:rsid w:val="0061750B"/>
    <w:rsid w:val="00617575"/>
    <w:rsid w:val="006232FB"/>
    <w:rsid w:val="006404BC"/>
    <w:rsid w:val="006445AE"/>
    <w:rsid w:val="00644C95"/>
    <w:rsid w:val="00652E6D"/>
    <w:rsid w:val="00661FD5"/>
    <w:rsid w:val="00662EE3"/>
    <w:rsid w:val="00665AD1"/>
    <w:rsid w:val="00670201"/>
    <w:rsid w:val="006709C4"/>
    <w:rsid w:val="006730F3"/>
    <w:rsid w:val="00676A0F"/>
    <w:rsid w:val="00684345"/>
    <w:rsid w:val="00696018"/>
    <w:rsid w:val="006A13B7"/>
    <w:rsid w:val="006A545D"/>
    <w:rsid w:val="006B3814"/>
    <w:rsid w:val="006B4C05"/>
    <w:rsid w:val="006B589C"/>
    <w:rsid w:val="006B70CF"/>
    <w:rsid w:val="006D1C40"/>
    <w:rsid w:val="006D40A3"/>
    <w:rsid w:val="006E332C"/>
    <w:rsid w:val="006F09BC"/>
    <w:rsid w:val="006F2AD3"/>
    <w:rsid w:val="006F42A7"/>
    <w:rsid w:val="006F4785"/>
    <w:rsid w:val="006F737D"/>
    <w:rsid w:val="007000DA"/>
    <w:rsid w:val="007014C5"/>
    <w:rsid w:val="0070465F"/>
    <w:rsid w:val="007049DC"/>
    <w:rsid w:val="007056AD"/>
    <w:rsid w:val="00720838"/>
    <w:rsid w:val="00720960"/>
    <w:rsid w:val="007257BF"/>
    <w:rsid w:val="00727419"/>
    <w:rsid w:val="007279A3"/>
    <w:rsid w:val="0073487E"/>
    <w:rsid w:val="00735AFC"/>
    <w:rsid w:val="00736AC8"/>
    <w:rsid w:val="007418CF"/>
    <w:rsid w:val="00746523"/>
    <w:rsid w:val="00756DDC"/>
    <w:rsid w:val="007571BE"/>
    <w:rsid w:val="00757222"/>
    <w:rsid w:val="00763CED"/>
    <w:rsid w:val="00765BDC"/>
    <w:rsid w:val="00771201"/>
    <w:rsid w:val="00783A86"/>
    <w:rsid w:val="00784A16"/>
    <w:rsid w:val="0078661B"/>
    <w:rsid w:val="00794ADC"/>
    <w:rsid w:val="00795531"/>
    <w:rsid w:val="007965F7"/>
    <w:rsid w:val="00796F0B"/>
    <w:rsid w:val="007A2286"/>
    <w:rsid w:val="007A3807"/>
    <w:rsid w:val="007A3CBA"/>
    <w:rsid w:val="007B17BB"/>
    <w:rsid w:val="007B4066"/>
    <w:rsid w:val="007B7CE7"/>
    <w:rsid w:val="007C0A39"/>
    <w:rsid w:val="007C0A56"/>
    <w:rsid w:val="007C0F6A"/>
    <w:rsid w:val="007C184B"/>
    <w:rsid w:val="007C2257"/>
    <w:rsid w:val="007C3588"/>
    <w:rsid w:val="007C56E8"/>
    <w:rsid w:val="007C7F87"/>
    <w:rsid w:val="007D50E0"/>
    <w:rsid w:val="007E1500"/>
    <w:rsid w:val="007E4059"/>
    <w:rsid w:val="007E4703"/>
    <w:rsid w:val="007F1FE6"/>
    <w:rsid w:val="0080459D"/>
    <w:rsid w:val="008157DA"/>
    <w:rsid w:val="00815944"/>
    <w:rsid w:val="00820424"/>
    <w:rsid w:val="00821F61"/>
    <w:rsid w:val="008221BC"/>
    <w:rsid w:val="00822295"/>
    <w:rsid w:val="00822306"/>
    <w:rsid w:val="00824BBC"/>
    <w:rsid w:val="0082706E"/>
    <w:rsid w:val="00827BBB"/>
    <w:rsid w:val="00833700"/>
    <w:rsid w:val="008355D1"/>
    <w:rsid w:val="008368C1"/>
    <w:rsid w:val="00842BED"/>
    <w:rsid w:val="008430D8"/>
    <w:rsid w:val="008439D7"/>
    <w:rsid w:val="008453D4"/>
    <w:rsid w:val="00846CEC"/>
    <w:rsid w:val="008503EC"/>
    <w:rsid w:val="00873AA7"/>
    <w:rsid w:val="00876D7A"/>
    <w:rsid w:val="0088151D"/>
    <w:rsid w:val="00885AE4"/>
    <w:rsid w:val="008913DC"/>
    <w:rsid w:val="0089457C"/>
    <w:rsid w:val="00894613"/>
    <w:rsid w:val="008A0999"/>
    <w:rsid w:val="008A29D8"/>
    <w:rsid w:val="008A4851"/>
    <w:rsid w:val="008A4CBB"/>
    <w:rsid w:val="008A6850"/>
    <w:rsid w:val="008B247A"/>
    <w:rsid w:val="008C055B"/>
    <w:rsid w:val="008C26AE"/>
    <w:rsid w:val="008D0C4F"/>
    <w:rsid w:val="008D1AC3"/>
    <w:rsid w:val="008D537B"/>
    <w:rsid w:val="008D65C2"/>
    <w:rsid w:val="008D72EE"/>
    <w:rsid w:val="008E1BD8"/>
    <w:rsid w:val="008E3BDC"/>
    <w:rsid w:val="008E4B4A"/>
    <w:rsid w:val="008E5FD9"/>
    <w:rsid w:val="008F1C73"/>
    <w:rsid w:val="008F2137"/>
    <w:rsid w:val="008F372D"/>
    <w:rsid w:val="008F4C21"/>
    <w:rsid w:val="00901F22"/>
    <w:rsid w:val="00904F8E"/>
    <w:rsid w:val="00905E80"/>
    <w:rsid w:val="009179D4"/>
    <w:rsid w:val="00923829"/>
    <w:rsid w:val="0092529F"/>
    <w:rsid w:val="00932853"/>
    <w:rsid w:val="00932D2A"/>
    <w:rsid w:val="00934768"/>
    <w:rsid w:val="00940A1A"/>
    <w:rsid w:val="00940CDF"/>
    <w:rsid w:val="009428FB"/>
    <w:rsid w:val="00942EA5"/>
    <w:rsid w:val="00944FDE"/>
    <w:rsid w:val="00945F1C"/>
    <w:rsid w:val="00946CB4"/>
    <w:rsid w:val="0094740F"/>
    <w:rsid w:val="00947B36"/>
    <w:rsid w:val="00962261"/>
    <w:rsid w:val="00963121"/>
    <w:rsid w:val="00966C1A"/>
    <w:rsid w:val="0097619C"/>
    <w:rsid w:val="00991665"/>
    <w:rsid w:val="009959A7"/>
    <w:rsid w:val="009A07A7"/>
    <w:rsid w:val="009A537F"/>
    <w:rsid w:val="009A77FD"/>
    <w:rsid w:val="009A7F84"/>
    <w:rsid w:val="009B61D8"/>
    <w:rsid w:val="009C2FAF"/>
    <w:rsid w:val="009D1D01"/>
    <w:rsid w:val="009D3637"/>
    <w:rsid w:val="009D6CD0"/>
    <w:rsid w:val="009D6DF5"/>
    <w:rsid w:val="009D713C"/>
    <w:rsid w:val="009E2CCC"/>
    <w:rsid w:val="009E339B"/>
    <w:rsid w:val="009E4890"/>
    <w:rsid w:val="009E61FF"/>
    <w:rsid w:val="009F403D"/>
    <w:rsid w:val="009F6563"/>
    <w:rsid w:val="00A01208"/>
    <w:rsid w:val="00A04ABC"/>
    <w:rsid w:val="00A1363F"/>
    <w:rsid w:val="00A1529F"/>
    <w:rsid w:val="00A15820"/>
    <w:rsid w:val="00A21A1E"/>
    <w:rsid w:val="00A22743"/>
    <w:rsid w:val="00A22840"/>
    <w:rsid w:val="00A25F2B"/>
    <w:rsid w:val="00A3767B"/>
    <w:rsid w:val="00A50D7B"/>
    <w:rsid w:val="00A6489A"/>
    <w:rsid w:val="00A659F0"/>
    <w:rsid w:val="00A67647"/>
    <w:rsid w:val="00A7339E"/>
    <w:rsid w:val="00A73564"/>
    <w:rsid w:val="00A774F4"/>
    <w:rsid w:val="00A82750"/>
    <w:rsid w:val="00A84D89"/>
    <w:rsid w:val="00A86F40"/>
    <w:rsid w:val="00A947C2"/>
    <w:rsid w:val="00A94A8E"/>
    <w:rsid w:val="00A96DCE"/>
    <w:rsid w:val="00AA22B7"/>
    <w:rsid w:val="00AA3040"/>
    <w:rsid w:val="00AB0CDF"/>
    <w:rsid w:val="00AB26D7"/>
    <w:rsid w:val="00AB32DC"/>
    <w:rsid w:val="00AC20D5"/>
    <w:rsid w:val="00AD273E"/>
    <w:rsid w:val="00AD36BE"/>
    <w:rsid w:val="00AD4CA4"/>
    <w:rsid w:val="00AE19D4"/>
    <w:rsid w:val="00AE1EFA"/>
    <w:rsid w:val="00AE2AFA"/>
    <w:rsid w:val="00AE2DA1"/>
    <w:rsid w:val="00AE2DB9"/>
    <w:rsid w:val="00AE340F"/>
    <w:rsid w:val="00AE4809"/>
    <w:rsid w:val="00AF0CB9"/>
    <w:rsid w:val="00AF34E1"/>
    <w:rsid w:val="00AF4CBA"/>
    <w:rsid w:val="00B01B3C"/>
    <w:rsid w:val="00B10F08"/>
    <w:rsid w:val="00B13AC6"/>
    <w:rsid w:val="00B13B4B"/>
    <w:rsid w:val="00B17FC7"/>
    <w:rsid w:val="00B2195D"/>
    <w:rsid w:val="00B21DCC"/>
    <w:rsid w:val="00B26A84"/>
    <w:rsid w:val="00B272D2"/>
    <w:rsid w:val="00B32B9C"/>
    <w:rsid w:val="00B35FC5"/>
    <w:rsid w:val="00B36C9D"/>
    <w:rsid w:val="00B406EF"/>
    <w:rsid w:val="00B45B00"/>
    <w:rsid w:val="00B472D6"/>
    <w:rsid w:val="00B47FAA"/>
    <w:rsid w:val="00B54F4F"/>
    <w:rsid w:val="00B5545F"/>
    <w:rsid w:val="00B60DB5"/>
    <w:rsid w:val="00B6439C"/>
    <w:rsid w:val="00B6496E"/>
    <w:rsid w:val="00B71807"/>
    <w:rsid w:val="00B763BD"/>
    <w:rsid w:val="00B81815"/>
    <w:rsid w:val="00B86BD5"/>
    <w:rsid w:val="00B86DCA"/>
    <w:rsid w:val="00B87D31"/>
    <w:rsid w:val="00B9114D"/>
    <w:rsid w:val="00B96FC1"/>
    <w:rsid w:val="00B97342"/>
    <w:rsid w:val="00BA01B7"/>
    <w:rsid w:val="00BA2487"/>
    <w:rsid w:val="00BA6170"/>
    <w:rsid w:val="00BA7383"/>
    <w:rsid w:val="00BA74EC"/>
    <w:rsid w:val="00BB2952"/>
    <w:rsid w:val="00BB6918"/>
    <w:rsid w:val="00BB69D6"/>
    <w:rsid w:val="00BB7AFF"/>
    <w:rsid w:val="00BC44AD"/>
    <w:rsid w:val="00BE1183"/>
    <w:rsid w:val="00BE2216"/>
    <w:rsid w:val="00BE6088"/>
    <w:rsid w:val="00BE629C"/>
    <w:rsid w:val="00BE71D4"/>
    <w:rsid w:val="00BE74C5"/>
    <w:rsid w:val="00BE7A5C"/>
    <w:rsid w:val="00BF244E"/>
    <w:rsid w:val="00BF568C"/>
    <w:rsid w:val="00BF60AA"/>
    <w:rsid w:val="00BF6121"/>
    <w:rsid w:val="00BF67C0"/>
    <w:rsid w:val="00BF69C6"/>
    <w:rsid w:val="00C017A9"/>
    <w:rsid w:val="00C03542"/>
    <w:rsid w:val="00C04B2D"/>
    <w:rsid w:val="00C05A3C"/>
    <w:rsid w:val="00C12170"/>
    <w:rsid w:val="00C1795D"/>
    <w:rsid w:val="00C2482A"/>
    <w:rsid w:val="00C27E7D"/>
    <w:rsid w:val="00C31C47"/>
    <w:rsid w:val="00C32F64"/>
    <w:rsid w:val="00C33386"/>
    <w:rsid w:val="00C33A1B"/>
    <w:rsid w:val="00C341AD"/>
    <w:rsid w:val="00C40128"/>
    <w:rsid w:val="00C45782"/>
    <w:rsid w:val="00C50526"/>
    <w:rsid w:val="00C51A68"/>
    <w:rsid w:val="00C51AB0"/>
    <w:rsid w:val="00C6065A"/>
    <w:rsid w:val="00C67EB3"/>
    <w:rsid w:val="00C70259"/>
    <w:rsid w:val="00C727F2"/>
    <w:rsid w:val="00C77036"/>
    <w:rsid w:val="00C77908"/>
    <w:rsid w:val="00C81D88"/>
    <w:rsid w:val="00C83F68"/>
    <w:rsid w:val="00C846DD"/>
    <w:rsid w:val="00C86CEC"/>
    <w:rsid w:val="00C90C68"/>
    <w:rsid w:val="00C95892"/>
    <w:rsid w:val="00C9595B"/>
    <w:rsid w:val="00C95F1C"/>
    <w:rsid w:val="00C96358"/>
    <w:rsid w:val="00CA2A81"/>
    <w:rsid w:val="00CA77CD"/>
    <w:rsid w:val="00CA7AEE"/>
    <w:rsid w:val="00CB2347"/>
    <w:rsid w:val="00CC1362"/>
    <w:rsid w:val="00CC1796"/>
    <w:rsid w:val="00CC29E4"/>
    <w:rsid w:val="00CC3617"/>
    <w:rsid w:val="00CD1CCB"/>
    <w:rsid w:val="00CD4AE9"/>
    <w:rsid w:val="00CD62EA"/>
    <w:rsid w:val="00CE3861"/>
    <w:rsid w:val="00CF4F7F"/>
    <w:rsid w:val="00CF7B0D"/>
    <w:rsid w:val="00D0109C"/>
    <w:rsid w:val="00D0115F"/>
    <w:rsid w:val="00D05DCF"/>
    <w:rsid w:val="00D10159"/>
    <w:rsid w:val="00D119B3"/>
    <w:rsid w:val="00D1210E"/>
    <w:rsid w:val="00D138E5"/>
    <w:rsid w:val="00D13B28"/>
    <w:rsid w:val="00D1487B"/>
    <w:rsid w:val="00D15EA2"/>
    <w:rsid w:val="00D25AB0"/>
    <w:rsid w:val="00D31026"/>
    <w:rsid w:val="00D33126"/>
    <w:rsid w:val="00D355B4"/>
    <w:rsid w:val="00D44CCF"/>
    <w:rsid w:val="00D62C9F"/>
    <w:rsid w:val="00D6301C"/>
    <w:rsid w:val="00D63352"/>
    <w:rsid w:val="00D63DD7"/>
    <w:rsid w:val="00D72DE7"/>
    <w:rsid w:val="00D7391F"/>
    <w:rsid w:val="00D75416"/>
    <w:rsid w:val="00D75DB0"/>
    <w:rsid w:val="00D7649D"/>
    <w:rsid w:val="00D779D9"/>
    <w:rsid w:val="00D90379"/>
    <w:rsid w:val="00D91F2B"/>
    <w:rsid w:val="00D92405"/>
    <w:rsid w:val="00D93454"/>
    <w:rsid w:val="00D94266"/>
    <w:rsid w:val="00D97F19"/>
    <w:rsid w:val="00DA33A1"/>
    <w:rsid w:val="00DA3764"/>
    <w:rsid w:val="00DA639D"/>
    <w:rsid w:val="00DB41DE"/>
    <w:rsid w:val="00DC0A24"/>
    <w:rsid w:val="00DC1AC8"/>
    <w:rsid w:val="00DC4CFB"/>
    <w:rsid w:val="00DD607F"/>
    <w:rsid w:val="00DE0DED"/>
    <w:rsid w:val="00DE7FB3"/>
    <w:rsid w:val="00DF0B22"/>
    <w:rsid w:val="00DF4EE2"/>
    <w:rsid w:val="00DF5B24"/>
    <w:rsid w:val="00E03C55"/>
    <w:rsid w:val="00E041C6"/>
    <w:rsid w:val="00E05FCD"/>
    <w:rsid w:val="00E174F2"/>
    <w:rsid w:val="00E17832"/>
    <w:rsid w:val="00E17D5A"/>
    <w:rsid w:val="00E21BBA"/>
    <w:rsid w:val="00E235BE"/>
    <w:rsid w:val="00E247B2"/>
    <w:rsid w:val="00E309EA"/>
    <w:rsid w:val="00E34E17"/>
    <w:rsid w:val="00E35D86"/>
    <w:rsid w:val="00E378F1"/>
    <w:rsid w:val="00E37D9B"/>
    <w:rsid w:val="00E44798"/>
    <w:rsid w:val="00E44EA2"/>
    <w:rsid w:val="00E45518"/>
    <w:rsid w:val="00E45DDF"/>
    <w:rsid w:val="00E467C3"/>
    <w:rsid w:val="00E47602"/>
    <w:rsid w:val="00E54A93"/>
    <w:rsid w:val="00E6091E"/>
    <w:rsid w:val="00E60EA5"/>
    <w:rsid w:val="00E6317E"/>
    <w:rsid w:val="00E65302"/>
    <w:rsid w:val="00E67382"/>
    <w:rsid w:val="00E72727"/>
    <w:rsid w:val="00E807DF"/>
    <w:rsid w:val="00E85884"/>
    <w:rsid w:val="00E86F54"/>
    <w:rsid w:val="00E91965"/>
    <w:rsid w:val="00E91B99"/>
    <w:rsid w:val="00E937C7"/>
    <w:rsid w:val="00E93922"/>
    <w:rsid w:val="00E95D59"/>
    <w:rsid w:val="00E96086"/>
    <w:rsid w:val="00EA1516"/>
    <w:rsid w:val="00EA692B"/>
    <w:rsid w:val="00EB5F29"/>
    <w:rsid w:val="00EB6961"/>
    <w:rsid w:val="00EB763A"/>
    <w:rsid w:val="00EB7ECB"/>
    <w:rsid w:val="00EC5514"/>
    <w:rsid w:val="00EC6721"/>
    <w:rsid w:val="00ED0002"/>
    <w:rsid w:val="00ED2815"/>
    <w:rsid w:val="00ED33E4"/>
    <w:rsid w:val="00ED633C"/>
    <w:rsid w:val="00EE6BEC"/>
    <w:rsid w:val="00EE79D1"/>
    <w:rsid w:val="00EF077F"/>
    <w:rsid w:val="00EF52F8"/>
    <w:rsid w:val="00EF54E8"/>
    <w:rsid w:val="00EF662B"/>
    <w:rsid w:val="00EF6695"/>
    <w:rsid w:val="00EF7A9A"/>
    <w:rsid w:val="00F071B2"/>
    <w:rsid w:val="00F07AEA"/>
    <w:rsid w:val="00F158A9"/>
    <w:rsid w:val="00F17164"/>
    <w:rsid w:val="00F22134"/>
    <w:rsid w:val="00F2398E"/>
    <w:rsid w:val="00F31A3F"/>
    <w:rsid w:val="00F36C9C"/>
    <w:rsid w:val="00F42150"/>
    <w:rsid w:val="00F443D0"/>
    <w:rsid w:val="00F45217"/>
    <w:rsid w:val="00F53D0B"/>
    <w:rsid w:val="00F55EE2"/>
    <w:rsid w:val="00F57053"/>
    <w:rsid w:val="00F60079"/>
    <w:rsid w:val="00F60943"/>
    <w:rsid w:val="00F62E5F"/>
    <w:rsid w:val="00F63E10"/>
    <w:rsid w:val="00F72EB0"/>
    <w:rsid w:val="00F75983"/>
    <w:rsid w:val="00F87149"/>
    <w:rsid w:val="00F90152"/>
    <w:rsid w:val="00F90273"/>
    <w:rsid w:val="00F9028C"/>
    <w:rsid w:val="00F96F85"/>
    <w:rsid w:val="00FB1810"/>
    <w:rsid w:val="00FB3913"/>
    <w:rsid w:val="00FC2A7F"/>
    <w:rsid w:val="00FC4063"/>
    <w:rsid w:val="00FD0933"/>
    <w:rsid w:val="00FD5535"/>
    <w:rsid w:val="00FD5E0A"/>
    <w:rsid w:val="00FD72AC"/>
    <w:rsid w:val="00FD7BBE"/>
    <w:rsid w:val="00FE10C0"/>
    <w:rsid w:val="00FE1CEB"/>
    <w:rsid w:val="00FE2765"/>
    <w:rsid w:val="00FF0349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26B15"/>
  <w15:chartTrackingRefBased/>
  <w15:docId w15:val="{4E4D365D-7528-4846-BA01-CCF7A79E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1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7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7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0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0F0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0F0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0F0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10F08"/>
    <w:rPr>
      <w:rFonts w:eastAsiaTheme="minorEastAsia" w:cs="Times New Roman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B10F0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0F0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0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F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126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54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545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E1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2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211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5211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rebuchetStyleI">
    <w:name w:val="Trebuchet Style I"/>
    <w:basedOn w:val="Titre1"/>
    <w:link w:val="TrebuchetStyleICar"/>
    <w:qFormat/>
    <w:rsid w:val="00D63352"/>
    <w:pPr>
      <w:spacing w:before="120" w:after="120"/>
    </w:pPr>
    <w:rPr>
      <w:rFonts w:ascii="Trebuchet MS" w:hAnsi="Trebuchet MS"/>
      <w:color w:val="4472C4" w:themeColor="accent1"/>
    </w:rPr>
  </w:style>
  <w:style w:type="paragraph" w:customStyle="1" w:styleId="TrebuchetStyleII">
    <w:name w:val="Trebuchet Style II"/>
    <w:basedOn w:val="Titre2"/>
    <w:link w:val="TrebuchetStyleIICar"/>
    <w:qFormat/>
    <w:rsid w:val="00D63352"/>
    <w:pPr>
      <w:spacing w:before="120" w:after="120"/>
      <w:ind w:firstLine="708"/>
    </w:pPr>
    <w:rPr>
      <w:rFonts w:ascii="Trebuchet MS" w:hAnsi="Trebuchet MS"/>
      <w:color w:val="4472C4" w:themeColor="accent1"/>
      <w:sz w:val="24"/>
      <w:szCs w:val="24"/>
    </w:rPr>
  </w:style>
  <w:style w:type="character" w:customStyle="1" w:styleId="TrebuchetStyleICar">
    <w:name w:val="Trebuchet Style I Car"/>
    <w:basedOn w:val="Policepardfaut"/>
    <w:link w:val="TrebuchetStyleI"/>
    <w:rsid w:val="00D63352"/>
    <w:rPr>
      <w:rFonts w:ascii="Trebuchet MS" w:eastAsiaTheme="majorEastAsia" w:hAnsi="Trebuchet MS" w:cstheme="majorBidi"/>
      <w:color w:val="4472C4" w:themeColor="accent1"/>
      <w:sz w:val="32"/>
      <w:szCs w:val="32"/>
    </w:rPr>
  </w:style>
  <w:style w:type="paragraph" w:customStyle="1" w:styleId="TrebuchetStyleIII">
    <w:name w:val="Trebuchet Style III"/>
    <w:basedOn w:val="Titre3"/>
    <w:link w:val="TrebuchetStyleIIICar"/>
    <w:qFormat/>
    <w:rsid w:val="00D63352"/>
    <w:pPr>
      <w:spacing w:before="120" w:after="120"/>
      <w:ind w:left="708" w:firstLine="708"/>
    </w:pPr>
    <w:rPr>
      <w:rFonts w:ascii="Trebuchet MS" w:hAnsi="Trebuchet MS"/>
      <w:color w:val="4472C4" w:themeColor="accent1"/>
    </w:rPr>
  </w:style>
  <w:style w:type="character" w:customStyle="1" w:styleId="TrebuchetStyleIICar">
    <w:name w:val="Trebuchet Style II Car"/>
    <w:basedOn w:val="Policepardfaut"/>
    <w:link w:val="TrebuchetStyleII"/>
    <w:rsid w:val="00D63352"/>
    <w:rPr>
      <w:rFonts w:ascii="Trebuchet MS" w:eastAsiaTheme="majorEastAsia" w:hAnsi="Trebuchet MS" w:cstheme="majorBidi"/>
      <w:color w:val="4472C4" w:themeColor="accent1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65FE"/>
    <w:pPr>
      <w:outlineLvl w:val="9"/>
    </w:pPr>
  </w:style>
  <w:style w:type="character" w:customStyle="1" w:styleId="TrebuchetStyleIIICar">
    <w:name w:val="Trebuchet Style III Car"/>
    <w:basedOn w:val="Policepardfaut"/>
    <w:link w:val="TrebuchetStyleIII"/>
    <w:rsid w:val="00D63352"/>
    <w:rPr>
      <w:rFonts w:ascii="Trebuchet MS" w:eastAsiaTheme="majorEastAsia" w:hAnsi="Trebuchet MS" w:cstheme="majorBidi"/>
      <w:color w:val="4472C4" w:themeColor="accent1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B32DC"/>
    <w:pPr>
      <w:spacing w:after="100"/>
      <w:ind w:left="220"/>
    </w:pPr>
    <w:rPr>
      <w:rFonts w:ascii="Trebuchet MS" w:eastAsiaTheme="minorEastAsia" w:hAnsi="Trebuchet MS" w:cs="Times New Roman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AB32DC"/>
    <w:pPr>
      <w:spacing w:after="100"/>
    </w:pPr>
    <w:rPr>
      <w:rFonts w:ascii="Trebuchet MS" w:eastAsiaTheme="minorEastAsia" w:hAnsi="Trebuchet MS" w:cs="Times New Roman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AB32DC"/>
    <w:pPr>
      <w:spacing w:after="100"/>
      <w:ind w:left="440"/>
    </w:pPr>
    <w:rPr>
      <w:rFonts w:ascii="Trebuchet MS" w:eastAsiaTheme="minorEastAsia" w:hAnsi="Trebuchet MS" w:cs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5B1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727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27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5B19CB"/>
  </w:style>
  <w:style w:type="paragraph" w:styleId="Pieddepage">
    <w:name w:val="footer"/>
    <w:basedOn w:val="Normal"/>
    <w:link w:val="PieddepageCar"/>
    <w:uiPriority w:val="99"/>
    <w:unhideWhenUsed/>
    <w:rsid w:val="005B1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9CB"/>
  </w:style>
  <w:style w:type="paragraph" w:customStyle="1" w:styleId="TrebuchetStyle0">
    <w:name w:val="Trebuchet Style 0"/>
    <w:basedOn w:val="Normal"/>
    <w:link w:val="TrebuchetStyle0Car"/>
    <w:qFormat/>
    <w:rsid w:val="00D63352"/>
    <w:pPr>
      <w:spacing w:before="120" w:after="120"/>
      <w:jc w:val="both"/>
    </w:pPr>
    <w:rPr>
      <w:rFonts w:ascii="Trebuchet MS" w:hAnsi="Trebuchet MS"/>
      <w:sz w:val="24"/>
      <w:szCs w:val="24"/>
    </w:rPr>
  </w:style>
  <w:style w:type="paragraph" w:customStyle="1" w:styleId="TrebuchetStyleIV">
    <w:name w:val="Trebuchet Style IV"/>
    <w:basedOn w:val="Titre4"/>
    <w:link w:val="TrebuchetStyleIVCar"/>
    <w:qFormat/>
    <w:rsid w:val="005D0AF5"/>
    <w:pPr>
      <w:spacing w:before="120" w:after="120"/>
      <w:ind w:left="1416" w:firstLine="708"/>
    </w:pPr>
    <w:rPr>
      <w:rFonts w:ascii="Trebuchet MS" w:hAnsi="Trebuchet MS"/>
      <w:i w:val="0"/>
      <w:color w:val="4472C4" w:themeColor="accent1"/>
      <w:sz w:val="24"/>
      <w:szCs w:val="24"/>
    </w:rPr>
  </w:style>
  <w:style w:type="character" w:customStyle="1" w:styleId="TrebuchetStyle0Car">
    <w:name w:val="Trebuchet Style 0 Car"/>
    <w:basedOn w:val="Policepardfaut"/>
    <w:link w:val="TrebuchetStyle0"/>
    <w:rsid w:val="00D63352"/>
    <w:rPr>
      <w:rFonts w:ascii="Trebuchet MS" w:hAnsi="Trebuchet MS"/>
      <w:sz w:val="24"/>
      <w:szCs w:val="24"/>
    </w:rPr>
  </w:style>
  <w:style w:type="character" w:customStyle="1" w:styleId="TrebuchetStyleIVCar">
    <w:name w:val="Trebuchet Style IV Car"/>
    <w:basedOn w:val="TrebuchetStyleIIICar"/>
    <w:link w:val="TrebuchetStyleIV"/>
    <w:rsid w:val="005D0AF5"/>
    <w:rPr>
      <w:rFonts w:ascii="Trebuchet MS" w:eastAsiaTheme="majorEastAsia" w:hAnsi="Trebuchet MS" w:cstheme="majorBidi"/>
      <w:iCs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D0A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A50A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1011B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87B35B6C924F04B1714956CC857F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39949-1262-455B-BA2B-E0739685316B}"/>
      </w:docPartPr>
      <w:docPartBody>
        <w:p w:rsidR="00796C58" w:rsidRDefault="00F17553" w:rsidP="00F17553">
          <w:pPr>
            <w:pStyle w:val="1187B35B6C924F04B1714956CC857F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0DF7905B431242B3A9C27819D40416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59ECC-C933-4B0C-9DC1-7FD8BF8F36E6}"/>
      </w:docPartPr>
      <w:docPartBody>
        <w:p w:rsidR="00796C58" w:rsidRDefault="00F17553" w:rsidP="00F17553">
          <w:pPr>
            <w:pStyle w:val="0DF7905B431242B3A9C27819D40416A4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3"/>
    <w:rsid w:val="002C0513"/>
    <w:rsid w:val="002E42D4"/>
    <w:rsid w:val="002E73AD"/>
    <w:rsid w:val="00385271"/>
    <w:rsid w:val="003B2890"/>
    <w:rsid w:val="00406A4E"/>
    <w:rsid w:val="00433908"/>
    <w:rsid w:val="005241CB"/>
    <w:rsid w:val="006419BD"/>
    <w:rsid w:val="006951EB"/>
    <w:rsid w:val="007110CC"/>
    <w:rsid w:val="00713E5D"/>
    <w:rsid w:val="00796C58"/>
    <w:rsid w:val="007F2BA4"/>
    <w:rsid w:val="0085568D"/>
    <w:rsid w:val="008B70D0"/>
    <w:rsid w:val="00911994"/>
    <w:rsid w:val="0091468C"/>
    <w:rsid w:val="00914709"/>
    <w:rsid w:val="00AA64FA"/>
    <w:rsid w:val="00AC1324"/>
    <w:rsid w:val="00AE14FD"/>
    <w:rsid w:val="00B26881"/>
    <w:rsid w:val="00BF7371"/>
    <w:rsid w:val="00C97361"/>
    <w:rsid w:val="00D423B2"/>
    <w:rsid w:val="00DA3C25"/>
    <w:rsid w:val="00DE15EE"/>
    <w:rsid w:val="00EB4F94"/>
    <w:rsid w:val="00EC2C6F"/>
    <w:rsid w:val="00F11D11"/>
    <w:rsid w:val="00F17553"/>
    <w:rsid w:val="00F2683B"/>
    <w:rsid w:val="00FF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87B35B6C924F04B1714956CC857FBC">
    <w:name w:val="1187B35B6C924F04B1714956CC857FBC"/>
    <w:rsid w:val="00F17553"/>
  </w:style>
  <w:style w:type="paragraph" w:customStyle="1" w:styleId="0DF7905B431242B3A9C27819D40416A4">
    <w:name w:val="0DF7905B431242B3A9C27819D40416A4"/>
    <w:rsid w:val="00F17553"/>
  </w:style>
  <w:style w:type="paragraph" w:customStyle="1" w:styleId="1A0C5C2127BE441488AC9E44009CEFC6">
    <w:name w:val="1A0C5C2127BE441488AC9E44009CEFC6"/>
    <w:rsid w:val="006419BD"/>
  </w:style>
  <w:style w:type="paragraph" w:customStyle="1" w:styleId="759ED285AD094F419A6A6F178D3514F6">
    <w:name w:val="759ED285AD094F419A6A6F178D3514F6"/>
    <w:rsid w:val="006419BD"/>
  </w:style>
  <w:style w:type="paragraph" w:customStyle="1" w:styleId="A29E770FA21B45C49148B1CDE59AE3DD">
    <w:name w:val="A29E770FA21B45C49148B1CDE59AE3DD"/>
    <w:rsid w:val="006419BD"/>
  </w:style>
  <w:style w:type="paragraph" w:customStyle="1" w:styleId="50FDC218E1E04082AF6207382817BC9F">
    <w:name w:val="50FDC218E1E04082AF6207382817BC9F"/>
    <w:rsid w:val="006419BD"/>
  </w:style>
  <w:style w:type="paragraph" w:customStyle="1" w:styleId="CB11B3D8C1A64E26879BE6D3E74842B9">
    <w:name w:val="CB11B3D8C1A64E26879BE6D3E74842B9"/>
    <w:rsid w:val="00641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2DB554-C3B2-49C0-84AF-E3415151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11</Pages>
  <Words>1315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tests d’intégration</vt:lpstr>
    </vt:vector>
  </TitlesOfParts>
  <Company>ESI Digital Corporation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tests d’intégration</dc:title>
  <dc:subject>Turing Gallery</dc:subject>
  <dc:creator>Cipher</dc:creator>
  <cp:keywords/>
  <dc:description/>
  <cp:lastModifiedBy>Cipher</cp:lastModifiedBy>
  <cp:revision>508</cp:revision>
  <cp:lastPrinted>2019-12-20T18:19:00Z</cp:lastPrinted>
  <dcterms:created xsi:type="dcterms:W3CDTF">2019-11-04T19:40:00Z</dcterms:created>
  <dcterms:modified xsi:type="dcterms:W3CDTF">2019-12-20T19:10:00Z</dcterms:modified>
</cp:coreProperties>
</file>