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jc w:val="center"/>
        <w:rPr/>
      </w:pPr>
      <w:bookmarkStart w:colFirst="0" w:colLast="0" w:name="_xq6pjsrr6dfs" w:id="0"/>
      <w:bookmarkEnd w:id="0"/>
      <w:r w:rsidDel="00000000" w:rsidR="00000000" w:rsidRPr="00000000">
        <w:rPr>
          <w:rtl w:val="0"/>
        </w:rPr>
        <w:t xml:space="preserve">Social Media Audit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tl w:val="0"/>
        </w:rPr>
        <w:t xml:space="preserve">With every new initiative, we need to ask ourselves:</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Why do we want to include this in our social media marketing strategy?</w:t>
      </w:r>
    </w:p>
    <w:p w:rsidR="00000000" w:rsidDel="00000000" w:rsidP="00000000" w:rsidRDefault="00000000" w:rsidRPr="00000000" w14:paraId="00000006">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does it help the intended audience?</w:t>
      </w:r>
    </w:p>
    <w:p w:rsidR="00000000" w:rsidDel="00000000" w:rsidP="00000000" w:rsidRDefault="00000000" w:rsidRPr="00000000" w14:paraId="00000007">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it representative of the intended audience?</w:t>
      </w:r>
    </w:p>
    <w:p w:rsidR="00000000" w:rsidDel="00000000" w:rsidP="00000000" w:rsidRDefault="00000000" w:rsidRPr="00000000" w14:paraId="00000008">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Has it been done before?</w:t>
      </w:r>
    </w:p>
    <w:p w:rsidR="00000000" w:rsidDel="00000000" w:rsidP="00000000" w:rsidRDefault="00000000" w:rsidRPr="00000000" w14:paraId="00000009">
      <w:pPr>
        <w:numPr>
          <w:ilvl w:val="1"/>
          <w:numId w:val="5"/>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yes - is there a new angle or new perspective to try?</w:t>
      </w:r>
    </w:p>
    <w:p w:rsidR="00000000" w:rsidDel="00000000" w:rsidP="00000000" w:rsidRDefault="00000000" w:rsidRPr="00000000" w14:paraId="0000000A">
      <w:pPr>
        <w:numPr>
          <w:ilvl w:val="1"/>
          <w:numId w:val="5"/>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not - why not?</w:t>
      </w:r>
    </w:p>
    <w:p w:rsidR="00000000" w:rsidDel="00000000" w:rsidP="00000000" w:rsidRDefault="00000000" w:rsidRPr="00000000" w14:paraId="0000000B">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does it help the business?</w:t>
      </w:r>
    </w:p>
    <w:p w:rsidR="00000000" w:rsidDel="00000000" w:rsidP="00000000" w:rsidRDefault="00000000" w:rsidRPr="00000000" w14:paraId="0000000C">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ind w:left="0" w:firstLine="0"/>
        <w:rPr>
          <w:i w:val="1"/>
          <w:iCs w:val="1"/>
          <w:color w:val="cc0000"/>
        </w:rPr>
      </w:pPr>
      <w:r w:rsidDel="00000000" w:rsidR="00000000" w:rsidRPr="00000000">
        <w:rPr>
          <w:i w:val="1"/>
          <w:iCs w:val="1"/>
          <w:color w:val="cc0000"/>
          <w:rtl w:val="0"/>
        </w:rPr>
        <w:t xml:space="preserve">In this section, note all current social media accounts and determine any on-brand issues that need to be addressed immediately. Then identify channel-specific KPIs (for example, you wouldn’t use the same metrics for your Twitter account used primarily for customer service and an Instagram account aiming to drive follower engagement.)</w:t>
      </w:r>
    </w:p>
    <w:p w:rsidR="00000000" w:rsidDel="00000000" w:rsidP="00000000" w:rsidRDefault="00000000" w:rsidRPr="00000000" w14:paraId="0000000F">
      <w:pPr>
        <w:pageBreakBefore w:val="0"/>
        <w:jc w:val="left"/>
        <w:rPr>
          <w:b w:val="1"/>
          <w:bCs w:val="1"/>
          <w:color w:val="cc0000"/>
        </w:rPr>
      </w:pPr>
      <w:r w:rsidDel="00000000" w:rsidR="00000000" w:rsidRPr="00000000">
        <w:rPr>
          <w:b w:val="1"/>
          <w:bCs w:val="1"/>
          <w:color w:val="cc0000"/>
          <w:rtl w:val="0"/>
        </w:rPr>
        <w:t xml:space="preserve"> </w:t>
      </w:r>
    </w:p>
    <w:p w:rsidR="00000000" w:rsidDel="00000000" w:rsidP="00000000" w:rsidRDefault="00000000" w:rsidRPr="00000000" w14:paraId="00000010">
      <w:pPr>
        <w:pageBreakBefore w:val="0"/>
        <w:jc w:val="left"/>
        <w:rPr>
          <w:b w:val="1"/>
          <w:bCs w:val="1"/>
          <w:color w:val="cc0000"/>
        </w:rPr>
      </w:pPr>
      <w:r w:rsidDel="00000000" w:rsidR="00000000" w:rsidRPr="00000000">
        <w:rPr>
          <w:b w:val="1"/>
          <w:bCs w:val="1"/>
          <w:color w:val="cc0000"/>
          <w:rtl w:val="0"/>
        </w:rPr>
        <w:t xml:space="preserve">Copy data gathered from this audit document: </w:t>
      </w:r>
      <w:hyperlink r:id="rId6">
        <w:r w:rsidDel="00000000" w:rsidR="00000000" w:rsidRPr="00000000">
          <w:rPr>
            <w:b w:val="1"/>
            <w:bCs w:val="1"/>
            <w:color w:val="1155cc"/>
            <w:u w:val="single"/>
            <w:rtl w:val="0"/>
          </w:rPr>
          <w:t xml:space="preserve">Social Media Strategy Audit</w:t>
        </w:r>
      </w:hyperlink>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tbl>
      <w:tblPr>
        <w:tblStyle w:val="Table1"/>
        <w:tblW w:w="9367.5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1770"/>
        <w:gridCol w:w="1650"/>
        <w:gridCol w:w="1384.5000000000002"/>
        <w:gridCol w:w="1384.5000000000002"/>
        <w:gridCol w:w="1384.5000000000002"/>
        <w:tblGridChange w:id="0">
          <w:tblGrid>
            <w:gridCol w:w="1794"/>
            <w:gridCol w:w="1770"/>
            <w:gridCol w:w="1650"/>
            <w:gridCol w:w="1384.5000000000002"/>
            <w:gridCol w:w="1384.5000000000002"/>
            <w:gridCol w:w="1384.5000000000002"/>
          </w:tblGrid>
        </w:tblGridChange>
      </w:tblGrid>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center"/>
              <w:rPr/>
            </w:pPr>
            <w:r w:rsidDel="00000000" w:rsidR="00000000" w:rsidRPr="00000000">
              <w:rPr>
                <w:b w:val="1"/>
                <w:bCs w:val="1"/>
                <w:rtl w:val="0"/>
              </w:rPr>
              <w:t xml:space="preserve">Network: Instagram</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center"/>
              <w:rPr/>
            </w:pPr>
            <w:r w:rsidDel="00000000" w:rsidR="00000000" w:rsidRPr="00000000">
              <w:rPr>
                <w:b w:val="1"/>
                <w:bCs w:val="1"/>
                <w:rtl w:val="0"/>
              </w:rPr>
              <w:t xml:space="preserve">Handle: @bhvrly</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center"/>
              <w:rPr/>
            </w:pPr>
            <w:r w:rsidDel="00000000" w:rsidR="00000000" w:rsidRPr="00000000">
              <w:rPr>
                <w:b w:val="1"/>
                <w:bCs w:val="1"/>
                <w:rtl w:val="0"/>
              </w:rPr>
              <w:t xml:space="preserve">Channel Owner:</w:t>
            </w:r>
            <w:r w:rsidDel="00000000" w:rsidR="00000000" w:rsidRPr="00000000">
              <w:rPr>
                <w:rtl w:val="0"/>
              </w:rPr>
              <w:t xml:space="preserve">  Taylor Green, Jennifer Heidt, Brett Coleman</w:t>
            </w:r>
            <w:r w:rsidDel="00000000" w:rsidR="00000000" w:rsidRPr="00000000">
              <w:rPr>
                <w:rtl w:val="0"/>
              </w:rPr>
            </w:r>
          </w:p>
        </w:tc>
      </w:tr>
      <w:tr>
        <w:trPr>
          <w:cantSplit w:val="0"/>
          <w:trHeight w:val="495" w:hRule="atLeast"/>
          <w:tblHeader w:val="0"/>
        </w:trPr>
        <w:tc>
          <w:tcPr>
            <w:tcBorders>
              <w:top w:color="cccccc" w:space="0" w:sz="6" w:val="single"/>
              <w:left w:color="ffffff"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4">
            <w:pPr>
              <w:pageBreakBefore w:val="0"/>
              <w:widowControl w:val="0"/>
              <w:jc w:val="center"/>
              <w:rPr/>
            </w:pPr>
            <w:r w:rsidDel="00000000" w:rsidR="00000000" w:rsidRPr="00000000">
              <w:rPr>
                <w:b w:val="1"/>
                <w:bCs w:val="1"/>
                <w:sz w:val="18"/>
                <w:szCs w:val="18"/>
                <w:rtl w:val="0"/>
              </w:rPr>
              <w:t xml:space="preserve">Mission Statement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5">
            <w:pPr>
              <w:pageBreakBefore w:val="0"/>
              <w:widowControl w:val="0"/>
              <w:jc w:val="center"/>
              <w:rPr/>
            </w:pPr>
            <w:r w:rsidDel="00000000" w:rsidR="00000000" w:rsidRPr="00000000">
              <w:rPr>
                <w:b w:val="1"/>
                <w:bCs w:val="1"/>
                <w:sz w:val="18"/>
                <w:szCs w:val="18"/>
                <w:rtl w:val="0"/>
              </w:rPr>
              <w:t xml:space="preserve">KPIs</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6">
            <w:pPr>
              <w:pageBreakBefore w:val="0"/>
              <w:widowControl w:val="0"/>
              <w:jc w:val="center"/>
              <w:rPr/>
            </w:pPr>
            <w:r w:rsidDel="00000000" w:rsidR="00000000" w:rsidRPr="00000000">
              <w:rPr>
                <w:b w:val="1"/>
                <w:bCs w:val="1"/>
                <w:sz w:val="18"/>
                <w:szCs w:val="18"/>
                <w:rtl w:val="0"/>
              </w:rPr>
              <w:t xml:space="preserve">Top Content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7">
            <w:pPr>
              <w:pageBreakBefore w:val="0"/>
              <w:widowControl w:val="0"/>
              <w:jc w:val="center"/>
              <w:rPr/>
            </w:pPr>
            <w:r w:rsidDel="00000000" w:rsidR="00000000" w:rsidRPr="00000000">
              <w:rPr>
                <w:b w:val="1"/>
                <w:bCs w:val="1"/>
                <w:sz w:val="18"/>
                <w:szCs w:val="18"/>
                <w:rtl w:val="0"/>
              </w:rPr>
              <w:t xml:space="preserve">Audience</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8">
            <w:pPr>
              <w:pageBreakBefore w:val="0"/>
              <w:widowControl w:val="0"/>
              <w:jc w:val="center"/>
              <w:rPr>
                <w:b w:val="1"/>
                <w:bCs w:val="1"/>
                <w:sz w:val="18"/>
                <w:szCs w:val="18"/>
              </w:rPr>
            </w:pPr>
            <w:r w:rsidDel="00000000" w:rsidR="00000000" w:rsidRPr="00000000">
              <w:rPr>
                <w:b w:val="1"/>
                <w:bCs w:val="1"/>
                <w:sz w:val="18"/>
                <w:szCs w:val="18"/>
                <w:rtl w:val="0"/>
              </w:rPr>
              <w:t xml:space="preserve">Maintain/</w:t>
            </w:r>
          </w:p>
          <w:p w:rsidR="00000000" w:rsidDel="00000000" w:rsidP="00000000" w:rsidRDefault="00000000" w:rsidRPr="00000000" w14:paraId="00000029">
            <w:pPr>
              <w:pageBreakBefore w:val="0"/>
              <w:widowControl w:val="0"/>
              <w:jc w:val="center"/>
              <w:rPr/>
            </w:pPr>
            <w:r w:rsidDel="00000000" w:rsidR="00000000" w:rsidRPr="00000000">
              <w:rPr>
                <w:b w:val="1"/>
                <w:bCs w:val="1"/>
                <w:sz w:val="18"/>
                <w:szCs w:val="18"/>
                <w:rtl w:val="0"/>
              </w:rPr>
              <w:t xml:space="preserve">Amplify/ Deactivate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2A">
            <w:pPr>
              <w:pageBreakBefore w:val="0"/>
              <w:widowControl w:val="0"/>
              <w:jc w:val="center"/>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rPr/>
            </w:pPr>
            <w:r w:rsidDel="00000000" w:rsidR="00000000" w:rsidRPr="00000000">
              <w:rPr>
                <w:rtl w:val="0"/>
              </w:rPr>
            </w:r>
          </w:p>
        </w:tc>
      </w:tr>
    </w:tbl>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9367.5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1770"/>
        <w:gridCol w:w="1650"/>
        <w:gridCol w:w="1384.5000000000002"/>
        <w:gridCol w:w="1384.5000000000002"/>
        <w:gridCol w:w="1384.5000000000002"/>
        <w:tblGridChange w:id="0">
          <w:tblGrid>
            <w:gridCol w:w="1794"/>
            <w:gridCol w:w="1770"/>
            <w:gridCol w:w="1650"/>
            <w:gridCol w:w="1384.5000000000002"/>
            <w:gridCol w:w="1384.5000000000002"/>
            <w:gridCol w:w="1384.5000000000002"/>
          </w:tblGrid>
        </w:tblGridChange>
      </w:tblGrid>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pPr>
            <w:r w:rsidDel="00000000" w:rsidR="00000000" w:rsidRPr="00000000">
              <w:rPr>
                <w:b w:val="1"/>
                <w:bCs w:val="1"/>
                <w:rtl w:val="0"/>
              </w:rPr>
              <w:t xml:space="preserve">Network: Tik Tok</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pPr>
            <w:r w:rsidDel="00000000" w:rsidR="00000000" w:rsidRPr="00000000">
              <w:rPr>
                <w:b w:val="1"/>
                <w:bCs w:val="1"/>
                <w:rtl w:val="0"/>
              </w:rPr>
              <w:t xml:space="preserve">Handle: @bhvrly.com</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pPr>
            <w:r w:rsidDel="00000000" w:rsidR="00000000" w:rsidRPr="00000000">
              <w:rPr>
                <w:b w:val="1"/>
                <w:bCs w:val="1"/>
                <w:rtl w:val="0"/>
              </w:rPr>
              <w:t xml:space="preserve">Channel Owner:</w:t>
            </w:r>
            <w:r w:rsidDel="00000000" w:rsidR="00000000" w:rsidRPr="00000000">
              <w:rPr>
                <w:rtl w:val="0"/>
              </w:rPr>
              <w:t xml:space="preserve">  Taylor Green, Jennifer Heidt, Brett Coleman</w:t>
            </w:r>
          </w:p>
        </w:tc>
      </w:tr>
      <w:tr>
        <w:trPr>
          <w:cantSplit w:val="0"/>
          <w:trHeight w:val="495" w:hRule="atLeast"/>
          <w:tblHeader w:val="0"/>
        </w:trPr>
        <w:tc>
          <w:tcPr>
            <w:tcBorders>
              <w:top w:color="cccccc" w:space="0" w:sz="6" w:val="single"/>
              <w:left w:color="ffffff"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pPr>
            <w:r w:rsidDel="00000000" w:rsidR="00000000" w:rsidRPr="00000000">
              <w:rPr>
                <w:b w:val="1"/>
                <w:bCs w:val="1"/>
                <w:sz w:val="18"/>
                <w:szCs w:val="18"/>
                <w:rtl w:val="0"/>
              </w:rPr>
              <w:t xml:space="preserve">Mission Statement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pPr>
            <w:r w:rsidDel="00000000" w:rsidR="00000000" w:rsidRPr="00000000">
              <w:rPr>
                <w:b w:val="1"/>
                <w:bCs w:val="1"/>
                <w:sz w:val="18"/>
                <w:szCs w:val="18"/>
                <w:rtl w:val="0"/>
              </w:rPr>
              <w:t xml:space="preserve">KPIs</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pPr>
            <w:r w:rsidDel="00000000" w:rsidR="00000000" w:rsidRPr="00000000">
              <w:rPr>
                <w:b w:val="1"/>
                <w:bCs w:val="1"/>
                <w:sz w:val="18"/>
                <w:szCs w:val="18"/>
                <w:rtl w:val="0"/>
              </w:rPr>
              <w:t xml:space="preserve">Top Content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pPr>
            <w:r w:rsidDel="00000000" w:rsidR="00000000" w:rsidRPr="00000000">
              <w:rPr>
                <w:b w:val="1"/>
                <w:bCs w:val="1"/>
                <w:sz w:val="18"/>
                <w:szCs w:val="18"/>
                <w:rtl w:val="0"/>
              </w:rPr>
              <w:t xml:space="preserve">Audience</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b w:val="1"/>
                <w:bCs w:val="1"/>
                <w:sz w:val="18"/>
                <w:szCs w:val="18"/>
              </w:rPr>
            </w:pPr>
            <w:r w:rsidDel="00000000" w:rsidR="00000000" w:rsidRPr="00000000">
              <w:rPr>
                <w:b w:val="1"/>
                <w:bCs w:val="1"/>
                <w:sz w:val="18"/>
                <w:szCs w:val="18"/>
                <w:rtl w:val="0"/>
              </w:rPr>
              <w:t xml:space="preserve">Maintain/</w:t>
            </w:r>
          </w:p>
          <w:p w:rsidR="00000000" w:rsidDel="00000000" w:rsidP="00000000" w:rsidRDefault="00000000" w:rsidRPr="00000000" w14:paraId="0000004B">
            <w:pPr>
              <w:widowControl w:val="0"/>
              <w:jc w:val="center"/>
              <w:rPr/>
            </w:pPr>
            <w:r w:rsidDel="00000000" w:rsidR="00000000" w:rsidRPr="00000000">
              <w:rPr>
                <w:b w:val="1"/>
                <w:bCs w:val="1"/>
                <w:sz w:val="18"/>
                <w:szCs w:val="18"/>
                <w:rtl w:val="0"/>
              </w:rPr>
              <w:t xml:space="preserve">Amplify/ Deactivate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3"/>
        <w:tblW w:w="9367.5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1770"/>
        <w:gridCol w:w="1650"/>
        <w:gridCol w:w="1384.5000000000002"/>
        <w:gridCol w:w="1384.5000000000002"/>
        <w:gridCol w:w="1384.5000000000002"/>
        <w:tblGridChange w:id="0">
          <w:tblGrid>
            <w:gridCol w:w="1794"/>
            <w:gridCol w:w="1770"/>
            <w:gridCol w:w="1650"/>
            <w:gridCol w:w="1384.5000000000002"/>
            <w:gridCol w:w="1384.5000000000002"/>
            <w:gridCol w:w="1384.5000000000002"/>
          </w:tblGrid>
        </w:tblGridChange>
      </w:tblGrid>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pPr>
            <w:r w:rsidDel="00000000" w:rsidR="00000000" w:rsidRPr="00000000">
              <w:rPr>
                <w:b w:val="1"/>
                <w:bCs w:val="1"/>
                <w:rtl w:val="0"/>
              </w:rPr>
              <w:t xml:space="preserve">Network: Twitter</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pPr>
            <w:r w:rsidDel="00000000" w:rsidR="00000000" w:rsidRPr="00000000">
              <w:rPr>
                <w:b w:val="1"/>
                <w:bCs w:val="1"/>
                <w:rtl w:val="0"/>
              </w:rPr>
              <w:t xml:space="preserve">Handle: @</w:t>
            </w:r>
            <w:r w:rsidDel="00000000" w:rsidR="00000000" w:rsidRPr="00000000">
              <w:rPr>
                <w:b w:val="1"/>
                <w:bCs w:val="1"/>
                <w:i w:val="1"/>
                <w:iCs w:val="1"/>
                <w:rtl w:val="0"/>
              </w:rPr>
              <w:t xml:space="preserve">behaviorly</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pPr>
            <w:r w:rsidDel="00000000" w:rsidR="00000000" w:rsidRPr="00000000">
              <w:rPr>
                <w:b w:val="1"/>
                <w:bCs w:val="1"/>
                <w:rtl w:val="0"/>
              </w:rPr>
              <w:t xml:space="preserve">Channel Owner:</w:t>
            </w:r>
            <w:r w:rsidDel="00000000" w:rsidR="00000000" w:rsidRPr="00000000">
              <w:rPr>
                <w:rtl w:val="0"/>
              </w:rPr>
              <w:t xml:space="preserve">  Taylor Green, Jennifer Heidt, Brett Coleman</w:t>
            </w:r>
          </w:p>
        </w:tc>
      </w:tr>
      <w:tr>
        <w:trPr>
          <w:cantSplit w:val="0"/>
          <w:trHeight w:val="495" w:hRule="atLeast"/>
          <w:tblHeader w:val="0"/>
        </w:trPr>
        <w:tc>
          <w:tcPr>
            <w:tcBorders>
              <w:top w:color="cccccc" w:space="0" w:sz="6" w:val="single"/>
              <w:left w:color="ffffff"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pPr>
            <w:r w:rsidDel="00000000" w:rsidR="00000000" w:rsidRPr="00000000">
              <w:rPr>
                <w:b w:val="1"/>
                <w:bCs w:val="1"/>
                <w:sz w:val="18"/>
                <w:szCs w:val="18"/>
                <w:rtl w:val="0"/>
              </w:rPr>
              <w:t xml:space="preserve">Mission Statement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pPr>
            <w:r w:rsidDel="00000000" w:rsidR="00000000" w:rsidRPr="00000000">
              <w:rPr>
                <w:b w:val="1"/>
                <w:bCs w:val="1"/>
                <w:sz w:val="18"/>
                <w:szCs w:val="18"/>
                <w:rtl w:val="0"/>
              </w:rPr>
              <w:t xml:space="preserve">KPIs</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pPr>
            <w:r w:rsidDel="00000000" w:rsidR="00000000" w:rsidRPr="00000000">
              <w:rPr>
                <w:b w:val="1"/>
                <w:bCs w:val="1"/>
                <w:sz w:val="18"/>
                <w:szCs w:val="18"/>
                <w:rtl w:val="0"/>
              </w:rPr>
              <w:t xml:space="preserve">Top Content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pPr>
            <w:r w:rsidDel="00000000" w:rsidR="00000000" w:rsidRPr="00000000">
              <w:rPr>
                <w:b w:val="1"/>
                <w:bCs w:val="1"/>
                <w:sz w:val="18"/>
                <w:szCs w:val="18"/>
                <w:rtl w:val="0"/>
              </w:rPr>
              <w:t xml:space="preserve">Audience</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b w:val="1"/>
                <w:bCs w:val="1"/>
                <w:sz w:val="18"/>
                <w:szCs w:val="18"/>
              </w:rPr>
            </w:pPr>
            <w:r w:rsidDel="00000000" w:rsidR="00000000" w:rsidRPr="00000000">
              <w:rPr>
                <w:b w:val="1"/>
                <w:bCs w:val="1"/>
                <w:sz w:val="18"/>
                <w:szCs w:val="18"/>
                <w:rtl w:val="0"/>
              </w:rPr>
              <w:t xml:space="preserve">Maintain/</w:t>
            </w:r>
          </w:p>
          <w:p w:rsidR="00000000" w:rsidDel="00000000" w:rsidP="00000000" w:rsidRDefault="00000000" w:rsidRPr="00000000" w14:paraId="0000006D">
            <w:pPr>
              <w:widowControl w:val="0"/>
              <w:jc w:val="center"/>
              <w:rPr/>
            </w:pPr>
            <w:r w:rsidDel="00000000" w:rsidR="00000000" w:rsidRPr="00000000">
              <w:rPr>
                <w:b w:val="1"/>
                <w:bCs w:val="1"/>
                <w:sz w:val="18"/>
                <w:szCs w:val="18"/>
                <w:rtl w:val="0"/>
              </w:rPr>
              <w:t xml:space="preserve">Amplify/ Deactivate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4"/>
        <w:tblW w:w="9367.5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1770"/>
        <w:gridCol w:w="1650"/>
        <w:gridCol w:w="1384.5000000000002"/>
        <w:gridCol w:w="1384.5000000000002"/>
        <w:gridCol w:w="1384.5000000000002"/>
        <w:tblGridChange w:id="0">
          <w:tblGrid>
            <w:gridCol w:w="1794"/>
            <w:gridCol w:w="1770"/>
            <w:gridCol w:w="1650"/>
            <w:gridCol w:w="1384.5000000000002"/>
            <w:gridCol w:w="1384.5000000000002"/>
            <w:gridCol w:w="1384.5000000000002"/>
          </w:tblGrid>
        </w:tblGridChange>
      </w:tblGrid>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pPr>
            <w:r w:rsidDel="00000000" w:rsidR="00000000" w:rsidRPr="00000000">
              <w:rPr>
                <w:b w:val="1"/>
                <w:bCs w:val="1"/>
                <w:rtl w:val="0"/>
              </w:rPr>
              <w:t xml:space="preserve">Network: LinkedIn</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pPr>
            <w:r w:rsidDel="00000000" w:rsidR="00000000" w:rsidRPr="00000000">
              <w:rPr>
                <w:b w:val="1"/>
                <w:bCs w:val="1"/>
                <w:rtl w:val="0"/>
              </w:rPr>
              <w:t xml:space="preserve">Handle: Behaviorly</w:t>
            </w:r>
            <w:r w:rsidDel="00000000" w:rsidR="00000000" w:rsidRPr="00000000">
              <w:rPr>
                <w:rtl w:val="0"/>
              </w:rPr>
            </w:r>
          </w:p>
        </w:tc>
      </w:tr>
      <w:tr>
        <w:trPr>
          <w:cantSplit w:val="0"/>
          <w:trHeight w:val="315" w:hRule="atLeast"/>
          <w:tblHeader w:val="0"/>
        </w:trPr>
        <w:tc>
          <w:tcPr>
            <w:gridSpan w:val="6"/>
            <w:tcBorders>
              <w:top w:color="cccccc" w:space="0" w:sz="6" w:val="single"/>
              <w:left w:color="cccccc" w:space="0" w:sz="6" w:val="single"/>
              <w:bottom w:color="cccccc" w:space="0" w:sz="6" w:val="single"/>
              <w:right w:color="cccccc" w:space="0" w:sz="6" w:val="single"/>
            </w:tcBorders>
            <w:shd w:fill="8ed4c4"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pPr>
            <w:r w:rsidDel="00000000" w:rsidR="00000000" w:rsidRPr="00000000">
              <w:rPr>
                <w:b w:val="1"/>
                <w:bCs w:val="1"/>
                <w:rtl w:val="0"/>
              </w:rPr>
              <w:t xml:space="preserve">Channel Owner:</w:t>
            </w:r>
            <w:r w:rsidDel="00000000" w:rsidR="00000000" w:rsidRPr="00000000">
              <w:rPr>
                <w:rtl w:val="0"/>
              </w:rPr>
              <w:t xml:space="preserve">  Taylor Green, Jennifer Heidt, Brett Coleman</w:t>
            </w:r>
          </w:p>
        </w:tc>
      </w:tr>
      <w:tr>
        <w:trPr>
          <w:cantSplit w:val="0"/>
          <w:trHeight w:val="495" w:hRule="atLeast"/>
          <w:tblHeader w:val="0"/>
        </w:trPr>
        <w:tc>
          <w:tcPr>
            <w:tcBorders>
              <w:top w:color="cccccc" w:space="0" w:sz="6" w:val="single"/>
              <w:left w:color="ffffff"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pPr>
            <w:r w:rsidDel="00000000" w:rsidR="00000000" w:rsidRPr="00000000">
              <w:rPr>
                <w:b w:val="1"/>
                <w:bCs w:val="1"/>
                <w:sz w:val="18"/>
                <w:szCs w:val="18"/>
                <w:rtl w:val="0"/>
              </w:rPr>
              <w:t xml:space="preserve">Mission Statement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pPr>
            <w:r w:rsidDel="00000000" w:rsidR="00000000" w:rsidRPr="00000000">
              <w:rPr>
                <w:b w:val="1"/>
                <w:bCs w:val="1"/>
                <w:sz w:val="18"/>
                <w:szCs w:val="18"/>
                <w:rtl w:val="0"/>
              </w:rPr>
              <w:t xml:space="preserve">KPIs</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pPr>
            <w:r w:rsidDel="00000000" w:rsidR="00000000" w:rsidRPr="00000000">
              <w:rPr>
                <w:b w:val="1"/>
                <w:bCs w:val="1"/>
                <w:sz w:val="18"/>
                <w:szCs w:val="18"/>
                <w:rtl w:val="0"/>
              </w:rPr>
              <w:t xml:space="preserve">Top Content</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pPr>
            <w:r w:rsidDel="00000000" w:rsidR="00000000" w:rsidRPr="00000000">
              <w:rPr>
                <w:b w:val="1"/>
                <w:bCs w:val="1"/>
                <w:sz w:val="18"/>
                <w:szCs w:val="18"/>
                <w:rtl w:val="0"/>
              </w:rPr>
              <w:t xml:space="preserve">Audience</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b w:val="1"/>
                <w:bCs w:val="1"/>
                <w:sz w:val="18"/>
                <w:szCs w:val="18"/>
              </w:rPr>
            </w:pPr>
            <w:r w:rsidDel="00000000" w:rsidR="00000000" w:rsidRPr="00000000">
              <w:rPr>
                <w:b w:val="1"/>
                <w:bCs w:val="1"/>
                <w:sz w:val="18"/>
                <w:szCs w:val="18"/>
                <w:rtl w:val="0"/>
              </w:rPr>
              <w:t xml:space="preserve">Maintain/</w:t>
            </w:r>
          </w:p>
          <w:p w:rsidR="00000000" w:rsidDel="00000000" w:rsidP="00000000" w:rsidRDefault="00000000" w:rsidRPr="00000000" w14:paraId="0000008F">
            <w:pPr>
              <w:widowControl w:val="0"/>
              <w:jc w:val="center"/>
              <w:rPr/>
            </w:pPr>
            <w:r w:rsidDel="00000000" w:rsidR="00000000" w:rsidRPr="00000000">
              <w:rPr>
                <w:b w:val="1"/>
                <w:bCs w:val="1"/>
                <w:sz w:val="18"/>
                <w:szCs w:val="18"/>
                <w:rtl w:val="0"/>
              </w:rPr>
              <w:t xml:space="preserve">Amplify/ Deactivate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ee9d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Style w:val="Heading2"/>
        <w:pageBreakBefore w:val="0"/>
        <w:jc w:val="center"/>
        <w:rPr>
          <w:color w:val="ff0000"/>
        </w:rPr>
      </w:pPr>
      <w:bookmarkStart w:colFirst="0" w:colLast="0" w:name="_s3hse32f0ly" w:id="1"/>
      <w:bookmarkEnd w:id="1"/>
      <w:r w:rsidDel="00000000" w:rsidR="00000000" w:rsidRPr="00000000">
        <w:rPr>
          <w:rtl w:val="0"/>
        </w:rPr>
      </w:r>
    </w:p>
    <w:p w:rsidR="00000000" w:rsidDel="00000000" w:rsidP="00000000" w:rsidRDefault="00000000" w:rsidRPr="00000000" w14:paraId="0000009C">
      <w:pPr>
        <w:pStyle w:val="Heading2"/>
        <w:pageBreakBefore w:val="0"/>
        <w:jc w:val="center"/>
        <w:rPr>
          <w:color w:val="ff0000"/>
        </w:rPr>
      </w:pPr>
      <w:bookmarkStart w:colFirst="0" w:colLast="0" w:name="_uzp631ndcwhh" w:id="2"/>
      <w:bookmarkEnd w:id="2"/>
      <w:r w:rsidDel="00000000" w:rsidR="00000000" w:rsidRPr="00000000">
        <w:rPr>
          <w:rtl w:val="0"/>
        </w:rPr>
      </w:r>
    </w:p>
    <w:p w:rsidR="00000000" w:rsidDel="00000000" w:rsidP="00000000" w:rsidRDefault="00000000" w:rsidRPr="00000000" w14:paraId="0000009D">
      <w:pPr>
        <w:pStyle w:val="Heading2"/>
        <w:pageBreakBefore w:val="0"/>
        <w:jc w:val="center"/>
        <w:rPr>
          <w:color w:val="ff0000"/>
        </w:rPr>
      </w:pPr>
      <w:bookmarkStart w:colFirst="0" w:colLast="0" w:name="_hvfr3t3libqp" w:id="3"/>
      <w:bookmarkEnd w:id="3"/>
      <w:r w:rsidDel="00000000" w:rsidR="00000000" w:rsidRPr="00000000">
        <w:rPr>
          <w:color w:val="ff0000"/>
          <w:rtl w:val="0"/>
        </w:rPr>
        <w:t xml:space="preserve">Identify Business Objectives and Set Social Goals</w:t>
      </w:r>
    </w:p>
    <w:p w:rsidR="00000000" w:rsidDel="00000000" w:rsidP="00000000" w:rsidRDefault="00000000" w:rsidRPr="00000000" w14:paraId="0000009E">
      <w:pPr>
        <w:jc w:val="center"/>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Q1:</w:t>
      </w:r>
    </w:p>
    <w:p w:rsidR="00000000" w:rsidDel="00000000" w:rsidP="00000000" w:rsidRDefault="00000000" w:rsidRPr="00000000" w14:paraId="0000009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bCs w:val="1"/>
          <w:color w:val="ff0000"/>
          <w:sz w:val="24"/>
          <w:szCs w:val="24"/>
          <w:u w:val="single"/>
        </w:rPr>
      </w:pPr>
      <w:r w:rsidDel="00000000" w:rsidR="00000000" w:rsidRPr="00000000">
        <w:rPr>
          <w:rFonts w:ascii="Arial" w:cs="Arial" w:eastAsia="Arial" w:hAnsi="Arial"/>
          <w:b w:val="1"/>
          <w:bCs w:val="1"/>
          <w:color w:val="ff0000"/>
          <w:sz w:val="24"/>
          <w:szCs w:val="24"/>
          <w:u w:val="single"/>
          <w:rtl w:val="0"/>
        </w:rPr>
        <w:t xml:space="preserve">Objective</w:t>
      </w:r>
      <w:r w:rsidDel="00000000" w:rsidR="00000000" w:rsidRPr="00000000">
        <w:rPr>
          <w:rFonts w:ascii="Arial" w:cs="Arial" w:eastAsia="Arial" w:hAnsi="Arial"/>
          <w:b w:val="1"/>
          <w:bCs w:val="1"/>
          <w:color w:val="ff0000"/>
          <w:sz w:val="24"/>
          <w:szCs w:val="24"/>
          <w:rtl w:val="0"/>
        </w:rPr>
        <w:t xml:space="preserve">                                                                     </w:t>
      </w:r>
      <w:r w:rsidDel="00000000" w:rsidR="00000000" w:rsidRPr="00000000">
        <w:rPr>
          <w:rFonts w:ascii="Arial" w:cs="Arial" w:eastAsia="Arial" w:hAnsi="Arial"/>
          <w:b w:val="1"/>
          <w:bCs w:val="1"/>
          <w:color w:val="ff0000"/>
          <w:sz w:val="24"/>
          <w:szCs w:val="24"/>
          <w:u w:val="single"/>
          <w:rtl w:val="0"/>
        </w:rPr>
        <w:t xml:space="preserve">Key Results</w:t>
      </w:r>
    </w:p>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Increase signups and sales for RBT training and mentoring / family training 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Sell 50 live subscriptions</w:t>
            </w:r>
          </w:p>
          <w:p w:rsidR="00000000" w:rsidDel="00000000" w:rsidP="00000000" w:rsidRDefault="00000000" w:rsidRPr="00000000" w14:paraId="000000A4">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Sell 25 self-paced subscriptions</w:t>
            </w:r>
          </w:p>
          <w:p w:rsidR="00000000" w:rsidDel="00000000" w:rsidP="00000000" w:rsidRDefault="00000000" w:rsidRPr="00000000" w14:paraId="000000A5">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Sell 10 mentoring / family training sessions</w:t>
            </w:r>
          </w:p>
        </w:tc>
      </w:tr>
    </w:tbl>
    <w:p w:rsidR="00000000" w:rsidDel="00000000" w:rsidP="00000000" w:rsidRDefault="00000000" w:rsidRPr="00000000" w14:paraId="000000A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sz w:val="22"/>
          <w:szCs w:val="2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Increase following on all social media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Get to 100 LinkedIn followers </w:t>
            </w:r>
          </w:p>
          <w:p w:rsidR="00000000" w:rsidDel="00000000" w:rsidP="00000000" w:rsidRDefault="00000000" w:rsidRPr="00000000" w14:paraId="000000AA">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Get to 100 Instagram followers</w:t>
            </w:r>
          </w:p>
          <w:p w:rsidR="00000000" w:rsidDel="00000000" w:rsidP="00000000" w:rsidRDefault="00000000" w:rsidRPr="00000000" w14:paraId="000000AB">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Get to 100 TikTok followers</w:t>
            </w:r>
          </w:p>
          <w:p w:rsidR="00000000" w:rsidDel="00000000" w:rsidP="00000000" w:rsidRDefault="00000000" w:rsidRPr="00000000" w14:paraId="000000AC">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Get to 100 newsletter subscribers</w:t>
            </w:r>
          </w:p>
        </w:tc>
      </w:tr>
    </w:tbl>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sz w:val="22"/>
          <w:szCs w:val="22"/>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Implement measures to track increase in brand awareness on all social media channel</w:t>
            </w:r>
          </w:p>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(this will continue on a quarter by quarter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Track LinkedIn followers gained in Q4</w:t>
            </w:r>
          </w:p>
          <w:p w:rsidR="00000000" w:rsidDel="00000000" w:rsidP="00000000" w:rsidRDefault="00000000" w:rsidRPr="00000000" w14:paraId="000000B2">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Track Instagram followers gained in Q4</w:t>
            </w:r>
          </w:p>
          <w:p w:rsidR="00000000" w:rsidDel="00000000" w:rsidP="00000000" w:rsidRDefault="00000000" w:rsidRPr="00000000" w14:paraId="000000B3">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Track LinkedIn followers gained in Q4</w:t>
            </w:r>
          </w:p>
          <w:p w:rsidR="00000000" w:rsidDel="00000000" w:rsidP="00000000" w:rsidRDefault="00000000" w:rsidRPr="00000000" w14:paraId="000000B4">
            <w:pPr>
              <w:widowControl w:val="0"/>
              <w:spacing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Track newsletter subscribers gained in Q4</w:t>
            </w:r>
          </w:p>
        </w:tc>
      </w:tr>
    </w:tbl>
    <w:p w:rsidR="00000000" w:rsidDel="00000000" w:rsidP="00000000" w:rsidRDefault="00000000" w:rsidRPr="00000000" w14:paraId="000000B5">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center"/>
        <w:rPr>
          <w:b w:val="1"/>
          <w:bCs w:val="1"/>
          <w:color w:val="ff0000"/>
          <w:sz w:val="22"/>
          <w:szCs w:val="22"/>
        </w:rPr>
      </w:pPr>
      <w:r w:rsidDel="00000000" w:rsidR="00000000" w:rsidRPr="00000000">
        <w:rPr>
          <w:b w:val="1"/>
          <w:bCs w:val="1"/>
          <w:color w:val="ff0000"/>
          <w:sz w:val="22"/>
          <w:szCs w:val="22"/>
          <w:rtl w:val="0"/>
        </w:rPr>
        <w:t xml:space="preserve">Types of Business Objectives we should be focused on:</w:t>
      </w:r>
    </w:p>
    <w:p w:rsidR="00000000" w:rsidDel="00000000" w:rsidP="00000000" w:rsidRDefault="00000000" w:rsidRPr="00000000" w14:paraId="000000C7">
      <w:pPr>
        <w:jc w:val="center"/>
        <w:rPr>
          <w:b w:val="1"/>
          <w:bCs w:val="1"/>
          <w:color w:val="ff0000"/>
          <w:sz w:val="22"/>
          <w:szCs w:val="22"/>
        </w:rPr>
      </w:pPr>
      <w:r w:rsidDel="00000000" w:rsidR="00000000" w:rsidRPr="00000000">
        <w:rPr>
          <w:rtl w:val="0"/>
        </w:rPr>
      </w:r>
    </w:p>
    <w:p w:rsidR="00000000" w:rsidDel="00000000" w:rsidP="00000000" w:rsidRDefault="00000000" w:rsidRPr="00000000" w14:paraId="000000C8">
      <w:pPr>
        <w:rPr>
          <w:b w:val="1"/>
          <w:bCs w:val="1"/>
          <w:sz w:val="22"/>
          <w:szCs w:val="2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b w:val="1"/>
                <w:bCs w:val="1"/>
                <w:color w:val="ff0000"/>
                <w:sz w:val="22"/>
                <w:szCs w:val="22"/>
              </w:rPr>
            </w:pPr>
            <w:r w:rsidDel="00000000" w:rsidR="00000000" w:rsidRPr="00000000">
              <w:rPr>
                <w:b w:val="1"/>
                <w:bCs w:val="1"/>
                <w:color w:val="ff0000"/>
                <w:sz w:val="22"/>
                <w:szCs w:val="22"/>
                <w:rtl w:val="0"/>
              </w:rPr>
              <w:t xml:space="preserve">Brand Awareness: </w:t>
            </w:r>
          </w:p>
          <w:p w:rsidR="00000000" w:rsidDel="00000000" w:rsidP="00000000" w:rsidRDefault="00000000" w:rsidRPr="00000000" w14:paraId="000000CA">
            <w:pPr>
              <w:rPr>
                <w:sz w:val="22"/>
                <w:szCs w:val="22"/>
              </w:rPr>
            </w:pPr>
            <w:r w:rsidDel="00000000" w:rsidR="00000000" w:rsidRPr="00000000">
              <w:rPr>
                <w:sz w:val="22"/>
                <w:szCs w:val="22"/>
                <w:rtl w:val="0"/>
              </w:rPr>
              <w:t xml:space="preserve">To establish a presence and increase</w:t>
            </w:r>
          </w:p>
          <w:p w:rsidR="00000000" w:rsidDel="00000000" w:rsidP="00000000" w:rsidRDefault="00000000" w:rsidRPr="00000000" w14:paraId="000000CB">
            <w:pPr>
              <w:rPr>
                <w:b w:val="1"/>
                <w:bCs w:val="1"/>
                <w:sz w:val="22"/>
                <w:szCs w:val="22"/>
              </w:rPr>
            </w:pPr>
            <w:r w:rsidDel="00000000" w:rsidR="00000000" w:rsidRPr="00000000">
              <w:rPr>
                <w:sz w:val="22"/>
                <w:szCs w:val="22"/>
                <w:rtl w:val="0"/>
              </w:rPr>
              <w:t xml:space="preserve">our reach on social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b w:val="1"/>
                <w:bCs w:val="1"/>
                <w:color w:val="ff0000"/>
                <w:sz w:val="22"/>
                <w:szCs w:val="22"/>
              </w:rPr>
            </w:pPr>
            <w:r w:rsidDel="00000000" w:rsidR="00000000" w:rsidRPr="00000000">
              <w:rPr>
                <w:b w:val="1"/>
                <w:bCs w:val="1"/>
                <w:color w:val="ff0000"/>
                <w:sz w:val="22"/>
                <w:szCs w:val="22"/>
                <w:rtl w:val="0"/>
              </w:rPr>
              <w:t xml:space="preserve">Community Building:</w:t>
            </w:r>
          </w:p>
          <w:p w:rsidR="00000000" w:rsidDel="00000000" w:rsidP="00000000" w:rsidRDefault="00000000" w:rsidRPr="00000000" w14:paraId="000000CD">
            <w:pPr>
              <w:rPr>
                <w:b w:val="1"/>
                <w:bCs w:val="1"/>
                <w:sz w:val="22"/>
                <w:szCs w:val="22"/>
              </w:rPr>
            </w:pPr>
            <w:r w:rsidDel="00000000" w:rsidR="00000000" w:rsidRPr="00000000">
              <w:rPr>
                <w:sz w:val="22"/>
                <w:szCs w:val="22"/>
                <w:rtl w:val="0"/>
              </w:rPr>
              <w:t xml:space="preserve">Gather advocates for our business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b w:val="1"/>
                <w:bCs w:val="1"/>
                <w:sz w:val="22"/>
                <w:szCs w:val="22"/>
              </w:rPr>
            </w:pPr>
            <w:r w:rsidDel="00000000" w:rsidR="00000000" w:rsidRPr="00000000">
              <w:rPr>
                <w:b w:val="1"/>
                <w:bCs w:val="1"/>
                <w:color w:val="ff0000"/>
                <w:sz w:val="22"/>
                <w:szCs w:val="22"/>
                <w:rtl w:val="0"/>
              </w:rPr>
              <w:t xml:space="preserve">Traffic:</w:t>
            </w:r>
            <w:r w:rsidDel="00000000" w:rsidR="00000000" w:rsidRPr="00000000">
              <w:rPr>
                <w:b w:val="1"/>
                <w:bCs w:val="1"/>
                <w:sz w:val="22"/>
                <w:szCs w:val="22"/>
                <w:rtl w:val="0"/>
              </w:rPr>
              <w:t xml:space="preserve"> </w:t>
            </w:r>
          </w:p>
          <w:p w:rsidR="00000000" w:rsidDel="00000000" w:rsidP="00000000" w:rsidRDefault="00000000" w:rsidRPr="00000000" w14:paraId="000000CF">
            <w:pPr>
              <w:rPr>
                <w:b w:val="1"/>
                <w:bCs w:val="1"/>
                <w:sz w:val="22"/>
                <w:szCs w:val="22"/>
              </w:rPr>
            </w:pPr>
            <w:r w:rsidDel="00000000" w:rsidR="00000000" w:rsidRPr="00000000">
              <w:rPr>
                <w:sz w:val="22"/>
                <w:szCs w:val="22"/>
                <w:rtl w:val="0"/>
              </w:rPr>
              <w:t xml:space="preserve">To drive visitors to our website our blog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0000"/>
                <w:sz w:val="22"/>
                <w:szCs w:val="22"/>
              </w:rPr>
            </w:pPr>
            <w:r w:rsidDel="00000000" w:rsidR="00000000" w:rsidRPr="00000000">
              <w:rPr>
                <w:b w:val="1"/>
                <w:bCs w:val="1"/>
                <w:color w:val="ff0000"/>
                <w:sz w:val="22"/>
                <w:szCs w:val="22"/>
                <w:rtl w:val="0"/>
              </w:rPr>
              <w:t xml:space="preserve">Customer Service:</w:t>
            </w:r>
          </w:p>
          <w:p w:rsidR="00000000" w:rsidDel="00000000" w:rsidP="00000000" w:rsidRDefault="00000000" w:rsidRPr="00000000" w14:paraId="000000D1">
            <w:pPr>
              <w:rPr>
                <w:b w:val="1"/>
                <w:bCs w:val="1"/>
                <w:sz w:val="22"/>
                <w:szCs w:val="22"/>
              </w:rPr>
            </w:pPr>
            <w:r w:rsidDel="00000000" w:rsidR="00000000" w:rsidRPr="00000000">
              <w:rPr>
                <w:sz w:val="22"/>
                <w:szCs w:val="22"/>
                <w:rtl w:val="0"/>
              </w:rPr>
              <w:t xml:space="preserve">Help and serve our potential 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b w:val="1"/>
                <w:bCs w:val="1"/>
                <w:color w:val="ff0000"/>
                <w:sz w:val="22"/>
                <w:szCs w:val="22"/>
              </w:rPr>
            </w:pPr>
            <w:r w:rsidDel="00000000" w:rsidR="00000000" w:rsidRPr="00000000">
              <w:rPr>
                <w:b w:val="1"/>
                <w:bCs w:val="1"/>
                <w:color w:val="ff0000"/>
                <w:sz w:val="22"/>
                <w:szCs w:val="22"/>
                <w:rtl w:val="0"/>
              </w:rPr>
              <w:t xml:space="preserve">Lead Generation:</w:t>
            </w:r>
          </w:p>
          <w:p w:rsidR="00000000" w:rsidDel="00000000" w:rsidP="00000000" w:rsidRDefault="00000000" w:rsidRPr="00000000" w14:paraId="000000D3">
            <w:pPr>
              <w:rPr>
                <w:b w:val="1"/>
                <w:bCs w:val="1"/>
                <w:sz w:val="22"/>
                <w:szCs w:val="22"/>
              </w:rPr>
            </w:pPr>
            <w:r w:rsidDel="00000000" w:rsidR="00000000" w:rsidRPr="00000000">
              <w:rPr>
                <w:sz w:val="22"/>
                <w:szCs w:val="22"/>
                <w:rtl w:val="0"/>
              </w:rPr>
              <w:t xml:space="preserve">Collect information from our target audience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b w:val="1"/>
                <w:bCs w:val="1"/>
                <w:color w:val="ff0000"/>
                <w:sz w:val="22"/>
                <w:szCs w:val="22"/>
              </w:rPr>
            </w:pPr>
            <w:r w:rsidDel="00000000" w:rsidR="00000000" w:rsidRPr="00000000">
              <w:rPr>
                <w:b w:val="1"/>
                <w:bCs w:val="1"/>
                <w:color w:val="ff0000"/>
                <w:sz w:val="22"/>
                <w:szCs w:val="22"/>
                <w:rtl w:val="0"/>
              </w:rPr>
              <w:t xml:space="preserve">Public Relations:</w:t>
            </w:r>
          </w:p>
          <w:p w:rsidR="00000000" w:rsidDel="00000000" w:rsidP="00000000" w:rsidRDefault="00000000" w:rsidRPr="00000000" w14:paraId="000000D5">
            <w:pPr>
              <w:rPr>
                <w:b w:val="1"/>
                <w:bCs w:val="1"/>
                <w:sz w:val="22"/>
                <w:szCs w:val="22"/>
              </w:rPr>
            </w:pPr>
            <w:r w:rsidDel="00000000" w:rsidR="00000000" w:rsidRPr="00000000">
              <w:rPr>
                <w:sz w:val="22"/>
                <w:szCs w:val="22"/>
                <w:rtl w:val="0"/>
              </w:rPr>
              <w:t xml:space="preserve">Disseminate news about our brand and build relations through thought leadership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b w:val="1"/>
                <w:bCs w:val="1"/>
                <w:color w:val="ff0000"/>
                <w:sz w:val="22"/>
                <w:szCs w:val="22"/>
              </w:rPr>
            </w:pPr>
            <w:r w:rsidDel="00000000" w:rsidR="00000000" w:rsidRPr="00000000">
              <w:rPr>
                <w:b w:val="1"/>
                <w:bCs w:val="1"/>
                <w:color w:val="ff0000"/>
                <w:sz w:val="22"/>
                <w:szCs w:val="22"/>
                <w:rtl w:val="0"/>
              </w:rPr>
              <w:t xml:space="preserve">Revenue:</w:t>
            </w:r>
          </w:p>
          <w:p w:rsidR="00000000" w:rsidDel="00000000" w:rsidP="00000000" w:rsidRDefault="00000000" w:rsidRPr="00000000" w14:paraId="000000D7">
            <w:pPr>
              <w:rPr>
                <w:b w:val="1"/>
                <w:bCs w:val="1"/>
                <w:sz w:val="22"/>
                <w:szCs w:val="22"/>
              </w:rPr>
            </w:pPr>
            <w:r w:rsidDel="00000000" w:rsidR="00000000" w:rsidRPr="00000000">
              <w:rPr>
                <w:sz w:val="22"/>
                <w:szCs w:val="22"/>
                <w:rtl w:val="0"/>
              </w:rPr>
              <w:t xml:space="preserve">Increase 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b w:val="1"/>
                <w:bCs w:val="1"/>
                <w:color w:val="ff0000"/>
                <w:sz w:val="22"/>
                <w:szCs w:val="22"/>
              </w:rPr>
            </w:pPr>
            <w:r w:rsidDel="00000000" w:rsidR="00000000" w:rsidRPr="00000000">
              <w:rPr>
                <w:b w:val="1"/>
                <w:bCs w:val="1"/>
                <w:color w:val="ff0000"/>
                <w:sz w:val="22"/>
                <w:szCs w:val="22"/>
                <w:rtl w:val="0"/>
              </w:rPr>
              <w:t xml:space="preserve">Social Listening:</w:t>
            </w:r>
          </w:p>
          <w:p w:rsidR="00000000" w:rsidDel="00000000" w:rsidP="00000000" w:rsidRDefault="00000000" w:rsidRPr="00000000" w14:paraId="000000D9">
            <w:pPr>
              <w:rPr>
                <w:b w:val="1"/>
                <w:bCs w:val="1"/>
                <w:sz w:val="22"/>
                <w:szCs w:val="22"/>
              </w:rPr>
            </w:pPr>
            <w:r w:rsidDel="00000000" w:rsidR="00000000" w:rsidRPr="00000000">
              <w:rPr>
                <w:sz w:val="22"/>
                <w:szCs w:val="22"/>
                <w:rtl w:val="0"/>
              </w:rPr>
              <w:t xml:space="preserve">Understanding our customers and market as a whole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b w:val="1"/>
                <w:bCs w:val="1"/>
                <w:color w:val="ff0000"/>
                <w:sz w:val="22"/>
                <w:szCs w:val="22"/>
              </w:rPr>
            </w:pPr>
            <w:r w:rsidDel="00000000" w:rsidR="00000000" w:rsidRPr="00000000">
              <w:rPr>
                <w:b w:val="1"/>
                <w:bCs w:val="1"/>
                <w:color w:val="ff0000"/>
                <w:sz w:val="22"/>
                <w:szCs w:val="22"/>
                <w:rtl w:val="0"/>
              </w:rPr>
              <w:t xml:space="preserve">Engagement:</w:t>
            </w:r>
          </w:p>
          <w:p w:rsidR="00000000" w:rsidDel="00000000" w:rsidP="00000000" w:rsidRDefault="00000000" w:rsidRPr="00000000" w14:paraId="000000DC">
            <w:pPr>
              <w:rPr>
                <w:b w:val="1"/>
                <w:bCs w:val="1"/>
                <w:sz w:val="22"/>
                <w:szCs w:val="22"/>
              </w:rPr>
            </w:pPr>
            <w:r w:rsidDel="00000000" w:rsidR="00000000" w:rsidRPr="00000000">
              <w:rPr>
                <w:sz w:val="22"/>
                <w:szCs w:val="22"/>
                <w:rtl w:val="0"/>
              </w:rPr>
              <w:t xml:space="preserve">Interact/connect with our audience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DE">
      <w:pPr>
        <w:pageBreakBefore w:val="0"/>
        <w:jc w:val="left"/>
        <w:rPr/>
      </w:pPr>
      <w:r w:rsidDel="00000000" w:rsidR="00000000" w:rsidRPr="00000000">
        <w:rPr>
          <w:rtl w:val="0"/>
        </w:rPr>
      </w:r>
    </w:p>
    <w:p w:rsidR="00000000" w:rsidDel="00000000" w:rsidP="00000000" w:rsidRDefault="00000000" w:rsidRPr="00000000" w14:paraId="000000DF">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sz w:val="22"/>
          <w:szCs w:val="22"/>
        </w:rPr>
      </w:pPr>
      <w:r w:rsidDel="00000000" w:rsidR="00000000" w:rsidRPr="00000000">
        <w:rPr>
          <w:rtl w:val="0"/>
        </w:rPr>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030"/>
        <w:tblGridChange w:id="0">
          <w:tblGrid>
            <w:gridCol w:w="3090"/>
            <w:gridCol w:w="6030"/>
          </w:tblGrid>
        </w:tblGridChange>
      </w:tblGrid>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aee9dc"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b w:val="1"/>
                <w:bCs w:val="1"/>
                <w:sz w:val="26"/>
                <w:szCs w:val="26"/>
              </w:rPr>
            </w:pPr>
            <w:r w:rsidDel="00000000" w:rsidR="00000000" w:rsidRPr="00000000">
              <w:rPr>
                <w:b w:val="1"/>
                <w:bCs w:val="1"/>
                <w:sz w:val="26"/>
                <w:szCs w:val="26"/>
                <w:rtl w:val="0"/>
              </w:rPr>
              <w:t xml:space="preserve">Looking backward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7f9f1"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pPr>
            <w:r w:rsidDel="00000000" w:rsidR="00000000" w:rsidRPr="00000000">
              <w:rPr>
                <w:b w:val="1"/>
                <w:bCs w:val="1"/>
                <w:rtl w:val="0"/>
              </w:rPr>
              <w:t xml:space="preserve">Questions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7f9f1"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pPr>
            <w:r w:rsidDel="00000000" w:rsidR="00000000" w:rsidRPr="00000000">
              <w:rPr>
                <w:b w:val="1"/>
                <w:bCs w:val="1"/>
                <w:rtl w:val="0"/>
              </w:rPr>
              <w:t xml:space="preserve">Answers</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rPr/>
            </w:pPr>
            <w:r w:rsidDel="00000000" w:rsidR="00000000" w:rsidRPr="00000000">
              <w:rPr>
                <w:rtl w:val="0"/>
              </w:rPr>
              <w:t xml:space="preserve">List business objectives over the past 4 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rPr/>
            </w:pPr>
            <w:r w:rsidDel="00000000" w:rsidR="00000000" w:rsidRPr="00000000">
              <w:rPr>
                <w:rtl w:val="0"/>
              </w:rPr>
              <w:t xml:space="preserve">Has our social media catered to meeting these objectives?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pPr>
            <w:r w:rsidDel="00000000" w:rsidR="00000000" w:rsidRPr="00000000">
              <w:rPr>
                <w:rtl w:val="0"/>
              </w:rPr>
            </w:r>
          </w:p>
        </w:tc>
      </w:tr>
    </w:tbl>
    <w:p w:rsidR="00000000" w:rsidDel="00000000" w:rsidP="00000000" w:rsidRDefault="00000000" w:rsidRPr="00000000" w14:paraId="000000EB">
      <w:pPr>
        <w:rPr>
          <w:color w:val="ff0000"/>
        </w:rPr>
      </w:pPr>
      <w:r w:rsidDel="00000000" w:rsidR="00000000" w:rsidRPr="00000000">
        <w:rPr>
          <w:rtl w:val="0"/>
        </w:rPr>
      </w:r>
    </w:p>
    <w:p w:rsidR="00000000" w:rsidDel="00000000" w:rsidP="00000000" w:rsidRDefault="00000000" w:rsidRPr="00000000" w14:paraId="000000EC">
      <w:pPr>
        <w:rPr>
          <w:color w:val="ff0000"/>
        </w:rPr>
      </w:pPr>
      <w:r w:rsidDel="00000000" w:rsidR="00000000" w:rsidRPr="00000000">
        <w:rPr>
          <w:rtl w:val="0"/>
        </w:rPr>
      </w:r>
    </w:p>
    <w:p w:rsidR="00000000" w:rsidDel="00000000" w:rsidP="00000000" w:rsidRDefault="00000000" w:rsidRPr="00000000" w14:paraId="000000ED">
      <w:pPr>
        <w:rPr>
          <w:color w:val="ff0000"/>
        </w:rPr>
      </w:pPr>
      <w:r w:rsidDel="00000000" w:rsidR="00000000" w:rsidRPr="00000000">
        <w:rPr>
          <w:rtl w:val="0"/>
        </w:rPr>
      </w:r>
    </w:p>
    <w:p w:rsidR="00000000" w:rsidDel="00000000" w:rsidP="00000000" w:rsidRDefault="00000000" w:rsidRPr="00000000" w14:paraId="000000EE">
      <w:pPr>
        <w:rPr>
          <w:color w:val="ff0000"/>
        </w:rPr>
      </w:pPr>
      <w:r w:rsidDel="00000000" w:rsidR="00000000" w:rsidRPr="00000000">
        <w:rPr>
          <w:rtl w:val="0"/>
        </w:rPr>
      </w:r>
    </w:p>
    <w:p w:rsidR="00000000" w:rsidDel="00000000" w:rsidP="00000000" w:rsidRDefault="00000000" w:rsidRPr="00000000" w14:paraId="000000EF">
      <w:pPr>
        <w:rPr>
          <w:color w:val="ff0000"/>
        </w:rPr>
      </w:pPr>
      <w:r w:rsidDel="00000000" w:rsidR="00000000" w:rsidRPr="00000000">
        <w:rPr>
          <w:rtl w:val="0"/>
        </w:rPr>
      </w:r>
    </w:p>
    <w:p w:rsidR="00000000" w:rsidDel="00000000" w:rsidP="00000000" w:rsidRDefault="00000000" w:rsidRPr="00000000" w14:paraId="000000F0">
      <w:pPr>
        <w:rPr>
          <w:color w:val="ff0000"/>
        </w:rPr>
      </w:pPr>
      <w:r w:rsidDel="00000000" w:rsidR="00000000" w:rsidRPr="00000000">
        <w:rPr>
          <w:rtl w:val="0"/>
        </w:rPr>
      </w:r>
    </w:p>
    <w:p w:rsidR="00000000" w:rsidDel="00000000" w:rsidP="00000000" w:rsidRDefault="00000000" w:rsidRPr="00000000" w14:paraId="000000F1">
      <w:pPr>
        <w:rPr>
          <w:color w:val="ff0000"/>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rtl w:val="0"/>
        </w:rPr>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jc w:val="center"/>
        <w:rPr>
          <w:rFonts w:ascii="Arial" w:cs="Arial" w:eastAsia="Arial" w:hAnsi="Arial"/>
          <w:color w:val="ff0000"/>
          <w:sz w:val="24"/>
          <w:szCs w:val="24"/>
        </w:rPr>
      </w:pPr>
      <w:r w:rsidDel="00000000" w:rsidR="00000000" w:rsidRPr="00000000">
        <w:rPr>
          <w:rFonts w:ascii="Arial" w:cs="Arial" w:eastAsia="Arial" w:hAnsi="Arial"/>
          <w:b w:val="1"/>
          <w:bCs w:val="1"/>
          <w:color w:val="ff0000"/>
          <w:sz w:val="24"/>
          <w:szCs w:val="24"/>
          <w:rtl w:val="0"/>
        </w:rPr>
        <w:t xml:space="preserve">Target Audience &amp;</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b w:val="1"/>
          <w:bCs w:val="1"/>
          <w:color w:val="ff0000"/>
          <w:sz w:val="24"/>
          <w:szCs w:val="24"/>
          <w:rtl w:val="0"/>
        </w:rPr>
        <w:t xml:space="preserve">Customer Segmentation</w:t>
      </w:r>
      <w:r w:rsidDel="00000000" w:rsidR="00000000" w:rsidRPr="00000000">
        <w:rPr>
          <w:rtl w:val="0"/>
        </w:rPr>
      </w:r>
    </w:p>
    <w:p w:rsidR="00000000" w:rsidDel="00000000" w:rsidP="00000000" w:rsidRDefault="00000000" w:rsidRPr="00000000" w14:paraId="000000F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6">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Students who are interested in getting into Applied Behavior Analysis. Mainly early childhood education, special education and psychology majors.</w:t>
      </w:r>
    </w:p>
    <w:p w:rsidR="00000000" w:rsidDel="00000000" w:rsidP="00000000" w:rsidRDefault="00000000" w:rsidRPr="00000000" w14:paraId="000000F7">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8">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-Companies that are small (20 - 100 employees) that do not have their own training programs that are trying to grow.</w:t>
      </w:r>
    </w:p>
    <w:p w:rsidR="00000000" w:rsidDel="00000000" w:rsidP="00000000" w:rsidRDefault="00000000" w:rsidRPr="00000000" w14:paraId="000000F9">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-Families who are interested in helping their children when their ABA professional isn’t there or when they are on waitlists for services to start.</w:t>
      </w:r>
    </w:p>
    <w:p w:rsidR="00000000" w:rsidDel="00000000" w:rsidP="00000000" w:rsidRDefault="00000000" w:rsidRPr="00000000" w14:paraId="000000F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C">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D">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2400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rPr>
          <w:sz w:val="22"/>
          <w:szCs w:val="2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ee9dc"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Ideal Customer Avatar 1</w:t>
            </w:r>
          </w:p>
        </w:tc>
        <w:tc>
          <w:tcPr>
            <w:shd w:fill="aee9dc"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Ideal Customer Avatar 2</w:t>
            </w:r>
          </w:p>
        </w:tc>
        <w:tc>
          <w:tcPr>
            <w:shd w:fill="aee9dc"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Ideal Customer Avatar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sz w:val="16"/>
                <w:szCs w:val="16"/>
              </w:rPr>
            </w:pPr>
            <w:r w:rsidDel="00000000" w:rsidR="00000000" w:rsidRPr="00000000">
              <w:rPr>
                <w:sz w:val="16"/>
                <w:szCs w:val="16"/>
                <w:rtl w:val="0"/>
              </w:rPr>
              <w:t xml:space="preserve">WHO ARE THEY?</w:t>
            </w:r>
          </w:p>
          <w:p w:rsidR="00000000" w:rsidDel="00000000" w:rsidP="00000000" w:rsidRDefault="00000000" w:rsidRPr="00000000" w14:paraId="00000104">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Name:</w:t>
            </w:r>
          </w:p>
          <w:p w:rsidR="00000000" w:rsidDel="00000000" w:rsidP="00000000" w:rsidRDefault="00000000" w:rsidRPr="00000000" w14:paraId="00000105">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Age:</w:t>
            </w:r>
          </w:p>
          <w:p w:rsidR="00000000" w:rsidDel="00000000" w:rsidP="00000000" w:rsidRDefault="00000000" w:rsidRPr="00000000" w14:paraId="00000106">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Gender:</w:t>
            </w:r>
          </w:p>
          <w:p w:rsidR="00000000" w:rsidDel="00000000" w:rsidP="00000000" w:rsidRDefault="00000000" w:rsidRPr="00000000" w14:paraId="00000107">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Marital Status:</w:t>
            </w:r>
          </w:p>
          <w:p w:rsidR="00000000" w:rsidDel="00000000" w:rsidP="00000000" w:rsidRDefault="00000000" w:rsidRPr="00000000" w14:paraId="00000108">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Parental Status: </w:t>
            </w:r>
          </w:p>
          <w:p w:rsidR="00000000" w:rsidDel="00000000" w:rsidP="00000000" w:rsidRDefault="00000000" w:rsidRPr="00000000" w14:paraId="00000109">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Location:</w:t>
            </w:r>
          </w:p>
          <w:p w:rsidR="00000000" w:rsidDel="00000000" w:rsidP="00000000" w:rsidRDefault="00000000" w:rsidRPr="00000000" w14:paraId="0000010A">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Industry:</w:t>
            </w:r>
          </w:p>
          <w:p w:rsidR="00000000" w:rsidDel="00000000" w:rsidP="00000000" w:rsidRDefault="00000000" w:rsidRPr="00000000" w14:paraId="0000010B">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Job Title:</w:t>
            </w:r>
          </w:p>
          <w:p w:rsidR="00000000" w:rsidDel="00000000" w:rsidP="00000000" w:rsidRDefault="00000000" w:rsidRPr="00000000" w14:paraId="0000010C">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Annual Income:</w:t>
            </w:r>
          </w:p>
          <w:p w:rsidR="00000000" w:rsidDel="00000000" w:rsidP="00000000" w:rsidRDefault="00000000" w:rsidRPr="00000000" w14:paraId="0000010D">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sz w:val="16"/>
                <w:szCs w:val="16"/>
              </w:rPr>
            </w:pPr>
            <w:r w:rsidDel="00000000" w:rsidR="00000000" w:rsidRPr="00000000">
              <w:rPr>
                <w:sz w:val="16"/>
                <w:szCs w:val="16"/>
                <w:rtl w:val="0"/>
              </w:rPr>
              <w:t xml:space="preserve">WHO ARE THEY?</w:t>
            </w:r>
          </w:p>
          <w:p w:rsidR="00000000" w:rsidDel="00000000" w:rsidP="00000000" w:rsidRDefault="00000000" w:rsidRPr="00000000" w14:paraId="0000010F">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Name:</w:t>
            </w:r>
          </w:p>
          <w:p w:rsidR="00000000" w:rsidDel="00000000" w:rsidP="00000000" w:rsidRDefault="00000000" w:rsidRPr="00000000" w14:paraId="00000110">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Age:</w:t>
            </w:r>
          </w:p>
          <w:p w:rsidR="00000000" w:rsidDel="00000000" w:rsidP="00000000" w:rsidRDefault="00000000" w:rsidRPr="00000000" w14:paraId="00000111">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Gender:</w:t>
            </w:r>
          </w:p>
          <w:p w:rsidR="00000000" w:rsidDel="00000000" w:rsidP="00000000" w:rsidRDefault="00000000" w:rsidRPr="00000000" w14:paraId="00000112">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Marital Status:</w:t>
            </w:r>
          </w:p>
          <w:p w:rsidR="00000000" w:rsidDel="00000000" w:rsidP="00000000" w:rsidRDefault="00000000" w:rsidRPr="00000000" w14:paraId="00000113">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Parental Status:</w:t>
            </w:r>
          </w:p>
          <w:p w:rsidR="00000000" w:rsidDel="00000000" w:rsidP="00000000" w:rsidRDefault="00000000" w:rsidRPr="00000000" w14:paraId="00000114">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Location:</w:t>
            </w:r>
          </w:p>
          <w:p w:rsidR="00000000" w:rsidDel="00000000" w:rsidP="00000000" w:rsidRDefault="00000000" w:rsidRPr="00000000" w14:paraId="00000115">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Industry:</w:t>
            </w:r>
          </w:p>
          <w:p w:rsidR="00000000" w:rsidDel="00000000" w:rsidP="00000000" w:rsidRDefault="00000000" w:rsidRPr="00000000" w14:paraId="00000116">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Job Title:</w:t>
            </w:r>
          </w:p>
          <w:p w:rsidR="00000000" w:rsidDel="00000000" w:rsidP="00000000" w:rsidRDefault="00000000" w:rsidRPr="00000000" w14:paraId="00000117">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Annual Income:</w:t>
            </w:r>
          </w:p>
          <w:p w:rsidR="00000000" w:rsidDel="00000000" w:rsidP="00000000" w:rsidRDefault="00000000" w:rsidRPr="00000000" w14:paraId="00000118">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sz w:val="16"/>
                <w:szCs w:val="16"/>
              </w:rPr>
            </w:pPr>
            <w:r w:rsidDel="00000000" w:rsidR="00000000" w:rsidRPr="00000000">
              <w:rPr>
                <w:sz w:val="16"/>
                <w:szCs w:val="16"/>
                <w:rtl w:val="0"/>
              </w:rPr>
              <w:t xml:space="preserve">WHO ARE THEY?</w:t>
            </w:r>
          </w:p>
          <w:p w:rsidR="00000000" w:rsidDel="00000000" w:rsidP="00000000" w:rsidRDefault="00000000" w:rsidRPr="00000000" w14:paraId="0000011A">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Name:</w:t>
            </w:r>
          </w:p>
          <w:p w:rsidR="00000000" w:rsidDel="00000000" w:rsidP="00000000" w:rsidRDefault="00000000" w:rsidRPr="00000000" w14:paraId="0000011B">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Age:</w:t>
            </w:r>
          </w:p>
          <w:p w:rsidR="00000000" w:rsidDel="00000000" w:rsidP="00000000" w:rsidRDefault="00000000" w:rsidRPr="00000000" w14:paraId="0000011C">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Gender:</w:t>
            </w:r>
          </w:p>
          <w:p w:rsidR="00000000" w:rsidDel="00000000" w:rsidP="00000000" w:rsidRDefault="00000000" w:rsidRPr="00000000" w14:paraId="0000011D">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Marital Status:</w:t>
            </w:r>
          </w:p>
          <w:p w:rsidR="00000000" w:rsidDel="00000000" w:rsidP="00000000" w:rsidRDefault="00000000" w:rsidRPr="00000000" w14:paraId="0000011E">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Parental Status:</w:t>
            </w:r>
          </w:p>
          <w:p w:rsidR="00000000" w:rsidDel="00000000" w:rsidP="00000000" w:rsidRDefault="00000000" w:rsidRPr="00000000" w14:paraId="0000011F">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Location:</w:t>
            </w:r>
          </w:p>
          <w:p w:rsidR="00000000" w:rsidDel="00000000" w:rsidP="00000000" w:rsidRDefault="00000000" w:rsidRPr="00000000" w14:paraId="00000120">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Industry:</w:t>
            </w:r>
          </w:p>
          <w:p w:rsidR="00000000" w:rsidDel="00000000" w:rsidP="00000000" w:rsidRDefault="00000000" w:rsidRPr="00000000" w14:paraId="00000121">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Job Title:</w:t>
            </w:r>
          </w:p>
          <w:p w:rsidR="00000000" w:rsidDel="00000000" w:rsidP="00000000" w:rsidRDefault="00000000" w:rsidRPr="00000000" w14:paraId="00000122">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Annual Income:</w:t>
            </w:r>
          </w:p>
          <w:p w:rsidR="00000000" w:rsidDel="00000000" w:rsidP="00000000" w:rsidRDefault="00000000" w:rsidRPr="00000000" w14:paraId="00000123">
            <w:pPr>
              <w:pageBreakBefore w:val="0"/>
              <w:widowControl w:val="0"/>
              <w:numPr>
                <w:ilvl w:val="0"/>
                <w:numId w:val="2"/>
              </w:numPr>
              <w:spacing w:line="240" w:lineRule="auto"/>
              <w:ind w:left="720" w:hanging="360"/>
              <w:rPr>
                <w:sz w:val="16"/>
                <w:szCs w:val="16"/>
              </w:rPr>
            </w:pPr>
            <w:r w:rsidDel="00000000" w:rsidR="00000000" w:rsidRPr="00000000">
              <w:rPr>
                <w:sz w:val="16"/>
                <w:szCs w:val="16"/>
                <w:rtl w:val="0"/>
              </w:rPr>
              <w:t xml:space="preserve">Education:</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sz w:val="16"/>
                <w:szCs w:val="16"/>
              </w:rPr>
            </w:pPr>
            <w:r w:rsidDel="00000000" w:rsidR="00000000" w:rsidRPr="00000000">
              <w:rPr>
                <w:sz w:val="16"/>
                <w:szCs w:val="16"/>
                <w:rtl w:val="0"/>
              </w:rPr>
              <w:t xml:space="preserve">GOALS AND VALUES:</w:t>
            </w:r>
          </w:p>
          <w:p w:rsidR="00000000" w:rsidDel="00000000" w:rsidP="00000000" w:rsidRDefault="00000000" w:rsidRPr="00000000" w14:paraId="00000125">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drives them?</w:t>
            </w:r>
          </w:p>
          <w:p w:rsidR="00000000" w:rsidDel="00000000" w:rsidP="00000000" w:rsidRDefault="00000000" w:rsidRPr="00000000" w14:paraId="00000126">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w:t>
            </w:r>
          </w:p>
          <w:p w:rsidR="00000000" w:rsidDel="00000000" w:rsidP="00000000" w:rsidRDefault="00000000" w:rsidRPr="00000000" w14:paraId="00000127">
            <w:pPr>
              <w:pageBreakBefore w:val="0"/>
              <w:widowControl w:val="0"/>
              <w:spacing w:line="240" w:lineRule="auto"/>
              <w:ind w:left="720" w:firstLine="0"/>
              <w:rPr>
                <w:sz w:val="16"/>
                <w:szCs w:val="16"/>
              </w:rPr>
            </w:pPr>
            <w:r w:rsidDel="00000000" w:rsidR="00000000" w:rsidRPr="00000000">
              <w:rPr>
                <w:sz w:val="16"/>
                <w:szCs w:val="16"/>
                <w:rtl w:val="0"/>
              </w:rPr>
              <w:t xml:space="preserve">accomplish in the short term?</w:t>
            </w:r>
          </w:p>
          <w:p w:rsidR="00000000" w:rsidDel="00000000" w:rsidP="00000000" w:rsidRDefault="00000000" w:rsidRPr="00000000" w14:paraId="00000128">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accomplish in the long term?</w:t>
            </w:r>
          </w:p>
          <w:p w:rsidR="00000000" w:rsidDel="00000000" w:rsidP="00000000" w:rsidRDefault="00000000" w:rsidRPr="00000000" w14:paraId="00000129">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is important to them in the way they conduct themselves personally and professionally?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sz w:val="16"/>
                <w:szCs w:val="16"/>
              </w:rPr>
            </w:pPr>
            <w:r w:rsidDel="00000000" w:rsidR="00000000" w:rsidRPr="00000000">
              <w:rPr>
                <w:sz w:val="16"/>
                <w:szCs w:val="16"/>
                <w:rtl w:val="0"/>
              </w:rPr>
              <w:t xml:space="preserve">GOALS AND VALUES:</w:t>
            </w:r>
          </w:p>
          <w:p w:rsidR="00000000" w:rsidDel="00000000" w:rsidP="00000000" w:rsidRDefault="00000000" w:rsidRPr="00000000" w14:paraId="0000012B">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drives them?</w:t>
            </w:r>
          </w:p>
          <w:p w:rsidR="00000000" w:rsidDel="00000000" w:rsidP="00000000" w:rsidRDefault="00000000" w:rsidRPr="00000000" w14:paraId="0000012C">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w:t>
            </w:r>
          </w:p>
          <w:p w:rsidR="00000000" w:rsidDel="00000000" w:rsidP="00000000" w:rsidRDefault="00000000" w:rsidRPr="00000000" w14:paraId="0000012D">
            <w:pPr>
              <w:pageBreakBefore w:val="0"/>
              <w:widowControl w:val="0"/>
              <w:spacing w:line="240" w:lineRule="auto"/>
              <w:ind w:left="720" w:firstLine="0"/>
              <w:rPr>
                <w:sz w:val="16"/>
                <w:szCs w:val="16"/>
              </w:rPr>
            </w:pPr>
            <w:r w:rsidDel="00000000" w:rsidR="00000000" w:rsidRPr="00000000">
              <w:rPr>
                <w:sz w:val="16"/>
                <w:szCs w:val="16"/>
                <w:rtl w:val="0"/>
              </w:rPr>
              <w:t xml:space="preserve">accomplish in the short term?</w:t>
            </w:r>
          </w:p>
          <w:p w:rsidR="00000000" w:rsidDel="00000000" w:rsidP="00000000" w:rsidRDefault="00000000" w:rsidRPr="00000000" w14:paraId="0000012E">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accomplish in the long term?</w:t>
            </w:r>
          </w:p>
          <w:p w:rsidR="00000000" w:rsidDel="00000000" w:rsidP="00000000" w:rsidRDefault="00000000" w:rsidRPr="00000000" w14:paraId="0000012F">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is important to them in the way they conduct themselves personally and professionally?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sz w:val="16"/>
                <w:szCs w:val="16"/>
              </w:rPr>
            </w:pPr>
            <w:r w:rsidDel="00000000" w:rsidR="00000000" w:rsidRPr="00000000">
              <w:rPr>
                <w:sz w:val="16"/>
                <w:szCs w:val="16"/>
                <w:rtl w:val="0"/>
              </w:rPr>
              <w:t xml:space="preserve">GOALS AND VALUES:</w:t>
            </w:r>
          </w:p>
          <w:p w:rsidR="00000000" w:rsidDel="00000000" w:rsidP="00000000" w:rsidRDefault="00000000" w:rsidRPr="00000000" w14:paraId="00000131">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drives them?</w:t>
            </w:r>
          </w:p>
          <w:p w:rsidR="00000000" w:rsidDel="00000000" w:rsidP="00000000" w:rsidRDefault="00000000" w:rsidRPr="00000000" w14:paraId="00000132">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w:t>
            </w:r>
          </w:p>
          <w:p w:rsidR="00000000" w:rsidDel="00000000" w:rsidP="00000000" w:rsidRDefault="00000000" w:rsidRPr="00000000" w14:paraId="00000133">
            <w:pPr>
              <w:pageBreakBefore w:val="0"/>
              <w:widowControl w:val="0"/>
              <w:spacing w:line="240" w:lineRule="auto"/>
              <w:ind w:left="720" w:firstLine="0"/>
              <w:rPr>
                <w:sz w:val="16"/>
                <w:szCs w:val="16"/>
              </w:rPr>
            </w:pPr>
            <w:r w:rsidDel="00000000" w:rsidR="00000000" w:rsidRPr="00000000">
              <w:rPr>
                <w:sz w:val="16"/>
                <w:szCs w:val="16"/>
                <w:rtl w:val="0"/>
              </w:rPr>
              <w:t xml:space="preserve">accomplish in the short term?</w:t>
            </w:r>
          </w:p>
          <w:p w:rsidR="00000000" w:rsidDel="00000000" w:rsidP="00000000" w:rsidRDefault="00000000" w:rsidRPr="00000000" w14:paraId="00000134">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do they want to accomplish in the long term?</w:t>
            </w:r>
          </w:p>
          <w:p w:rsidR="00000000" w:rsidDel="00000000" w:rsidP="00000000" w:rsidRDefault="00000000" w:rsidRPr="00000000" w14:paraId="00000135">
            <w:pPr>
              <w:pageBreakBefore w:val="0"/>
              <w:widowControl w:val="0"/>
              <w:numPr>
                <w:ilvl w:val="0"/>
                <w:numId w:val="4"/>
              </w:numPr>
              <w:spacing w:line="240" w:lineRule="auto"/>
              <w:ind w:left="720" w:hanging="360"/>
              <w:rPr>
                <w:sz w:val="16"/>
                <w:szCs w:val="16"/>
              </w:rPr>
            </w:pPr>
            <w:r w:rsidDel="00000000" w:rsidR="00000000" w:rsidRPr="00000000">
              <w:rPr>
                <w:sz w:val="16"/>
                <w:szCs w:val="16"/>
                <w:rtl w:val="0"/>
              </w:rPr>
              <w:t xml:space="preserve">What is important to them in the way they conduct themselves personally and professionally?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rPr>
                <w:sz w:val="16"/>
                <w:szCs w:val="16"/>
              </w:rPr>
            </w:pPr>
            <w:r w:rsidDel="00000000" w:rsidR="00000000" w:rsidRPr="00000000">
              <w:rPr>
                <w:sz w:val="16"/>
                <w:szCs w:val="16"/>
                <w:rtl w:val="0"/>
              </w:rPr>
              <w:t xml:space="preserve">PAIN POINTS:</w:t>
            </w:r>
          </w:p>
          <w:p w:rsidR="00000000" w:rsidDel="00000000" w:rsidP="00000000" w:rsidRDefault="00000000" w:rsidRPr="00000000" w14:paraId="00000137">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are they struggling with?</w:t>
            </w:r>
          </w:p>
          <w:p w:rsidR="00000000" w:rsidDel="00000000" w:rsidP="00000000" w:rsidRDefault="00000000" w:rsidRPr="00000000" w14:paraId="00000138">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want help with?</w:t>
            </w:r>
          </w:p>
          <w:p w:rsidR="00000000" w:rsidDel="00000000" w:rsidP="00000000" w:rsidRDefault="00000000" w:rsidRPr="00000000" w14:paraId="00000139">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Have they been burned in the past by someone who has tried to help solve their pain points?</w:t>
            </w:r>
          </w:p>
          <w:p w:rsidR="00000000" w:rsidDel="00000000" w:rsidP="00000000" w:rsidRDefault="00000000" w:rsidRPr="00000000" w14:paraId="0000013A">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fear?</w:t>
            </w:r>
          </w:p>
          <w:p w:rsidR="00000000" w:rsidDel="00000000" w:rsidP="00000000" w:rsidRDefault="00000000" w:rsidRPr="00000000" w14:paraId="0000013B">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wish they could eliminate from their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rPr>
                <w:sz w:val="16"/>
                <w:szCs w:val="16"/>
              </w:rPr>
            </w:pPr>
            <w:r w:rsidDel="00000000" w:rsidR="00000000" w:rsidRPr="00000000">
              <w:rPr>
                <w:sz w:val="16"/>
                <w:szCs w:val="16"/>
                <w:rtl w:val="0"/>
              </w:rPr>
              <w:t xml:space="preserve">PAIN POINTS:</w:t>
            </w:r>
          </w:p>
          <w:p w:rsidR="00000000" w:rsidDel="00000000" w:rsidP="00000000" w:rsidRDefault="00000000" w:rsidRPr="00000000" w14:paraId="0000013D">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are they struggling with?</w:t>
            </w:r>
          </w:p>
          <w:p w:rsidR="00000000" w:rsidDel="00000000" w:rsidP="00000000" w:rsidRDefault="00000000" w:rsidRPr="00000000" w14:paraId="0000013E">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want help with?</w:t>
            </w:r>
          </w:p>
          <w:p w:rsidR="00000000" w:rsidDel="00000000" w:rsidP="00000000" w:rsidRDefault="00000000" w:rsidRPr="00000000" w14:paraId="0000013F">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Have they been burned in the past by someone who has tried to help solve their pain points?</w:t>
            </w:r>
          </w:p>
          <w:p w:rsidR="00000000" w:rsidDel="00000000" w:rsidP="00000000" w:rsidRDefault="00000000" w:rsidRPr="00000000" w14:paraId="00000140">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fear?</w:t>
            </w:r>
          </w:p>
          <w:p w:rsidR="00000000" w:rsidDel="00000000" w:rsidP="00000000" w:rsidRDefault="00000000" w:rsidRPr="00000000" w14:paraId="00000141">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wish they could eliminate from their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sz w:val="16"/>
                <w:szCs w:val="16"/>
              </w:rPr>
            </w:pPr>
            <w:r w:rsidDel="00000000" w:rsidR="00000000" w:rsidRPr="00000000">
              <w:rPr>
                <w:sz w:val="16"/>
                <w:szCs w:val="16"/>
                <w:rtl w:val="0"/>
              </w:rPr>
              <w:t xml:space="preserve">PAIN POINTS:</w:t>
            </w:r>
          </w:p>
          <w:p w:rsidR="00000000" w:rsidDel="00000000" w:rsidP="00000000" w:rsidRDefault="00000000" w:rsidRPr="00000000" w14:paraId="00000143">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are they struggling with?</w:t>
            </w:r>
          </w:p>
          <w:p w:rsidR="00000000" w:rsidDel="00000000" w:rsidP="00000000" w:rsidRDefault="00000000" w:rsidRPr="00000000" w14:paraId="00000144">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want help with?</w:t>
            </w:r>
          </w:p>
          <w:p w:rsidR="00000000" w:rsidDel="00000000" w:rsidP="00000000" w:rsidRDefault="00000000" w:rsidRPr="00000000" w14:paraId="00000145">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Have they been burned in the past by someone who has tried to help solve their pain points?</w:t>
            </w:r>
          </w:p>
          <w:p w:rsidR="00000000" w:rsidDel="00000000" w:rsidP="00000000" w:rsidRDefault="00000000" w:rsidRPr="00000000" w14:paraId="00000146">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fear?</w:t>
            </w:r>
          </w:p>
          <w:p w:rsidR="00000000" w:rsidDel="00000000" w:rsidP="00000000" w:rsidRDefault="00000000" w:rsidRPr="00000000" w14:paraId="00000147">
            <w:pPr>
              <w:pageBreakBefore w:val="0"/>
              <w:widowControl w:val="0"/>
              <w:numPr>
                <w:ilvl w:val="0"/>
                <w:numId w:val="8"/>
              </w:numPr>
              <w:spacing w:line="240" w:lineRule="auto"/>
              <w:ind w:left="720" w:hanging="360"/>
              <w:rPr>
                <w:sz w:val="16"/>
                <w:szCs w:val="16"/>
              </w:rPr>
            </w:pPr>
            <w:r w:rsidDel="00000000" w:rsidR="00000000" w:rsidRPr="00000000">
              <w:rPr>
                <w:sz w:val="16"/>
                <w:szCs w:val="16"/>
                <w:rtl w:val="0"/>
              </w:rPr>
              <w:t xml:space="preserve">What do they wish they could eliminate from their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sz w:val="16"/>
                <w:szCs w:val="16"/>
              </w:rPr>
            </w:pPr>
            <w:r w:rsidDel="00000000" w:rsidR="00000000" w:rsidRPr="00000000">
              <w:rPr>
                <w:sz w:val="16"/>
                <w:szCs w:val="16"/>
                <w:rtl w:val="0"/>
              </w:rPr>
              <w:t xml:space="preserve">INTERESTS:</w:t>
            </w:r>
          </w:p>
          <w:p w:rsidR="00000000" w:rsidDel="00000000" w:rsidP="00000000" w:rsidRDefault="00000000" w:rsidRPr="00000000" w14:paraId="00000149">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books do they read?</w:t>
            </w:r>
          </w:p>
          <w:p w:rsidR="00000000" w:rsidDel="00000000" w:rsidP="00000000" w:rsidRDefault="00000000" w:rsidRPr="00000000" w14:paraId="0000014A">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blogs do they love?</w:t>
            </w:r>
          </w:p>
          <w:p w:rsidR="00000000" w:rsidDel="00000000" w:rsidP="00000000" w:rsidRDefault="00000000" w:rsidRPr="00000000" w14:paraId="0000014B">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movies or TV shows do they watch?</w:t>
            </w:r>
          </w:p>
          <w:p w:rsidR="00000000" w:rsidDel="00000000" w:rsidP="00000000" w:rsidRDefault="00000000" w:rsidRPr="00000000" w14:paraId="0000014C">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social media accounts do they follow?</w:t>
            </w:r>
          </w:p>
          <w:p w:rsidR="00000000" w:rsidDel="00000000" w:rsidP="00000000" w:rsidRDefault="00000000" w:rsidRPr="00000000" w14:paraId="0000014D">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Who inspires them?</w:t>
            </w:r>
          </w:p>
          <w:p w:rsidR="00000000" w:rsidDel="00000000" w:rsidP="00000000" w:rsidRDefault="00000000" w:rsidRPr="00000000" w14:paraId="0000014E">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events do they attend?</w:t>
            </w:r>
          </w:p>
          <w:p w:rsidR="00000000" w:rsidDel="00000000" w:rsidP="00000000" w:rsidRDefault="00000000" w:rsidRPr="00000000" w14:paraId="0000014F">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do they buy?</w:t>
            </w:r>
          </w:p>
          <w:p w:rsidR="00000000" w:rsidDel="00000000" w:rsidP="00000000" w:rsidRDefault="00000000" w:rsidRPr="00000000" w14:paraId="00000150">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How do they spend their spare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sz w:val="16"/>
                <w:szCs w:val="16"/>
              </w:rPr>
            </w:pPr>
            <w:r w:rsidDel="00000000" w:rsidR="00000000" w:rsidRPr="00000000">
              <w:rPr>
                <w:sz w:val="16"/>
                <w:szCs w:val="16"/>
                <w:rtl w:val="0"/>
              </w:rPr>
              <w:t xml:space="preserve">INTERESTS:</w:t>
            </w:r>
          </w:p>
          <w:p w:rsidR="00000000" w:rsidDel="00000000" w:rsidP="00000000" w:rsidRDefault="00000000" w:rsidRPr="00000000" w14:paraId="00000152">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books do they read?</w:t>
            </w:r>
          </w:p>
          <w:p w:rsidR="00000000" w:rsidDel="00000000" w:rsidP="00000000" w:rsidRDefault="00000000" w:rsidRPr="00000000" w14:paraId="00000153">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blogs do they love?</w:t>
            </w:r>
          </w:p>
          <w:p w:rsidR="00000000" w:rsidDel="00000000" w:rsidP="00000000" w:rsidRDefault="00000000" w:rsidRPr="00000000" w14:paraId="00000154">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movies or TV shows do they watch?</w:t>
            </w:r>
          </w:p>
          <w:p w:rsidR="00000000" w:rsidDel="00000000" w:rsidP="00000000" w:rsidRDefault="00000000" w:rsidRPr="00000000" w14:paraId="00000155">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social media accounts do they follow?</w:t>
            </w:r>
          </w:p>
          <w:p w:rsidR="00000000" w:rsidDel="00000000" w:rsidP="00000000" w:rsidRDefault="00000000" w:rsidRPr="00000000" w14:paraId="00000156">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Who inspires them?</w:t>
            </w:r>
          </w:p>
          <w:p w:rsidR="00000000" w:rsidDel="00000000" w:rsidP="00000000" w:rsidRDefault="00000000" w:rsidRPr="00000000" w14:paraId="00000157">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events do they attend?</w:t>
            </w:r>
          </w:p>
          <w:p w:rsidR="00000000" w:rsidDel="00000000" w:rsidP="00000000" w:rsidRDefault="00000000" w:rsidRPr="00000000" w14:paraId="00000158">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do they buy?</w:t>
            </w:r>
          </w:p>
          <w:p w:rsidR="00000000" w:rsidDel="00000000" w:rsidP="00000000" w:rsidRDefault="00000000" w:rsidRPr="00000000" w14:paraId="00000159">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How do they spend their spare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sz w:val="16"/>
                <w:szCs w:val="16"/>
              </w:rPr>
            </w:pPr>
            <w:r w:rsidDel="00000000" w:rsidR="00000000" w:rsidRPr="00000000">
              <w:rPr>
                <w:sz w:val="16"/>
                <w:szCs w:val="16"/>
                <w:rtl w:val="0"/>
              </w:rPr>
              <w:t xml:space="preserve">INTERESTS:</w:t>
            </w:r>
          </w:p>
          <w:p w:rsidR="00000000" w:rsidDel="00000000" w:rsidP="00000000" w:rsidRDefault="00000000" w:rsidRPr="00000000" w14:paraId="0000015B">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books do they read?</w:t>
            </w:r>
          </w:p>
          <w:p w:rsidR="00000000" w:rsidDel="00000000" w:rsidP="00000000" w:rsidRDefault="00000000" w:rsidRPr="00000000" w14:paraId="0000015C">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blogs do they love?</w:t>
            </w:r>
          </w:p>
          <w:p w:rsidR="00000000" w:rsidDel="00000000" w:rsidP="00000000" w:rsidRDefault="00000000" w:rsidRPr="00000000" w14:paraId="0000015D">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movies or TV shows do they watch?</w:t>
            </w:r>
          </w:p>
          <w:p w:rsidR="00000000" w:rsidDel="00000000" w:rsidP="00000000" w:rsidRDefault="00000000" w:rsidRPr="00000000" w14:paraId="0000015E">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social media accounts do they follow?</w:t>
            </w:r>
          </w:p>
          <w:p w:rsidR="00000000" w:rsidDel="00000000" w:rsidP="00000000" w:rsidRDefault="00000000" w:rsidRPr="00000000" w14:paraId="0000015F">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Who inspires them?</w:t>
            </w:r>
          </w:p>
          <w:p w:rsidR="00000000" w:rsidDel="00000000" w:rsidP="00000000" w:rsidRDefault="00000000" w:rsidRPr="00000000" w14:paraId="00000160">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events do they attend?</w:t>
            </w:r>
          </w:p>
          <w:p w:rsidR="00000000" w:rsidDel="00000000" w:rsidP="00000000" w:rsidRDefault="00000000" w:rsidRPr="00000000" w14:paraId="00000161">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What do they buy?</w:t>
            </w:r>
          </w:p>
          <w:p w:rsidR="00000000" w:rsidDel="00000000" w:rsidP="00000000" w:rsidRDefault="00000000" w:rsidRPr="00000000" w14:paraId="00000162">
            <w:pPr>
              <w:pageBreakBefore w:val="0"/>
              <w:widowControl w:val="0"/>
              <w:numPr>
                <w:ilvl w:val="0"/>
                <w:numId w:val="1"/>
              </w:numPr>
              <w:spacing w:line="240" w:lineRule="auto"/>
              <w:ind w:left="720" w:hanging="360"/>
              <w:rPr>
                <w:sz w:val="16"/>
                <w:szCs w:val="16"/>
              </w:rPr>
            </w:pPr>
            <w:r w:rsidDel="00000000" w:rsidR="00000000" w:rsidRPr="00000000">
              <w:rPr>
                <w:sz w:val="16"/>
                <w:szCs w:val="16"/>
                <w:rtl w:val="0"/>
              </w:rPr>
              <w:t xml:space="preserve">How do they spend their spare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sz w:val="16"/>
                <w:szCs w:val="16"/>
              </w:rPr>
            </w:pPr>
            <w:r w:rsidDel="00000000" w:rsidR="00000000" w:rsidRPr="00000000">
              <w:rPr>
                <w:sz w:val="16"/>
                <w:szCs w:val="16"/>
                <w:rtl w:val="0"/>
              </w:rPr>
              <w:t xml:space="preserve">OBJECTIONS:</w:t>
            </w:r>
          </w:p>
          <w:p w:rsidR="00000000" w:rsidDel="00000000" w:rsidP="00000000" w:rsidRDefault="00000000" w:rsidRPr="00000000" w14:paraId="00000164">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beliefs do they hold that could prevent them from making a purchase?</w:t>
            </w:r>
          </w:p>
          <w:p w:rsidR="00000000" w:rsidDel="00000000" w:rsidP="00000000" w:rsidRDefault="00000000" w:rsidRPr="00000000" w14:paraId="00000165">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is the real reason they’re saying ‘no’ to your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sz w:val="16"/>
                <w:szCs w:val="16"/>
              </w:rPr>
            </w:pPr>
            <w:r w:rsidDel="00000000" w:rsidR="00000000" w:rsidRPr="00000000">
              <w:rPr>
                <w:sz w:val="16"/>
                <w:szCs w:val="16"/>
                <w:rtl w:val="0"/>
              </w:rPr>
              <w:t xml:space="preserve">OBJECTIONS:</w:t>
            </w:r>
          </w:p>
          <w:p w:rsidR="00000000" w:rsidDel="00000000" w:rsidP="00000000" w:rsidRDefault="00000000" w:rsidRPr="00000000" w14:paraId="00000167">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beliefs do they hold that could prevent them from making a purchase?</w:t>
            </w:r>
          </w:p>
          <w:p w:rsidR="00000000" w:rsidDel="00000000" w:rsidP="00000000" w:rsidRDefault="00000000" w:rsidRPr="00000000" w14:paraId="00000168">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is the real reason they’re saying ‘no’ to your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sz w:val="16"/>
                <w:szCs w:val="16"/>
              </w:rPr>
            </w:pPr>
            <w:r w:rsidDel="00000000" w:rsidR="00000000" w:rsidRPr="00000000">
              <w:rPr>
                <w:sz w:val="16"/>
                <w:szCs w:val="16"/>
                <w:rtl w:val="0"/>
              </w:rPr>
              <w:t xml:space="preserve">OBJECTIONS:</w:t>
            </w:r>
          </w:p>
          <w:p w:rsidR="00000000" w:rsidDel="00000000" w:rsidP="00000000" w:rsidRDefault="00000000" w:rsidRPr="00000000" w14:paraId="0000016A">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beliefs do they hold that could prevent them from making a purchase?</w:t>
            </w:r>
          </w:p>
          <w:p w:rsidR="00000000" w:rsidDel="00000000" w:rsidP="00000000" w:rsidRDefault="00000000" w:rsidRPr="00000000" w14:paraId="0000016B">
            <w:pPr>
              <w:pageBreakBefore w:val="0"/>
              <w:widowControl w:val="0"/>
              <w:numPr>
                <w:ilvl w:val="0"/>
                <w:numId w:val="6"/>
              </w:numPr>
              <w:spacing w:line="240" w:lineRule="auto"/>
              <w:ind w:left="720" w:hanging="360"/>
              <w:rPr>
                <w:sz w:val="16"/>
                <w:szCs w:val="16"/>
              </w:rPr>
            </w:pPr>
            <w:r w:rsidDel="00000000" w:rsidR="00000000" w:rsidRPr="00000000">
              <w:rPr>
                <w:sz w:val="16"/>
                <w:szCs w:val="16"/>
                <w:rtl w:val="0"/>
              </w:rPr>
              <w:t xml:space="preserve">What is the real reason they’re saying ‘no’ to your offer?</w:t>
            </w:r>
          </w:p>
        </w:tc>
      </w:tr>
    </w:tbl>
    <w:p w:rsidR="00000000" w:rsidDel="00000000" w:rsidP="00000000" w:rsidRDefault="00000000" w:rsidRPr="00000000" w14:paraId="0000016C">
      <w:pPr>
        <w:pStyle w:val="Heading2"/>
        <w:pageBreakBefore w:val="0"/>
        <w:jc w:val="left"/>
        <w:rPr/>
      </w:pPr>
      <w:bookmarkStart w:colFirst="0" w:colLast="0" w:name="_x8qxlk2da0q5" w:id="4"/>
      <w:bookmarkEnd w:id="4"/>
      <w:r w:rsidDel="00000000" w:rsidR="00000000" w:rsidRPr="00000000">
        <w:rPr>
          <w:rtl w:val="0"/>
        </w:rPr>
      </w:r>
    </w:p>
    <w:p w:rsidR="00000000" w:rsidDel="00000000" w:rsidP="00000000" w:rsidRDefault="00000000" w:rsidRPr="00000000" w14:paraId="0000016D">
      <w:pPr>
        <w:pStyle w:val="Heading2"/>
        <w:pageBreakBefore w:val="0"/>
        <w:jc w:val="left"/>
        <w:rPr>
          <w:color w:val="ff0000"/>
        </w:rPr>
      </w:pPr>
      <w:bookmarkStart w:colFirst="0" w:colLast="0" w:name="_9uzt87dgjkoe" w:id="5"/>
      <w:bookmarkEnd w:id="5"/>
      <w:r w:rsidDel="00000000" w:rsidR="00000000" w:rsidRPr="00000000">
        <w:rPr>
          <w:rtl w:val="0"/>
        </w:rPr>
      </w:r>
    </w:p>
    <w:p w:rsidR="00000000" w:rsidDel="00000000" w:rsidP="00000000" w:rsidRDefault="00000000" w:rsidRPr="00000000" w14:paraId="0000016E">
      <w:pPr>
        <w:pStyle w:val="Heading2"/>
        <w:pageBreakBefore w:val="0"/>
        <w:jc w:val="left"/>
        <w:rPr>
          <w:color w:val="ff0000"/>
        </w:rPr>
      </w:pPr>
      <w:bookmarkStart w:colFirst="0" w:colLast="0" w:name="_y6jale1xplft" w:id="6"/>
      <w:bookmarkEnd w:id="6"/>
      <w:r w:rsidDel="00000000" w:rsidR="00000000" w:rsidRPr="00000000">
        <w:rPr>
          <w:rtl w:val="0"/>
        </w:rPr>
      </w:r>
    </w:p>
    <w:p w:rsidR="00000000" w:rsidDel="00000000" w:rsidP="00000000" w:rsidRDefault="00000000" w:rsidRPr="00000000" w14:paraId="0000016F">
      <w:pPr>
        <w:pStyle w:val="Heading2"/>
        <w:pageBreakBefore w:val="0"/>
        <w:jc w:val="center"/>
        <w:rPr>
          <w:color w:val="ff0000"/>
        </w:rPr>
      </w:pPr>
      <w:bookmarkStart w:colFirst="0" w:colLast="0" w:name="_x1gp2xbu1nrv" w:id="7"/>
      <w:bookmarkEnd w:id="7"/>
      <w:r w:rsidDel="00000000" w:rsidR="00000000" w:rsidRPr="00000000">
        <w:rPr>
          <w:color w:val="ff0000"/>
          <w:rtl w:val="0"/>
        </w:rPr>
        <w:t xml:space="preserve">Analyze The Competition</w:t>
      </w:r>
    </w:p>
    <w:p w:rsidR="00000000" w:rsidDel="00000000" w:rsidP="00000000" w:rsidRDefault="00000000" w:rsidRPr="00000000" w14:paraId="00000170">
      <w:pPr>
        <w:shd w:fill="ffffff" w:val="clear"/>
        <w:spacing w:after="460" w:lineRule="auto"/>
        <w:rPr>
          <w:i w:val="1"/>
          <w:iCs w:val="1"/>
          <w:color w:val="ff0000"/>
          <w:sz w:val="22"/>
          <w:szCs w:val="22"/>
        </w:rPr>
      </w:pPr>
      <w:r w:rsidDel="00000000" w:rsidR="00000000" w:rsidRPr="00000000">
        <w:rPr>
          <w:i w:val="1"/>
          <w:iCs w:val="1"/>
          <w:color w:val="ff0000"/>
          <w:sz w:val="22"/>
          <w:szCs w:val="22"/>
          <w:rtl w:val="0"/>
        </w:rPr>
        <w:t xml:space="preserve">The goal of conducting an analysis of our competitors is just meant to better understand our marketing landscape. </w:t>
      </w:r>
    </w:p>
    <w:p w:rsidR="00000000" w:rsidDel="00000000" w:rsidP="00000000" w:rsidRDefault="00000000" w:rsidRPr="00000000" w14:paraId="00000171">
      <w:pPr>
        <w:shd w:fill="ffffff" w:val="clear"/>
        <w:spacing w:after="460" w:lineRule="auto"/>
        <w:jc w:val="center"/>
        <w:rPr/>
      </w:pPr>
      <w:r w:rsidDel="00000000" w:rsidR="00000000" w:rsidRPr="00000000">
        <w:rPr>
          <w:b w:val="1"/>
          <w:bCs w:val="1"/>
          <w:color w:val="ff0000"/>
          <w:sz w:val="22"/>
          <w:szCs w:val="22"/>
          <w:rtl w:val="0"/>
        </w:rPr>
        <w:t xml:space="preserve">Competitive Analysis Document can be found here</w:t>
      </w:r>
      <w:r w:rsidDel="00000000" w:rsidR="00000000" w:rsidRPr="00000000">
        <w:rPr>
          <w:b w:val="1"/>
          <w:bCs w:val="1"/>
          <w:color w:val="cc0000"/>
          <w:sz w:val="22"/>
          <w:szCs w:val="22"/>
          <w:rtl w:val="0"/>
        </w:rPr>
        <w:t xml:space="preserve">: </w:t>
      </w:r>
      <w:hyperlink r:id="rId8">
        <w:r w:rsidDel="00000000" w:rsidR="00000000" w:rsidRPr="00000000">
          <w:rPr>
            <w:b w:val="1"/>
            <w:bCs w:val="1"/>
            <w:color w:val="1155cc"/>
            <w:sz w:val="22"/>
            <w:szCs w:val="22"/>
            <w:u w:val="single"/>
            <w:rtl w:val="0"/>
          </w:rPr>
          <w:t xml:space="preserve">Social Media Strategy - Competitor Analysis</w:t>
        </w:r>
      </w:hyperlink>
      <w:r w:rsidDel="00000000" w:rsidR="00000000" w:rsidRPr="00000000">
        <w:rPr>
          <w:rtl w:val="0"/>
        </w:rPr>
      </w:r>
    </w:p>
    <w:p w:rsidR="00000000" w:rsidDel="00000000" w:rsidP="00000000" w:rsidRDefault="00000000" w:rsidRPr="00000000" w14:paraId="00000172">
      <w:pPr>
        <w:shd w:fill="ffffff" w:val="clear"/>
        <w:spacing w:after="460" w:lineRule="auto"/>
        <w:jc w:val="center"/>
        <w:rPr/>
      </w:pPr>
      <w:r w:rsidDel="00000000" w:rsidR="00000000" w:rsidRPr="00000000">
        <w:rPr>
          <w:rtl w:val="0"/>
        </w:rPr>
      </w:r>
    </w:p>
    <w:p w:rsidR="00000000" w:rsidDel="00000000" w:rsidP="00000000" w:rsidRDefault="00000000" w:rsidRPr="00000000" w14:paraId="00000173">
      <w:pPr>
        <w:pStyle w:val="Heading2"/>
        <w:jc w:val="center"/>
        <w:rPr/>
      </w:pPr>
      <w:bookmarkStart w:colFirst="0" w:colLast="0" w:name="_vj9hzamts60e" w:id="8"/>
      <w:bookmarkEnd w:id="8"/>
      <w:r w:rsidDel="00000000" w:rsidR="00000000" w:rsidRPr="00000000">
        <w:rPr>
          <w:rtl w:val="0"/>
        </w:rPr>
        <w:t xml:space="preserve">Content Strategy Recommendations</w:t>
      </w:r>
    </w:p>
    <w:p w:rsidR="00000000" w:rsidDel="00000000" w:rsidP="00000000" w:rsidRDefault="00000000" w:rsidRPr="00000000" w14:paraId="00000174">
      <w:pPr>
        <w:shd w:fill="ffffff" w:val="clear"/>
        <w:spacing w:after="460" w:lineRule="auto"/>
        <w:rPr>
          <w:color w:val="999999"/>
          <w:sz w:val="22"/>
          <w:szCs w:val="22"/>
        </w:rPr>
      </w:pPr>
      <w:r w:rsidDel="00000000" w:rsidR="00000000" w:rsidRPr="00000000">
        <w:rPr>
          <w:rtl w:val="0"/>
        </w:rPr>
      </w:r>
    </w:p>
    <w:p w:rsidR="00000000" w:rsidDel="00000000" w:rsidP="00000000" w:rsidRDefault="00000000" w:rsidRPr="00000000" w14:paraId="00000175">
      <w:pPr>
        <w:pStyle w:val="Heading3"/>
        <w:jc w:val="center"/>
        <w:rPr>
          <w:color w:val="222222"/>
          <w:sz w:val="22"/>
          <w:szCs w:val="22"/>
          <w:highlight w:val="white"/>
        </w:rPr>
      </w:pPr>
      <w:bookmarkStart w:colFirst="0" w:colLast="0" w:name="_o63pfgd4rj69" w:id="9"/>
      <w:bookmarkEnd w:id="9"/>
      <w:r w:rsidDel="00000000" w:rsidR="00000000" w:rsidRPr="00000000">
        <w:rPr>
          <w:rtl w:val="0"/>
        </w:rPr>
        <w:t xml:space="preserve">Identify Content Pillars</w:t>
      </w:r>
      <w:r w:rsidDel="00000000" w:rsidR="00000000" w:rsidRPr="00000000">
        <w:rPr>
          <w:rtl w:val="0"/>
        </w:rPr>
      </w:r>
    </w:p>
    <w:p w:rsidR="00000000" w:rsidDel="00000000" w:rsidP="00000000" w:rsidRDefault="00000000" w:rsidRPr="00000000" w14:paraId="00000176">
      <w:pPr>
        <w:numPr>
          <w:ilvl w:val="2"/>
          <w:numId w:val="7"/>
        </w:numPr>
        <w:ind w:left="720" w:hanging="360"/>
        <w:rPr>
          <w:b w:val="1"/>
          <w:bCs w:val="1"/>
          <w:color w:val="222222"/>
          <w:sz w:val="22"/>
          <w:szCs w:val="22"/>
          <w:highlight w:val="white"/>
        </w:rPr>
      </w:pPr>
      <w:r w:rsidDel="00000000" w:rsidR="00000000" w:rsidRPr="00000000">
        <w:rPr>
          <w:b w:val="1"/>
          <w:bCs w:val="1"/>
          <w:color w:val="222222"/>
          <w:sz w:val="22"/>
          <w:szCs w:val="22"/>
          <w:highlight w:val="white"/>
          <w:rtl w:val="0"/>
        </w:rPr>
        <w:t xml:space="preserve">What are our target customer pain points: The things our ideal customer struggles with.</w:t>
      </w:r>
    </w:p>
    <w:p w:rsidR="00000000" w:rsidDel="00000000" w:rsidP="00000000" w:rsidRDefault="00000000" w:rsidRPr="00000000" w14:paraId="00000177">
      <w:pPr>
        <w:numPr>
          <w:ilvl w:val="3"/>
          <w:numId w:val="7"/>
        </w:numPr>
        <w:ind w:left="1440" w:hanging="360"/>
        <w:rPr>
          <w:i w:val="1"/>
          <w:iCs w:val="1"/>
          <w:color w:val="222222"/>
          <w:sz w:val="22"/>
          <w:szCs w:val="22"/>
          <w:highlight w:val="white"/>
        </w:rPr>
      </w:pPr>
      <w:r w:rsidDel="00000000" w:rsidR="00000000" w:rsidRPr="00000000">
        <w:rPr>
          <w:rtl w:val="0"/>
        </w:rPr>
      </w:r>
    </w:p>
    <w:p w:rsidR="00000000" w:rsidDel="00000000" w:rsidP="00000000" w:rsidRDefault="00000000" w:rsidRPr="00000000" w14:paraId="00000178">
      <w:pPr>
        <w:numPr>
          <w:ilvl w:val="2"/>
          <w:numId w:val="7"/>
        </w:numPr>
        <w:ind w:left="720" w:hanging="360"/>
        <w:rPr>
          <w:b w:val="1"/>
          <w:bCs w:val="1"/>
          <w:color w:val="222222"/>
          <w:sz w:val="22"/>
          <w:szCs w:val="22"/>
          <w:highlight w:val="white"/>
        </w:rPr>
      </w:pPr>
      <w:r w:rsidDel="00000000" w:rsidR="00000000" w:rsidRPr="00000000">
        <w:rPr>
          <w:b w:val="1"/>
          <w:bCs w:val="1"/>
          <w:color w:val="222222"/>
          <w:sz w:val="22"/>
          <w:szCs w:val="22"/>
          <w:highlight w:val="white"/>
          <w:rtl w:val="0"/>
        </w:rPr>
        <w:t xml:space="preserve">Our</w:t>
      </w:r>
      <w:r w:rsidDel="00000000" w:rsidR="00000000" w:rsidRPr="00000000">
        <w:rPr>
          <w:b w:val="1"/>
          <w:bCs w:val="1"/>
          <w:color w:val="222222"/>
          <w:sz w:val="22"/>
          <w:szCs w:val="22"/>
          <w:highlight w:val="white"/>
          <w:rtl w:val="0"/>
        </w:rPr>
        <w:t xml:space="preserve"> solutions: This is where we solve our ideal customer’s pain points. This is also the source of your revenue.</w:t>
      </w:r>
    </w:p>
    <w:p w:rsidR="00000000" w:rsidDel="00000000" w:rsidP="00000000" w:rsidRDefault="00000000" w:rsidRPr="00000000" w14:paraId="00000179">
      <w:pPr>
        <w:numPr>
          <w:ilvl w:val="3"/>
          <w:numId w:val="7"/>
        </w:numPr>
        <w:ind w:left="1440" w:hanging="360"/>
        <w:rPr>
          <w:i w:val="1"/>
          <w:iCs w:val="1"/>
          <w:color w:val="222222"/>
          <w:sz w:val="22"/>
          <w:szCs w:val="22"/>
          <w:highlight w:val="white"/>
        </w:rPr>
      </w:pPr>
      <w:r w:rsidDel="00000000" w:rsidR="00000000" w:rsidRPr="00000000">
        <w:rPr>
          <w:rtl w:val="0"/>
        </w:rPr>
      </w:r>
    </w:p>
    <w:p w:rsidR="00000000" w:rsidDel="00000000" w:rsidP="00000000" w:rsidRDefault="00000000" w:rsidRPr="00000000" w14:paraId="0000017A">
      <w:pPr>
        <w:numPr>
          <w:ilvl w:val="2"/>
          <w:numId w:val="7"/>
        </w:numPr>
        <w:ind w:left="720" w:hanging="360"/>
        <w:rPr>
          <w:b w:val="1"/>
          <w:bCs w:val="1"/>
          <w:color w:val="222222"/>
          <w:sz w:val="22"/>
          <w:szCs w:val="22"/>
          <w:highlight w:val="white"/>
        </w:rPr>
      </w:pPr>
      <w:r w:rsidDel="00000000" w:rsidR="00000000" w:rsidRPr="00000000">
        <w:rPr>
          <w:b w:val="1"/>
          <w:bCs w:val="1"/>
          <w:color w:val="222222"/>
          <w:sz w:val="22"/>
          <w:szCs w:val="22"/>
          <w:highlight w:val="white"/>
          <w:rtl w:val="0"/>
        </w:rPr>
        <w:t xml:space="preserve">Direct content pillars: These are topics that directly lead the audience to our paid offers as a solution to their problem</w:t>
      </w:r>
    </w:p>
    <w:p w:rsidR="00000000" w:rsidDel="00000000" w:rsidP="00000000" w:rsidRDefault="00000000" w:rsidRPr="00000000" w14:paraId="0000017B">
      <w:pPr>
        <w:numPr>
          <w:ilvl w:val="3"/>
          <w:numId w:val="7"/>
        </w:numPr>
        <w:ind w:left="1440" w:hanging="360"/>
        <w:rPr>
          <w:i w:val="1"/>
          <w:iCs w:val="1"/>
          <w:color w:val="222222"/>
          <w:sz w:val="22"/>
          <w:szCs w:val="22"/>
          <w:highlight w:val="white"/>
        </w:rPr>
      </w:pPr>
      <w:r w:rsidDel="00000000" w:rsidR="00000000" w:rsidRPr="00000000">
        <w:rPr>
          <w:rtl w:val="0"/>
        </w:rPr>
      </w:r>
    </w:p>
    <w:p w:rsidR="00000000" w:rsidDel="00000000" w:rsidP="00000000" w:rsidRDefault="00000000" w:rsidRPr="00000000" w14:paraId="0000017C">
      <w:pPr>
        <w:numPr>
          <w:ilvl w:val="2"/>
          <w:numId w:val="7"/>
        </w:numPr>
        <w:ind w:left="720" w:hanging="360"/>
        <w:rPr>
          <w:b w:val="1"/>
          <w:bCs w:val="1"/>
          <w:color w:val="222222"/>
          <w:sz w:val="22"/>
          <w:szCs w:val="22"/>
          <w:highlight w:val="white"/>
        </w:rPr>
      </w:pPr>
      <w:r w:rsidDel="00000000" w:rsidR="00000000" w:rsidRPr="00000000">
        <w:rPr>
          <w:b w:val="1"/>
          <w:bCs w:val="1"/>
          <w:color w:val="222222"/>
          <w:sz w:val="22"/>
          <w:szCs w:val="22"/>
          <w:highlight w:val="white"/>
          <w:rtl w:val="0"/>
        </w:rPr>
        <w:t xml:space="preserve">Complementary content pillars: These are topics that we may not directly sell a solution to, but they are pain points our audience would have and that allow us to create non-promotional content that still speaks to their needs.</w:t>
      </w:r>
    </w:p>
    <w:p w:rsidR="00000000" w:rsidDel="00000000" w:rsidP="00000000" w:rsidRDefault="00000000" w:rsidRPr="00000000" w14:paraId="0000017D">
      <w:pPr>
        <w:numPr>
          <w:ilvl w:val="3"/>
          <w:numId w:val="7"/>
        </w:numPr>
        <w:ind w:left="1350" w:hanging="360"/>
        <w:rPr>
          <w:i w:val="1"/>
          <w:iCs w:val="1"/>
          <w:color w:val="222222"/>
          <w:sz w:val="22"/>
          <w:szCs w:val="22"/>
          <w:highlight w:val="white"/>
        </w:rPr>
      </w:pPr>
      <w:r w:rsidDel="00000000" w:rsidR="00000000" w:rsidRPr="00000000">
        <w:rPr>
          <w:rtl w:val="0"/>
        </w:rPr>
      </w:r>
    </w:p>
    <w:p w:rsidR="00000000" w:rsidDel="00000000" w:rsidP="00000000" w:rsidRDefault="00000000" w:rsidRPr="00000000" w14:paraId="0000017E">
      <w:pPr>
        <w:pStyle w:val="Heading3"/>
        <w:jc w:val="center"/>
        <w:rPr/>
      </w:pPr>
      <w:bookmarkStart w:colFirst="0" w:colLast="0" w:name="_llr4pt392x0e" w:id="10"/>
      <w:bookmarkEnd w:id="10"/>
      <w:r w:rsidDel="00000000" w:rsidR="00000000" w:rsidRPr="00000000">
        <w:rPr>
          <w:rtl w:val="0"/>
        </w:rPr>
      </w:r>
    </w:p>
    <w:p w:rsidR="00000000" w:rsidDel="00000000" w:rsidP="00000000" w:rsidRDefault="00000000" w:rsidRPr="00000000" w14:paraId="0000017F">
      <w:pPr>
        <w:pStyle w:val="Heading3"/>
        <w:jc w:val="center"/>
        <w:rPr/>
      </w:pPr>
      <w:bookmarkStart w:colFirst="0" w:colLast="0" w:name="_vq0tsldy0udp" w:id="11"/>
      <w:bookmarkEnd w:id="11"/>
      <w:r w:rsidDel="00000000" w:rsidR="00000000" w:rsidRPr="00000000">
        <w:rPr>
          <w:rtl w:val="0"/>
        </w:rPr>
      </w:r>
    </w:p>
    <w:p w:rsidR="00000000" w:rsidDel="00000000" w:rsidP="00000000" w:rsidRDefault="00000000" w:rsidRPr="00000000" w14:paraId="00000180">
      <w:pPr>
        <w:pStyle w:val="Heading3"/>
        <w:jc w:val="left"/>
        <w:rPr/>
      </w:pPr>
      <w:bookmarkStart w:colFirst="0" w:colLast="0" w:name="_ytstegs4n186" w:id="12"/>
      <w:bookmarkEnd w:id="12"/>
      <w:r w:rsidDel="00000000" w:rsidR="00000000" w:rsidRPr="00000000">
        <w:rPr>
          <w:rtl w:val="0"/>
        </w:rPr>
      </w:r>
    </w:p>
    <w:p w:rsidR="00000000" w:rsidDel="00000000" w:rsidP="00000000" w:rsidRDefault="00000000" w:rsidRPr="00000000" w14:paraId="00000181">
      <w:pPr>
        <w:pStyle w:val="Heading3"/>
        <w:jc w:val="left"/>
        <w:rPr/>
      </w:pPr>
      <w:bookmarkStart w:colFirst="0" w:colLast="0" w:name="_l0oqvvtq5un7" w:id="13"/>
      <w:bookmarkEnd w:id="13"/>
      <w:r w:rsidDel="00000000" w:rsidR="00000000" w:rsidRPr="00000000">
        <w:rPr>
          <w:rtl w:val="0"/>
        </w:rPr>
      </w:r>
    </w:p>
    <w:p w:rsidR="00000000" w:rsidDel="00000000" w:rsidP="00000000" w:rsidRDefault="00000000" w:rsidRPr="00000000" w14:paraId="00000182">
      <w:pPr>
        <w:pStyle w:val="Heading3"/>
        <w:jc w:val="left"/>
        <w:rPr/>
      </w:pPr>
      <w:bookmarkStart w:colFirst="0" w:colLast="0" w:name="_tyyq78fd4du1" w:id="14"/>
      <w:bookmarkEnd w:id="14"/>
      <w:r w:rsidDel="00000000" w:rsidR="00000000" w:rsidRPr="00000000">
        <w:rPr>
          <w:rtl w:val="0"/>
        </w:rPr>
      </w:r>
    </w:p>
    <w:p w:rsidR="00000000" w:rsidDel="00000000" w:rsidP="00000000" w:rsidRDefault="00000000" w:rsidRPr="00000000" w14:paraId="00000183">
      <w:pPr>
        <w:pStyle w:val="Heading3"/>
        <w:jc w:val="center"/>
        <w:rPr>
          <w:i w:val="1"/>
          <w:iCs w:val="1"/>
          <w:color w:val="cc0000"/>
          <w:sz w:val="22"/>
          <w:szCs w:val="22"/>
        </w:rPr>
      </w:pPr>
      <w:bookmarkStart w:colFirst="0" w:colLast="0" w:name="_99t1mihid1o9" w:id="15"/>
      <w:bookmarkEnd w:id="15"/>
      <w:r w:rsidDel="00000000" w:rsidR="00000000" w:rsidRPr="00000000">
        <w:rPr>
          <w:rtl w:val="0"/>
        </w:rPr>
        <w:t xml:space="preserve">How will we divide our time and resources?</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ee9dc"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80/20 Rule</w:t>
            </w:r>
          </w:p>
        </w:tc>
        <w:tc>
          <w:tcPr>
            <w:shd w:fill="aee9dc"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Rule of Thirds</w:t>
            </w:r>
          </w:p>
        </w:tc>
      </w:tr>
      <w:tr>
        <w:trPr>
          <w:cantSplit w:val="0"/>
          <w:trHeight w:val="3839.05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numPr>
                <w:ilvl w:val="0"/>
                <w:numId w:val="3"/>
              </w:numPr>
              <w:shd w:fill="ffffff" w:val="clear"/>
              <w:spacing w:after="0" w:afterAutospacing="0" w:lineRule="auto"/>
              <w:ind w:left="630" w:hanging="360"/>
              <w:rPr>
                <w:rFonts w:ascii="DM Sans" w:cs="DM Sans" w:eastAsia="DM Sans" w:hAnsi="DM Sans"/>
                <w:color w:val="000000"/>
                <w:sz w:val="22"/>
                <w:szCs w:val="22"/>
              </w:rPr>
            </w:pPr>
            <w:r w:rsidDel="00000000" w:rsidR="00000000" w:rsidRPr="00000000">
              <w:rPr>
                <w:sz w:val="22"/>
                <w:szCs w:val="22"/>
                <w:rtl w:val="0"/>
              </w:rPr>
              <w:t xml:space="preserve">80% of your posts aims to inform, educate, or entertain your audience</w:t>
            </w:r>
          </w:p>
          <w:p w:rsidR="00000000" w:rsidDel="00000000" w:rsidP="00000000" w:rsidRDefault="00000000" w:rsidRPr="00000000" w14:paraId="00000187">
            <w:pPr>
              <w:numPr>
                <w:ilvl w:val="0"/>
                <w:numId w:val="3"/>
              </w:numPr>
              <w:shd w:fill="ffffff" w:val="clear"/>
              <w:spacing w:after="740" w:lineRule="auto"/>
              <w:ind w:left="630" w:hanging="360"/>
              <w:rPr>
                <w:rFonts w:ascii="DM Sans" w:cs="DM Sans" w:eastAsia="DM Sans" w:hAnsi="DM Sans"/>
                <w:color w:val="000000"/>
                <w:sz w:val="22"/>
                <w:szCs w:val="22"/>
              </w:rPr>
            </w:pPr>
            <w:r w:rsidDel="00000000" w:rsidR="00000000" w:rsidRPr="00000000">
              <w:rPr>
                <w:sz w:val="22"/>
                <w:szCs w:val="22"/>
                <w:rtl w:val="0"/>
              </w:rPr>
              <w:t xml:space="preserve">20% directly promotes your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numPr>
                <w:ilvl w:val="0"/>
                <w:numId w:val="3"/>
              </w:numPr>
              <w:shd w:fill="ffffff" w:val="clear"/>
              <w:spacing w:after="0" w:afterAutospacing="0" w:lineRule="auto"/>
              <w:ind w:left="720" w:hanging="360"/>
              <w:rPr>
                <w:rFonts w:ascii="DM Sans" w:cs="DM Sans" w:eastAsia="DM Sans" w:hAnsi="DM Sans"/>
                <w:color w:val="000000"/>
                <w:sz w:val="22"/>
                <w:szCs w:val="22"/>
              </w:rPr>
            </w:pPr>
            <w:r w:rsidDel="00000000" w:rsidR="00000000" w:rsidRPr="00000000">
              <w:rPr>
                <w:sz w:val="22"/>
                <w:szCs w:val="22"/>
                <w:rtl w:val="0"/>
              </w:rPr>
              <w:t xml:space="preserve">One-third of your content promotes your business, converts readers, and generates profit.</w:t>
            </w:r>
          </w:p>
          <w:p w:rsidR="00000000" w:rsidDel="00000000" w:rsidP="00000000" w:rsidRDefault="00000000" w:rsidRPr="00000000" w14:paraId="00000189">
            <w:pPr>
              <w:numPr>
                <w:ilvl w:val="0"/>
                <w:numId w:val="3"/>
              </w:numPr>
              <w:shd w:fill="ffffff" w:val="clear"/>
              <w:spacing w:after="0" w:afterAutospacing="0" w:lineRule="auto"/>
              <w:ind w:left="720" w:hanging="360"/>
              <w:rPr>
                <w:rFonts w:ascii="DM Sans" w:cs="DM Sans" w:eastAsia="DM Sans" w:hAnsi="DM Sans"/>
                <w:color w:val="000000"/>
                <w:sz w:val="22"/>
                <w:szCs w:val="22"/>
              </w:rPr>
            </w:pPr>
            <w:r w:rsidDel="00000000" w:rsidR="00000000" w:rsidRPr="00000000">
              <w:rPr>
                <w:sz w:val="22"/>
                <w:szCs w:val="22"/>
                <w:rtl w:val="0"/>
              </w:rPr>
              <w:t xml:space="preserve">One-third of your content shares ideas and stories from thought leaders in your industry or like-minded businesses.</w:t>
            </w:r>
          </w:p>
          <w:p w:rsidR="00000000" w:rsidDel="00000000" w:rsidP="00000000" w:rsidRDefault="00000000" w:rsidRPr="00000000" w14:paraId="0000018A">
            <w:pPr>
              <w:numPr>
                <w:ilvl w:val="0"/>
                <w:numId w:val="3"/>
              </w:numPr>
              <w:shd w:fill="ffffff" w:val="clear"/>
              <w:spacing w:after="740" w:lineRule="auto"/>
              <w:ind w:left="720" w:hanging="360"/>
              <w:rPr>
                <w:rFonts w:ascii="DM Sans" w:cs="DM Sans" w:eastAsia="DM Sans" w:hAnsi="DM Sans"/>
                <w:color w:val="000000"/>
                <w:sz w:val="22"/>
                <w:szCs w:val="22"/>
              </w:rPr>
            </w:pPr>
            <w:r w:rsidDel="00000000" w:rsidR="00000000" w:rsidRPr="00000000">
              <w:rPr>
                <w:sz w:val="22"/>
                <w:szCs w:val="22"/>
                <w:rtl w:val="0"/>
              </w:rPr>
              <w:t xml:space="preserve">One-third of your content is personal interactions with your audience</w:t>
            </w:r>
          </w:p>
        </w:tc>
      </w:tr>
    </w:tbl>
    <w:p w:rsidR="00000000" w:rsidDel="00000000" w:rsidP="00000000" w:rsidRDefault="00000000" w:rsidRPr="00000000" w14:paraId="0000018B">
      <w:pPr>
        <w:shd w:fill="ffffff" w:val="clear"/>
        <w:spacing w:after="460" w:lineRule="auto"/>
        <w:rPr>
          <w:sz w:val="22"/>
          <w:szCs w:val="22"/>
        </w:rPr>
      </w:pPr>
      <w:r w:rsidDel="00000000" w:rsidR="00000000" w:rsidRPr="00000000">
        <w:rPr>
          <w:rtl w:val="0"/>
        </w:rPr>
      </w:r>
    </w:p>
    <w:p w:rsidR="00000000" w:rsidDel="00000000" w:rsidP="00000000" w:rsidRDefault="00000000" w:rsidRPr="00000000" w14:paraId="0000018C">
      <w:pPr>
        <w:shd w:fill="ffffff" w:val="clear"/>
        <w:spacing w:after="460" w:lineRule="auto"/>
        <w:rPr>
          <w:sz w:val="22"/>
          <w:szCs w:val="22"/>
        </w:rPr>
      </w:pPr>
      <w:r w:rsidDel="00000000" w:rsidR="00000000" w:rsidRPr="00000000">
        <w:rPr>
          <w:i w:val="1"/>
          <w:iCs w:val="1"/>
          <w:color w:val="cc0000"/>
          <w:sz w:val="22"/>
          <w:szCs w:val="22"/>
          <w:rtl w:val="0"/>
        </w:rPr>
        <w:t xml:space="preserve">Or we can decide to create a completely custom division similar to something like this:</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ee9dc"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Example of a Custom Strategy Based on Unique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numPr>
                <w:ilvl w:val="0"/>
                <w:numId w:val="3"/>
              </w:numPr>
              <w:shd w:fill="ffffff" w:val="clear"/>
              <w:spacing w:after="0" w:afterAutospacing="0" w:lineRule="auto"/>
              <w:ind w:left="720" w:hanging="360"/>
              <w:rPr>
                <w:rFonts w:ascii="DM Sans" w:cs="DM Sans" w:eastAsia="DM Sans" w:hAnsi="DM Sans"/>
                <w:color w:val="000000"/>
                <w:sz w:val="22"/>
                <w:szCs w:val="22"/>
              </w:rPr>
            </w:pPr>
            <w:r w:rsidDel="00000000" w:rsidR="00000000" w:rsidRPr="00000000">
              <w:rPr>
                <w:sz w:val="22"/>
                <w:szCs w:val="22"/>
                <w:rtl w:val="0"/>
              </w:rPr>
              <w:t xml:space="preserve">50% of content will drive traffic back to your website</w:t>
            </w:r>
          </w:p>
          <w:p w:rsidR="00000000" w:rsidDel="00000000" w:rsidP="00000000" w:rsidRDefault="00000000" w:rsidRPr="00000000" w14:paraId="0000018F">
            <w:pPr>
              <w:numPr>
                <w:ilvl w:val="0"/>
                <w:numId w:val="3"/>
              </w:numPr>
              <w:shd w:fill="ffffff" w:val="clear"/>
              <w:spacing w:after="0" w:afterAutospacing="0" w:lineRule="auto"/>
              <w:ind w:left="720" w:hanging="360"/>
              <w:rPr>
                <w:rFonts w:ascii="DM Sans" w:cs="DM Sans" w:eastAsia="DM Sans" w:hAnsi="DM Sans"/>
                <w:color w:val="000000"/>
                <w:sz w:val="22"/>
                <w:szCs w:val="22"/>
              </w:rPr>
            </w:pPr>
            <w:r w:rsidDel="00000000" w:rsidR="00000000" w:rsidRPr="00000000">
              <w:rPr>
                <w:sz w:val="22"/>
                <w:szCs w:val="22"/>
                <w:rtl w:val="0"/>
              </w:rPr>
              <w:t xml:space="preserve">25% of content will be curated from other sources</w:t>
            </w:r>
          </w:p>
          <w:p w:rsidR="00000000" w:rsidDel="00000000" w:rsidP="00000000" w:rsidRDefault="00000000" w:rsidRPr="00000000" w14:paraId="00000190">
            <w:pPr>
              <w:numPr>
                <w:ilvl w:val="0"/>
                <w:numId w:val="3"/>
              </w:numPr>
              <w:shd w:fill="ffffff" w:val="clear"/>
              <w:spacing w:after="0" w:afterAutospacing="0" w:lineRule="auto"/>
              <w:ind w:left="720" w:hanging="360"/>
              <w:rPr>
                <w:rFonts w:ascii="DM Sans" w:cs="DM Sans" w:eastAsia="DM Sans" w:hAnsi="DM Sans"/>
                <w:color w:val="000000"/>
                <w:sz w:val="22"/>
                <w:szCs w:val="22"/>
              </w:rPr>
            </w:pPr>
            <w:r w:rsidDel="00000000" w:rsidR="00000000" w:rsidRPr="00000000">
              <w:rPr>
                <w:sz w:val="22"/>
                <w:szCs w:val="22"/>
                <w:rtl w:val="0"/>
              </w:rPr>
              <w:t xml:space="preserve">20% of content will support lead-generation goals (newsletter sign-ups, ebook downloads, etc.)</w:t>
            </w:r>
          </w:p>
          <w:p w:rsidR="00000000" w:rsidDel="00000000" w:rsidP="00000000" w:rsidRDefault="00000000" w:rsidRPr="00000000" w14:paraId="00000191">
            <w:pPr>
              <w:numPr>
                <w:ilvl w:val="0"/>
                <w:numId w:val="3"/>
              </w:numPr>
              <w:shd w:fill="ffffff" w:val="clear"/>
              <w:spacing w:after="740" w:lineRule="auto"/>
              <w:ind w:left="720" w:hanging="360"/>
              <w:rPr>
                <w:sz w:val="22"/>
                <w:szCs w:val="22"/>
              </w:rPr>
            </w:pPr>
            <w:r w:rsidDel="00000000" w:rsidR="00000000" w:rsidRPr="00000000">
              <w:rPr>
                <w:sz w:val="22"/>
                <w:szCs w:val="22"/>
                <w:rtl w:val="0"/>
              </w:rPr>
              <w:t xml:space="preserve">5% of content will be about your company culture</w:t>
            </w:r>
          </w:p>
        </w:tc>
      </w:tr>
    </w:tbl>
    <w:p w:rsidR="00000000" w:rsidDel="00000000" w:rsidP="00000000" w:rsidRDefault="00000000" w:rsidRPr="00000000" w14:paraId="00000192">
      <w:pPr>
        <w:shd w:fill="ffffff" w:val="clear"/>
        <w:spacing w:after="740" w:lineRule="auto"/>
        <w:ind w:left="0" w:firstLine="0"/>
        <w:rPr>
          <w:sz w:val="22"/>
          <w:szCs w:val="22"/>
        </w:rPr>
      </w:pPr>
      <w:r w:rsidDel="00000000" w:rsidR="00000000" w:rsidRPr="00000000">
        <w:rPr>
          <w:rtl w:val="0"/>
        </w:rPr>
      </w:r>
    </w:p>
    <w:p w:rsidR="00000000" w:rsidDel="00000000" w:rsidP="00000000" w:rsidRDefault="00000000" w:rsidRPr="00000000" w14:paraId="00000193">
      <w:pPr>
        <w:shd w:fill="ffffff" w:val="clear"/>
        <w:spacing w:after="740" w:lineRule="auto"/>
        <w:ind w:left="0" w:firstLine="0"/>
        <w:rPr>
          <w:i w:val="1"/>
          <w:iCs w:val="1"/>
          <w:color w:val="cc0000"/>
          <w:sz w:val="22"/>
          <w:szCs w:val="22"/>
        </w:rPr>
      </w:pPr>
      <w:r w:rsidDel="00000000" w:rsidR="00000000" w:rsidRPr="00000000">
        <w:rPr>
          <w:rtl w:val="0"/>
        </w:rPr>
      </w:r>
    </w:p>
    <w:p w:rsidR="00000000" w:rsidDel="00000000" w:rsidP="00000000" w:rsidRDefault="00000000" w:rsidRPr="00000000" w14:paraId="00000194">
      <w:pPr>
        <w:shd w:fill="ffffff" w:val="clear"/>
        <w:spacing w:after="740" w:lineRule="auto"/>
        <w:ind w:left="0" w:firstLine="0"/>
        <w:rPr>
          <w:i w:val="1"/>
          <w:iCs w:val="1"/>
          <w:color w:val="cc0000"/>
          <w:sz w:val="22"/>
          <w:szCs w:val="22"/>
        </w:rPr>
      </w:pPr>
      <w:r w:rsidDel="00000000" w:rsidR="00000000" w:rsidRPr="00000000">
        <w:rPr>
          <w:rtl w:val="0"/>
        </w:rPr>
      </w:r>
    </w:p>
    <w:p w:rsidR="00000000" w:rsidDel="00000000" w:rsidP="00000000" w:rsidRDefault="00000000" w:rsidRPr="00000000" w14:paraId="00000195">
      <w:pPr>
        <w:shd w:fill="ffffff" w:val="clear"/>
        <w:spacing w:after="740" w:lineRule="auto"/>
        <w:ind w:left="0" w:firstLine="0"/>
        <w:rPr>
          <w:i w:val="1"/>
          <w:iCs w:val="1"/>
          <w:color w:val="cc0000"/>
          <w:sz w:val="22"/>
          <w:szCs w:val="22"/>
        </w:rPr>
      </w:pPr>
      <w:r w:rsidDel="00000000" w:rsidR="00000000" w:rsidRPr="00000000">
        <w:rPr>
          <w:i w:val="1"/>
          <w:iCs w:val="1"/>
          <w:color w:val="cc0000"/>
          <w:sz w:val="22"/>
          <w:szCs w:val="22"/>
          <w:rtl w:val="0"/>
        </w:rPr>
        <w:t xml:space="preserve">Then identify some or all of the following (depending on what’s appropriate for our business):</w:t>
      </w:r>
    </w:p>
    <w:p w:rsidR="00000000" w:rsidDel="00000000" w:rsidP="00000000" w:rsidRDefault="00000000" w:rsidRPr="00000000" w14:paraId="00000196">
      <w:pPr>
        <w:numPr>
          <w:ilvl w:val="0"/>
          <w:numId w:val="7"/>
        </w:numPr>
        <w:ind w:left="720" w:hanging="360"/>
        <w:rPr>
          <w:sz w:val="22"/>
          <w:szCs w:val="22"/>
        </w:rPr>
      </w:pPr>
      <w:r w:rsidDel="00000000" w:rsidR="00000000" w:rsidRPr="00000000">
        <w:rPr>
          <w:sz w:val="22"/>
          <w:szCs w:val="22"/>
          <w:rtl w:val="0"/>
        </w:rPr>
        <w:t xml:space="preserve">What are your channels of focus for the upcoming quarter? </w:t>
      </w:r>
    </w:p>
    <w:p w:rsidR="00000000" w:rsidDel="00000000" w:rsidP="00000000" w:rsidRDefault="00000000" w:rsidRPr="00000000" w14:paraId="00000197">
      <w:pPr>
        <w:numPr>
          <w:ilvl w:val="1"/>
          <w:numId w:val="7"/>
        </w:numPr>
        <w:ind w:left="1440" w:hanging="360"/>
        <w:rPr>
          <w:i w:val="1"/>
          <w:iCs w:val="1"/>
          <w:sz w:val="22"/>
          <w:szCs w:val="22"/>
        </w:rPr>
      </w:pPr>
      <w:r w:rsidDel="00000000" w:rsidR="00000000" w:rsidRPr="00000000">
        <w:rPr>
          <w:i w:val="1"/>
          <w:iCs w:val="1"/>
          <w:sz w:val="22"/>
          <w:szCs w:val="22"/>
          <w:rtl w:val="0"/>
        </w:rPr>
        <w:t xml:space="preserve">ie. Instagram, LinkedIn, TikTok, YouTube</w:t>
      </w:r>
    </w:p>
    <w:p w:rsidR="00000000" w:rsidDel="00000000" w:rsidP="00000000" w:rsidRDefault="00000000" w:rsidRPr="00000000" w14:paraId="00000198">
      <w:pPr>
        <w:numPr>
          <w:ilvl w:val="0"/>
          <w:numId w:val="7"/>
        </w:numPr>
        <w:ind w:left="720" w:hanging="360"/>
        <w:rPr>
          <w:sz w:val="22"/>
          <w:szCs w:val="22"/>
        </w:rPr>
      </w:pPr>
      <w:r w:rsidDel="00000000" w:rsidR="00000000" w:rsidRPr="00000000">
        <w:rPr>
          <w:sz w:val="22"/>
          <w:szCs w:val="22"/>
          <w:rtl w:val="0"/>
        </w:rPr>
        <w:t xml:space="preserve">What’s the frequency with which you will be posting on these channels?</w:t>
      </w:r>
    </w:p>
    <w:p w:rsidR="00000000" w:rsidDel="00000000" w:rsidP="00000000" w:rsidRDefault="00000000" w:rsidRPr="00000000" w14:paraId="00000199">
      <w:pPr>
        <w:numPr>
          <w:ilvl w:val="1"/>
          <w:numId w:val="7"/>
        </w:numPr>
        <w:ind w:left="1440" w:hanging="360"/>
        <w:rPr>
          <w:i w:val="1"/>
          <w:iCs w:val="1"/>
          <w:sz w:val="22"/>
          <w:szCs w:val="22"/>
        </w:rPr>
      </w:pPr>
      <w:r w:rsidDel="00000000" w:rsidR="00000000" w:rsidRPr="00000000">
        <w:rPr>
          <w:i w:val="1"/>
          <w:iCs w:val="1"/>
          <w:sz w:val="22"/>
          <w:szCs w:val="22"/>
          <w:rtl w:val="0"/>
        </w:rPr>
        <w:t xml:space="preserve">Instagram: </w:t>
      </w:r>
    </w:p>
    <w:p w:rsidR="00000000" w:rsidDel="00000000" w:rsidP="00000000" w:rsidRDefault="00000000" w:rsidRPr="00000000" w14:paraId="0000019A">
      <w:pPr>
        <w:numPr>
          <w:ilvl w:val="2"/>
          <w:numId w:val="7"/>
        </w:numPr>
        <w:ind w:left="2160" w:hanging="360"/>
        <w:rPr>
          <w:i w:val="1"/>
          <w:iCs w:val="1"/>
          <w:sz w:val="22"/>
          <w:szCs w:val="22"/>
        </w:rPr>
      </w:pPr>
      <w:r w:rsidDel="00000000" w:rsidR="00000000" w:rsidRPr="00000000">
        <w:rPr>
          <w:i w:val="1"/>
          <w:iCs w:val="1"/>
          <w:sz w:val="22"/>
          <w:szCs w:val="22"/>
          <w:rtl w:val="0"/>
        </w:rPr>
        <w:t xml:space="preserve">4 posts per week (1 reel, 1 IGTV, 2 image posts)</w:t>
      </w:r>
    </w:p>
    <w:p w:rsidR="00000000" w:rsidDel="00000000" w:rsidP="00000000" w:rsidRDefault="00000000" w:rsidRPr="00000000" w14:paraId="0000019B">
      <w:pPr>
        <w:numPr>
          <w:ilvl w:val="2"/>
          <w:numId w:val="7"/>
        </w:numPr>
        <w:ind w:left="2160" w:hanging="360"/>
        <w:rPr>
          <w:i w:val="1"/>
          <w:iCs w:val="1"/>
          <w:sz w:val="22"/>
          <w:szCs w:val="22"/>
        </w:rPr>
      </w:pPr>
      <w:r w:rsidDel="00000000" w:rsidR="00000000" w:rsidRPr="00000000">
        <w:rPr>
          <w:i w:val="1"/>
          <w:iCs w:val="1"/>
          <w:sz w:val="22"/>
          <w:szCs w:val="22"/>
          <w:rtl w:val="0"/>
        </w:rPr>
        <w:t xml:space="preserve">Stories on 2 days per week</w:t>
      </w:r>
    </w:p>
    <w:p w:rsidR="00000000" w:rsidDel="00000000" w:rsidP="00000000" w:rsidRDefault="00000000" w:rsidRPr="00000000" w14:paraId="0000019C">
      <w:pPr>
        <w:numPr>
          <w:ilvl w:val="1"/>
          <w:numId w:val="7"/>
        </w:numPr>
        <w:ind w:left="1440" w:hanging="360"/>
        <w:rPr>
          <w:i w:val="1"/>
          <w:iCs w:val="1"/>
          <w:sz w:val="22"/>
          <w:szCs w:val="22"/>
        </w:rPr>
      </w:pPr>
      <w:r w:rsidDel="00000000" w:rsidR="00000000" w:rsidRPr="00000000">
        <w:rPr>
          <w:i w:val="1"/>
          <w:iCs w:val="1"/>
          <w:sz w:val="22"/>
          <w:szCs w:val="22"/>
          <w:rtl w:val="0"/>
        </w:rPr>
        <w:t xml:space="preserve">YouTube</w:t>
      </w:r>
    </w:p>
    <w:p w:rsidR="00000000" w:rsidDel="00000000" w:rsidP="00000000" w:rsidRDefault="00000000" w:rsidRPr="00000000" w14:paraId="0000019D">
      <w:pPr>
        <w:numPr>
          <w:ilvl w:val="2"/>
          <w:numId w:val="7"/>
        </w:numPr>
        <w:ind w:left="2160" w:hanging="360"/>
        <w:rPr>
          <w:i w:val="1"/>
          <w:iCs w:val="1"/>
          <w:sz w:val="22"/>
          <w:szCs w:val="22"/>
        </w:rPr>
      </w:pPr>
      <w:r w:rsidDel="00000000" w:rsidR="00000000" w:rsidRPr="00000000">
        <w:rPr>
          <w:i w:val="1"/>
          <w:iCs w:val="1"/>
          <w:sz w:val="22"/>
          <w:szCs w:val="22"/>
          <w:rtl w:val="0"/>
        </w:rPr>
        <w:t xml:space="preserve">1 longer video per week (roughly 10 minutes)</w:t>
      </w:r>
    </w:p>
    <w:p w:rsidR="00000000" w:rsidDel="00000000" w:rsidP="00000000" w:rsidRDefault="00000000" w:rsidRPr="00000000" w14:paraId="0000019E">
      <w:pPr>
        <w:numPr>
          <w:ilvl w:val="2"/>
          <w:numId w:val="7"/>
        </w:numPr>
        <w:ind w:left="2160" w:hanging="360"/>
        <w:rPr>
          <w:i w:val="1"/>
          <w:iCs w:val="1"/>
          <w:sz w:val="22"/>
          <w:szCs w:val="22"/>
        </w:rPr>
      </w:pPr>
      <w:r w:rsidDel="00000000" w:rsidR="00000000" w:rsidRPr="00000000">
        <w:rPr>
          <w:i w:val="1"/>
          <w:iCs w:val="1"/>
          <w:sz w:val="22"/>
          <w:szCs w:val="22"/>
          <w:rtl w:val="0"/>
        </w:rPr>
        <w:t xml:space="preserve">1 shorter video per week (2 minutes or less)</w:t>
      </w:r>
    </w:p>
    <w:p w:rsidR="00000000" w:rsidDel="00000000" w:rsidP="00000000" w:rsidRDefault="00000000" w:rsidRPr="00000000" w14:paraId="0000019F">
      <w:pPr>
        <w:ind w:left="0" w:firstLine="0"/>
        <w:rPr>
          <w:sz w:val="22"/>
          <w:szCs w:val="22"/>
        </w:rPr>
      </w:pPr>
      <w:r w:rsidDel="00000000" w:rsidR="00000000" w:rsidRPr="00000000">
        <w:rPr>
          <w:rtl w:val="0"/>
        </w:rPr>
      </w:r>
    </w:p>
    <w:p w:rsidR="00000000" w:rsidDel="00000000" w:rsidP="00000000" w:rsidRDefault="00000000" w:rsidRPr="00000000" w14:paraId="000001A0">
      <w:pPr>
        <w:numPr>
          <w:ilvl w:val="0"/>
          <w:numId w:val="7"/>
        </w:numPr>
        <w:ind w:left="720" w:hanging="360"/>
        <w:rPr>
          <w:sz w:val="22"/>
          <w:szCs w:val="22"/>
        </w:rPr>
      </w:pPr>
      <w:r w:rsidDel="00000000" w:rsidR="00000000" w:rsidRPr="00000000">
        <w:rPr>
          <w:sz w:val="22"/>
          <w:szCs w:val="22"/>
          <w:rtl w:val="0"/>
        </w:rPr>
        <w:t xml:space="preserve">Team members responsible and any details about approval processes/company resources required for this content strategy to be executed.</w:t>
      </w:r>
    </w:p>
    <w:p w:rsidR="00000000" w:rsidDel="00000000" w:rsidP="00000000" w:rsidRDefault="00000000" w:rsidRPr="00000000" w14:paraId="000001A1">
      <w:pPr>
        <w:numPr>
          <w:ilvl w:val="0"/>
          <w:numId w:val="7"/>
        </w:numPr>
        <w:ind w:left="720" w:hanging="360"/>
        <w:rPr>
          <w:sz w:val="22"/>
          <w:szCs w:val="22"/>
        </w:rPr>
      </w:pPr>
      <w:r w:rsidDel="00000000" w:rsidR="00000000" w:rsidRPr="00000000">
        <w:rPr>
          <w:sz w:val="22"/>
          <w:szCs w:val="22"/>
          <w:rtl w:val="0"/>
        </w:rPr>
        <w:t xml:space="preserve">Identify any opportunities for user-generated content </w:t>
      </w:r>
    </w:p>
    <w:p w:rsidR="00000000" w:rsidDel="00000000" w:rsidP="00000000" w:rsidRDefault="00000000" w:rsidRPr="00000000" w14:paraId="000001A2">
      <w:pPr>
        <w:numPr>
          <w:ilvl w:val="1"/>
          <w:numId w:val="7"/>
        </w:numPr>
        <w:ind w:left="1440" w:hanging="360"/>
        <w:rPr>
          <w:sz w:val="22"/>
          <w:szCs w:val="22"/>
        </w:rPr>
      </w:pPr>
      <w:r w:rsidDel="00000000" w:rsidR="00000000" w:rsidRPr="00000000">
        <w:rPr>
          <w:sz w:val="22"/>
          <w:szCs w:val="22"/>
          <w:rtl w:val="0"/>
        </w:rPr>
        <w:t xml:space="preserve">For example: </w:t>
      </w:r>
    </w:p>
    <w:p w:rsidR="00000000" w:rsidDel="00000000" w:rsidP="00000000" w:rsidRDefault="00000000" w:rsidRPr="00000000" w14:paraId="000001A3">
      <w:pPr>
        <w:numPr>
          <w:ilvl w:val="2"/>
          <w:numId w:val="7"/>
        </w:numPr>
        <w:ind w:left="2160" w:hanging="360"/>
        <w:rPr>
          <w:sz w:val="22"/>
          <w:szCs w:val="22"/>
        </w:rPr>
      </w:pPr>
      <w:r w:rsidDel="00000000" w:rsidR="00000000" w:rsidRPr="00000000">
        <w:rPr>
          <w:sz w:val="22"/>
          <w:szCs w:val="22"/>
          <w:rtl w:val="0"/>
        </w:rPr>
        <w:t xml:space="preserve">Is there a possibility for you to feature customer testimonial videos on Instagram or YouTube channel?</w:t>
      </w:r>
    </w:p>
    <w:p w:rsidR="00000000" w:rsidDel="00000000" w:rsidP="00000000" w:rsidRDefault="00000000" w:rsidRPr="00000000" w14:paraId="000001A4">
      <w:pPr>
        <w:numPr>
          <w:ilvl w:val="2"/>
          <w:numId w:val="7"/>
        </w:numPr>
        <w:ind w:left="2160" w:hanging="360"/>
        <w:rPr>
          <w:sz w:val="22"/>
          <w:szCs w:val="22"/>
          <w:u w:val="none"/>
        </w:rPr>
      </w:pPr>
      <w:r w:rsidDel="00000000" w:rsidR="00000000" w:rsidRPr="00000000">
        <w:rPr>
          <w:sz w:val="22"/>
          <w:szCs w:val="22"/>
          <w:rtl w:val="0"/>
        </w:rPr>
        <w:t xml:space="preserve">Can you feature someone using your product or service?</w:t>
      </w:r>
    </w:p>
    <w:p w:rsidR="00000000" w:rsidDel="00000000" w:rsidP="00000000" w:rsidRDefault="00000000" w:rsidRPr="00000000" w14:paraId="000001A5">
      <w:pPr>
        <w:numPr>
          <w:ilvl w:val="2"/>
          <w:numId w:val="7"/>
        </w:numPr>
        <w:ind w:left="2160" w:hanging="360"/>
        <w:rPr>
          <w:sz w:val="22"/>
          <w:szCs w:val="22"/>
          <w:u w:val="none"/>
        </w:rPr>
      </w:pPr>
      <w:r w:rsidDel="00000000" w:rsidR="00000000" w:rsidRPr="00000000">
        <w:rPr>
          <w:sz w:val="22"/>
          <w:szCs w:val="22"/>
          <w:rtl w:val="0"/>
        </w:rPr>
        <w:t xml:space="preserve">Can you feature your internal team/company employees in your socials?</w:t>
      </w:r>
    </w:p>
    <w:p w:rsidR="00000000" w:rsidDel="00000000" w:rsidP="00000000" w:rsidRDefault="00000000" w:rsidRPr="00000000" w14:paraId="000001A6">
      <w:pPr>
        <w:pStyle w:val="Heading2"/>
        <w:jc w:val="center"/>
        <w:rPr/>
      </w:pPr>
      <w:bookmarkStart w:colFirst="0" w:colLast="0" w:name="_35j79n7xsg43" w:id="16"/>
      <w:bookmarkEnd w:id="16"/>
      <w:r w:rsidDel="00000000" w:rsidR="00000000" w:rsidRPr="00000000">
        <w:rPr>
          <w:rtl w:val="0"/>
        </w:rPr>
      </w:r>
    </w:p>
    <w:p w:rsidR="00000000" w:rsidDel="00000000" w:rsidP="00000000" w:rsidRDefault="00000000" w:rsidRPr="00000000" w14:paraId="000001A7">
      <w:pPr>
        <w:pStyle w:val="Heading2"/>
        <w:jc w:val="center"/>
        <w:rPr/>
      </w:pPr>
      <w:bookmarkStart w:colFirst="0" w:colLast="0" w:name="_hzl8evbuksd6" w:id="17"/>
      <w:bookmarkEnd w:id="17"/>
      <w:r w:rsidDel="00000000" w:rsidR="00000000" w:rsidRPr="00000000">
        <w:rPr>
          <w:rtl w:val="0"/>
        </w:rPr>
        <w:t xml:space="preserve">Additional Opportunities for Amplification</w:t>
      </w:r>
    </w:p>
    <w:p w:rsidR="00000000" w:rsidDel="00000000" w:rsidP="00000000" w:rsidRDefault="00000000" w:rsidRPr="00000000" w14:paraId="000001A8">
      <w:pPr>
        <w:rPr>
          <w:color w:val="cc0000"/>
          <w:sz w:val="22"/>
          <w:szCs w:val="22"/>
        </w:rPr>
      </w:pPr>
      <w:r w:rsidDel="00000000" w:rsidR="00000000" w:rsidRPr="00000000">
        <w:rPr>
          <w:color w:val="cc0000"/>
          <w:sz w:val="22"/>
          <w:szCs w:val="22"/>
          <w:rtl w:val="0"/>
        </w:rPr>
        <w:t xml:space="preserve">This is where we can mention how your business can utilize PR/media opportunities, brand collaborations, influencers/brand ambassadors, dedicated community managers to engage with our online community and finally also any paid ad efforts. Remember that any, or all of these can be included within our core social media strategy, or we can choose to present them as a ‘nice to have’ recommendation in an extra category. This is entirely dependent upon our budget and unique social goals.</w:t>
      </w:r>
    </w:p>
    <w:p w:rsidR="00000000" w:rsidDel="00000000" w:rsidP="00000000" w:rsidRDefault="00000000" w:rsidRPr="00000000" w14:paraId="000001A9">
      <w:pPr>
        <w:rPr>
          <w:color w:val="cc0000"/>
          <w:sz w:val="22"/>
          <w:szCs w:val="22"/>
        </w:rPr>
      </w:pPr>
      <w:r w:rsidDel="00000000" w:rsidR="00000000" w:rsidRPr="00000000">
        <w:rPr>
          <w:rtl w:val="0"/>
        </w:rPr>
      </w:r>
    </w:p>
    <w:p w:rsidR="00000000" w:rsidDel="00000000" w:rsidP="00000000" w:rsidRDefault="00000000" w:rsidRPr="00000000" w14:paraId="000001AA">
      <w:pPr>
        <w:pStyle w:val="Heading2"/>
        <w:jc w:val="center"/>
        <w:rPr/>
      </w:pPr>
      <w:bookmarkStart w:colFirst="0" w:colLast="0" w:name="_l0y5vf7hu7p3" w:id="18"/>
      <w:bookmarkEnd w:id="18"/>
      <w:r w:rsidDel="00000000" w:rsidR="00000000" w:rsidRPr="00000000">
        <w:rPr>
          <w:rtl w:val="0"/>
        </w:rPr>
      </w:r>
    </w:p>
    <w:p w:rsidR="00000000" w:rsidDel="00000000" w:rsidP="00000000" w:rsidRDefault="00000000" w:rsidRPr="00000000" w14:paraId="000001AB">
      <w:pPr>
        <w:pStyle w:val="Heading2"/>
        <w:jc w:val="center"/>
        <w:rPr/>
      </w:pPr>
      <w:bookmarkStart w:colFirst="0" w:colLast="0" w:name="_qsnylpkadww2" w:id="19"/>
      <w:bookmarkEnd w:id="19"/>
      <w:r w:rsidDel="00000000" w:rsidR="00000000" w:rsidRPr="00000000">
        <w:rPr>
          <w:rtl w:val="0"/>
        </w:rPr>
        <w:t xml:space="preserve">Documentation and Processes</w:t>
      </w:r>
    </w:p>
    <w:p w:rsidR="00000000" w:rsidDel="00000000" w:rsidP="00000000" w:rsidRDefault="00000000" w:rsidRPr="00000000" w14:paraId="000001AC">
      <w:pPr>
        <w:rPr>
          <w:color w:val="cc0000"/>
          <w:sz w:val="22"/>
          <w:szCs w:val="22"/>
        </w:rPr>
      </w:pPr>
      <w:r w:rsidDel="00000000" w:rsidR="00000000" w:rsidRPr="00000000">
        <w:rPr>
          <w:color w:val="cc0000"/>
          <w:sz w:val="22"/>
          <w:szCs w:val="22"/>
          <w:rtl w:val="0"/>
        </w:rPr>
        <w:t xml:space="preserve">If we feel that we have a need to dedicate time to creating systems and processes around our social media workflow, we can choose to outline this in our strategy document. Creating standard operating procedures (SOPs) and additional documents can take a lot of company time so if we need to make a business case for how this will help streamline our overall strategy and get everyone on the same page. </w:t>
      </w:r>
    </w:p>
    <w:p w:rsidR="00000000" w:rsidDel="00000000" w:rsidP="00000000" w:rsidRDefault="00000000" w:rsidRPr="00000000" w14:paraId="000001AD">
      <w:pPr>
        <w:rPr>
          <w:color w:val="cc0000"/>
          <w:sz w:val="22"/>
          <w:szCs w:val="22"/>
        </w:rPr>
      </w:pPr>
      <w:r w:rsidDel="00000000" w:rsidR="00000000" w:rsidRPr="00000000">
        <w:rPr>
          <w:rtl w:val="0"/>
        </w:rPr>
      </w:r>
    </w:p>
    <w:p w:rsidR="00000000" w:rsidDel="00000000" w:rsidP="00000000" w:rsidRDefault="00000000" w:rsidRPr="00000000" w14:paraId="000001AE">
      <w:pPr>
        <w:rPr>
          <w:color w:val="cc0000"/>
          <w:sz w:val="22"/>
          <w:szCs w:val="22"/>
        </w:rPr>
      </w:pPr>
      <w:r w:rsidDel="00000000" w:rsidR="00000000" w:rsidRPr="00000000">
        <w:rPr>
          <w:rtl w:val="0"/>
        </w:rPr>
      </w:r>
    </w:p>
    <w:p w:rsidR="00000000" w:rsidDel="00000000" w:rsidP="00000000" w:rsidRDefault="00000000" w:rsidRPr="00000000" w14:paraId="000001A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 we still need to answer:</w:t>
      </w:r>
    </w:p>
    <w:p w:rsidR="00000000" w:rsidDel="00000000" w:rsidP="00000000" w:rsidRDefault="00000000" w:rsidRPr="00000000" w14:paraId="000001B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1">
      <w:pPr>
        <w:pStyle w:val="Heading4"/>
        <w:rPr/>
      </w:pPr>
      <w:bookmarkStart w:colFirst="0" w:colLast="0" w:name="_i33r84gmac0y" w:id="20"/>
      <w:bookmarkEnd w:id="20"/>
      <w:r w:rsidDel="00000000" w:rsidR="00000000" w:rsidRPr="00000000">
        <w:rPr>
          <w:rtl w:val="0"/>
        </w:rPr>
        <w:t xml:space="preserve">What core values does our business represent?</w:t>
      </w:r>
    </w:p>
    <w:p w:rsidR="00000000" w:rsidDel="00000000" w:rsidP="00000000" w:rsidRDefault="00000000" w:rsidRPr="00000000" w14:paraId="000001B2">
      <w:pPr>
        <w:rPr>
          <w:rFonts w:ascii="Arial" w:cs="Arial" w:eastAsia="Arial" w:hAnsi="Arial"/>
          <w:sz w:val="22"/>
          <w:szCs w:val="22"/>
        </w:rPr>
      </w:pPr>
      <w:r w:rsidDel="00000000" w:rsidR="00000000" w:rsidRPr="00000000">
        <w:rPr>
          <w:rFonts w:ascii="Arial" w:cs="Arial" w:eastAsia="Arial" w:hAnsi="Arial"/>
          <w:sz w:val="22"/>
          <w:szCs w:val="22"/>
          <w:rtl w:val="0"/>
        </w:rPr>
        <w:t xml:space="preserve">-empathy</w:t>
      </w:r>
    </w:p>
    <w:p w:rsidR="00000000" w:rsidDel="00000000" w:rsidP="00000000" w:rsidRDefault="00000000" w:rsidRPr="00000000" w14:paraId="000001B3">
      <w:pPr>
        <w:rPr>
          <w:rFonts w:ascii="Arial" w:cs="Arial" w:eastAsia="Arial" w:hAnsi="Arial"/>
          <w:sz w:val="22"/>
          <w:szCs w:val="22"/>
        </w:rPr>
      </w:pPr>
      <w:r w:rsidDel="00000000" w:rsidR="00000000" w:rsidRPr="00000000">
        <w:rPr>
          <w:rFonts w:ascii="Arial" w:cs="Arial" w:eastAsia="Arial" w:hAnsi="Arial"/>
          <w:sz w:val="22"/>
          <w:szCs w:val="22"/>
          <w:rtl w:val="0"/>
        </w:rPr>
        <w:t xml:space="preserve">-responsibility</w:t>
      </w:r>
    </w:p>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-adaptability</w:t>
      </w:r>
    </w:p>
    <w:p w:rsidR="00000000" w:rsidDel="00000000" w:rsidP="00000000" w:rsidRDefault="00000000" w:rsidRPr="00000000" w14:paraId="000001B5">
      <w:pPr>
        <w:rPr>
          <w:rFonts w:ascii="Arial" w:cs="Arial" w:eastAsia="Arial" w:hAnsi="Arial"/>
          <w:sz w:val="22"/>
          <w:szCs w:val="22"/>
        </w:rPr>
      </w:pPr>
      <w:r w:rsidDel="00000000" w:rsidR="00000000" w:rsidRPr="00000000">
        <w:rPr>
          <w:rFonts w:ascii="Arial" w:cs="Arial" w:eastAsia="Arial" w:hAnsi="Arial"/>
          <w:sz w:val="22"/>
          <w:szCs w:val="22"/>
          <w:rtl w:val="0"/>
        </w:rPr>
        <w:t xml:space="preserve">-balance</w:t>
      </w:r>
    </w:p>
    <w:p w:rsidR="00000000" w:rsidDel="00000000" w:rsidP="00000000" w:rsidRDefault="00000000" w:rsidRPr="00000000" w14:paraId="000001B6">
      <w:pPr>
        <w:rPr>
          <w:rFonts w:ascii="Arial" w:cs="Arial" w:eastAsia="Arial" w:hAnsi="Arial"/>
          <w:sz w:val="22"/>
          <w:szCs w:val="22"/>
        </w:rPr>
      </w:pPr>
      <w:r w:rsidDel="00000000" w:rsidR="00000000" w:rsidRPr="00000000">
        <w:rPr>
          <w:rFonts w:ascii="Arial" w:cs="Arial" w:eastAsia="Arial" w:hAnsi="Arial"/>
          <w:sz w:val="22"/>
          <w:szCs w:val="22"/>
          <w:rtl w:val="0"/>
        </w:rPr>
        <w:t xml:space="preserve">-altruism</w:t>
      </w:r>
    </w:p>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-connection</w:t>
      </w:r>
    </w:p>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-personal growth</w:t>
      </w:r>
    </w:p>
    <w:p w:rsidR="00000000" w:rsidDel="00000000" w:rsidP="00000000" w:rsidRDefault="00000000" w:rsidRPr="00000000" w14:paraId="000001B9">
      <w:pPr>
        <w:rPr>
          <w:rFonts w:ascii="Arial" w:cs="Arial" w:eastAsia="Arial" w:hAnsi="Arial"/>
          <w:sz w:val="22"/>
          <w:szCs w:val="22"/>
        </w:rPr>
      </w:pPr>
      <w:r w:rsidDel="00000000" w:rsidR="00000000" w:rsidRPr="00000000">
        <w:rPr>
          <w:rFonts w:ascii="Arial" w:cs="Arial" w:eastAsia="Arial" w:hAnsi="Arial"/>
          <w:sz w:val="22"/>
          <w:szCs w:val="22"/>
          <w:rtl w:val="0"/>
        </w:rPr>
        <w:t xml:space="preserve">-humor </w:t>
      </w:r>
    </w:p>
    <w:p w:rsidR="00000000" w:rsidDel="00000000" w:rsidP="00000000" w:rsidRDefault="00000000" w:rsidRPr="00000000" w14:paraId="000001BA">
      <w:pPr>
        <w:rPr>
          <w:rFonts w:ascii="Arial" w:cs="Arial" w:eastAsia="Arial" w:hAnsi="Arial"/>
          <w:sz w:val="22"/>
          <w:szCs w:val="22"/>
        </w:rPr>
      </w:pPr>
      <w:r w:rsidDel="00000000" w:rsidR="00000000" w:rsidRPr="00000000">
        <w:rPr>
          <w:rFonts w:ascii="Arial" w:cs="Arial" w:eastAsia="Arial" w:hAnsi="Arial"/>
          <w:sz w:val="22"/>
          <w:szCs w:val="22"/>
          <w:rtl w:val="0"/>
        </w:rPr>
        <w:t xml:space="preserve">-expertise</w:t>
      </w:r>
    </w:p>
    <w:p w:rsidR="00000000" w:rsidDel="00000000" w:rsidP="00000000" w:rsidRDefault="00000000" w:rsidRPr="00000000" w14:paraId="000001BB">
      <w:pPr>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w:t>
      </w:r>
    </w:p>
    <w:p w:rsidR="00000000" w:rsidDel="00000000" w:rsidP="00000000" w:rsidRDefault="00000000" w:rsidRPr="00000000" w14:paraId="000001BC">
      <w:pPr>
        <w:rPr>
          <w:rFonts w:ascii="Arial" w:cs="Arial" w:eastAsia="Arial" w:hAnsi="Arial"/>
          <w:sz w:val="22"/>
          <w:szCs w:val="22"/>
        </w:rPr>
      </w:pPr>
      <w:r w:rsidDel="00000000" w:rsidR="00000000" w:rsidRPr="00000000">
        <w:rPr>
          <w:rFonts w:ascii="Arial" w:cs="Arial" w:eastAsia="Arial" w:hAnsi="Arial"/>
          <w:sz w:val="22"/>
          <w:szCs w:val="22"/>
          <w:rtl w:val="0"/>
        </w:rPr>
        <w:t xml:space="preserve">-directness</w:t>
      </w:r>
    </w:p>
    <w:p w:rsidR="00000000" w:rsidDel="00000000" w:rsidP="00000000" w:rsidRDefault="00000000" w:rsidRPr="00000000" w14:paraId="000001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F">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 values:</w:t>
      </w:r>
    </w:p>
    <w:p w:rsidR="00000000" w:rsidDel="00000000" w:rsidP="00000000" w:rsidRDefault="00000000" w:rsidRPr="00000000" w14:paraId="000001C0">
      <w:pPr>
        <w:rPr>
          <w:rFonts w:ascii="Arial" w:cs="Arial" w:eastAsia="Arial" w:hAnsi="Arial"/>
          <w:sz w:val="22"/>
          <w:szCs w:val="22"/>
        </w:rPr>
      </w:pPr>
      <w:r w:rsidDel="00000000" w:rsidR="00000000" w:rsidRPr="00000000">
        <w:rPr>
          <w:rFonts w:ascii="Arial" w:cs="Arial" w:eastAsia="Arial" w:hAnsi="Arial"/>
          <w:sz w:val="22"/>
          <w:szCs w:val="22"/>
          <w:rtl w:val="0"/>
        </w:rPr>
        <w:t xml:space="preserve">Empathy</w:t>
      </w:r>
    </w:p>
    <w:p w:rsidR="00000000" w:rsidDel="00000000" w:rsidP="00000000" w:rsidRDefault="00000000" w:rsidRPr="00000000" w14:paraId="000001C1">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w:t>
      </w:r>
    </w:p>
    <w:p w:rsidR="00000000" w:rsidDel="00000000" w:rsidP="00000000" w:rsidRDefault="00000000" w:rsidRPr="00000000" w14:paraId="000001C2">
      <w:pPr>
        <w:rPr>
          <w:rFonts w:ascii="Arial" w:cs="Arial" w:eastAsia="Arial" w:hAnsi="Arial"/>
          <w:sz w:val="22"/>
          <w:szCs w:val="22"/>
        </w:rPr>
      </w:pPr>
      <w:r w:rsidDel="00000000" w:rsidR="00000000" w:rsidRPr="00000000">
        <w:rPr>
          <w:rFonts w:ascii="Arial" w:cs="Arial" w:eastAsia="Arial" w:hAnsi="Arial"/>
          <w:sz w:val="22"/>
          <w:szCs w:val="22"/>
          <w:rtl w:val="0"/>
        </w:rPr>
        <w:t xml:space="preserve">Connection</w:t>
      </w:r>
    </w:p>
    <w:p w:rsidR="00000000" w:rsidDel="00000000" w:rsidP="00000000" w:rsidRDefault="00000000" w:rsidRPr="00000000" w14:paraId="000001C3">
      <w:pPr>
        <w:rPr>
          <w:rFonts w:ascii="Arial" w:cs="Arial" w:eastAsia="Arial" w:hAnsi="Arial"/>
          <w:sz w:val="22"/>
          <w:szCs w:val="22"/>
        </w:rPr>
      </w:pPr>
      <w:r w:rsidDel="00000000" w:rsidR="00000000" w:rsidRPr="00000000">
        <w:rPr>
          <w:rFonts w:ascii="Arial" w:cs="Arial" w:eastAsia="Arial" w:hAnsi="Arial"/>
          <w:sz w:val="22"/>
          <w:szCs w:val="22"/>
          <w:rtl w:val="0"/>
        </w:rPr>
        <w:t xml:space="preserve">Expertise</w:t>
      </w:r>
    </w:p>
    <w:p w:rsidR="00000000" w:rsidDel="00000000" w:rsidP="00000000" w:rsidRDefault="00000000" w:rsidRPr="00000000" w14:paraId="000001C4">
      <w:pPr>
        <w:rPr>
          <w:rFonts w:ascii="Arial" w:cs="Arial" w:eastAsia="Arial" w:hAnsi="Arial"/>
          <w:sz w:val="22"/>
          <w:szCs w:val="22"/>
        </w:rPr>
      </w:pPr>
      <w:r w:rsidDel="00000000" w:rsidR="00000000" w:rsidRPr="00000000">
        <w:rPr>
          <w:rFonts w:ascii="Arial" w:cs="Arial" w:eastAsia="Arial" w:hAnsi="Arial"/>
          <w:sz w:val="22"/>
          <w:szCs w:val="22"/>
          <w:rtl w:val="0"/>
        </w:rPr>
        <w:t xml:space="preserve">Curiosity</w:t>
      </w:r>
    </w:p>
    <w:p w:rsidR="00000000" w:rsidDel="00000000" w:rsidP="00000000" w:rsidRDefault="00000000" w:rsidRPr="00000000" w14:paraId="000001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rPr>
          <w:rFonts w:ascii="Arial" w:cs="Arial" w:eastAsia="Arial" w:hAnsi="Arial"/>
          <w:sz w:val="22"/>
          <w:szCs w:val="22"/>
        </w:rPr>
      </w:pPr>
      <w:r w:rsidDel="00000000" w:rsidR="00000000" w:rsidRPr="00000000">
        <w:rPr>
          <w:rFonts w:ascii="Arial" w:cs="Arial" w:eastAsia="Arial" w:hAnsi="Arial"/>
          <w:sz w:val="22"/>
          <w:szCs w:val="22"/>
          <w:rtl w:val="0"/>
        </w:rPr>
        <w:t xml:space="preserve">Next steps:</w:t>
      </w:r>
    </w:p>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2"/>
          <w:szCs w:val="22"/>
          <w:rtl w:val="0"/>
        </w:rPr>
        <w:tab/>
        <w:t xml:space="preserve">-define values, make into mission statement, all review </w:t>
      </w:r>
    </w:p>
    <w:p w:rsidR="00000000" w:rsidDel="00000000" w:rsidP="00000000" w:rsidRDefault="00000000" w:rsidRPr="00000000" w14:paraId="000001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pStyle w:val="Heading4"/>
        <w:rPr>
          <w:color w:val="ff0000"/>
        </w:rPr>
      </w:pPr>
      <w:bookmarkStart w:colFirst="0" w:colLast="0" w:name="_wqmu80p75cgn" w:id="21"/>
      <w:bookmarkEnd w:id="21"/>
      <w:r w:rsidDel="00000000" w:rsidR="00000000" w:rsidRPr="00000000">
        <w:rPr>
          <w:color w:val="ff0000"/>
          <w:rtl w:val="0"/>
        </w:rPr>
        <w:t xml:space="preserve">What do we want to be known for?</w:t>
      </w:r>
    </w:p>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2"/>
          <w:szCs w:val="22"/>
          <w:rtl w:val="0"/>
        </w:rPr>
        <w:t xml:space="preserve">At Behaviorly, we want to be known as the industry standard when it comes to applied RBT training. Being the only platform that provides live training along with both family and individualized support, we want to be known as the go to resource for all things related to RBT and RBT training.</w:t>
      </w:r>
    </w:p>
    <w:p w:rsidR="00000000" w:rsidDel="00000000" w:rsidP="00000000" w:rsidRDefault="00000000" w:rsidRPr="00000000" w14:paraId="000001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pStyle w:val="Heading4"/>
        <w:rPr>
          <w:rFonts w:ascii="Arial" w:cs="Arial" w:eastAsia="Arial" w:hAnsi="Arial"/>
        </w:rPr>
      </w:pPr>
      <w:bookmarkStart w:colFirst="0" w:colLast="0" w:name="_rraotyiion3y" w:id="22"/>
      <w:bookmarkEnd w:id="22"/>
      <w:r w:rsidDel="00000000" w:rsidR="00000000" w:rsidRPr="00000000">
        <w:rPr>
          <w:color w:val="ff0000"/>
          <w:rtl w:val="0"/>
        </w:rPr>
        <w:t xml:space="preserve">How will my brand align with our audience's wishes?</w:t>
      </w:r>
      <w:r w:rsidDel="00000000" w:rsidR="00000000" w:rsidRPr="00000000">
        <w:rPr>
          <w:rtl w:val="0"/>
        </w:rPr>
      </w:r>
    </w:p>
    <w:p w:rsidR="00000000" w:rsidDel="00000000" w:rsidP="00000000" w:rsidRDefault="00000000" w:rsidRPr="00000000" w14:paraId="000001C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Family Cohort:</w:t>
      </w:r>
    </w:p>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Motivations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Families are often motivated by a sense of security, quality, and value. They may prioritize products or services that enhance family experiences or simplify their daily lives.</w:t>
      </w:r>
    </w:p>
    <w:p w:rsidR="00000000" w:rsidDel="00000000" w:rsidP="00000000" w:rsidRDefault="00000000" w:rsidRPr="00000000" w14:paraId="000001D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Comfort Factors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Trust is crucial for families. Highlight the reliability and safety of our offerings. Showcase testimonials or case studies from other families to build credibility.</w:t>
      </w:r>
    </w:p>
    <w:p w:rsidR="00000000" w:rsidDel="00000000" w:rsidP="00000000" w:rsidRDefault="00000000" w:rsidRPr="00000000" w14:paraId="000001D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Making the Leap</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Emphasize how your brand contributes positively to family life. Use relatable stories and highlight the practical benefits of your products or services.</w:t>
      </w:r>
    </w:p>
    <w:p w:rsidR="00000000" w:rsidDel="00000000" w:rsidP="00000000" w:rsidRDefault="00000000" w:rsidRPr="00000000" w14:paraId="000001D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Company Cohort:</w:t>
      </w:r>
    </w:p>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Motivations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Companies usually seek efficiency, cost-effectiveness, and innovation. They are motivated by solutions that can streamline processes or enhance their competitive edge.</w:t>
      </w:r>
    </w:p>
    <w:p w:rsidR="00000000" w:rsidDel="00000000" w:rsidP="00000000" w:rsidRDefault="00000000" w:rsidRPr="00000000" w14:paraId="000001D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Comfort Factors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Provide data on the efficiency and effectiveness of our offerings. Showcase case studies of successful implementations with other companies.</w:t>
      </w:r>
    </w:p>
    <w:p w:rsidR="00000000" w:rsidDel="00000000" w:rsidP="00000000" w:rsidRDefault="00000000" w:rsidRPr="00000000" w14:paraId="000001D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A">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Making the Leap</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Highlight the tangible benefits of choosing our brand for their business. Use statistics and case studies to demonstrate positive outcomes.</w:t>
      </w:r>
    </w:p>
    <w:p w:rsidR="00000000" w:rsidDel="00000000" w:rsidP="00000000" w:rsidRDefault="00000000" w:rsidRPr="00000000" w14:paraId="000001D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Potential RBT (Reddit) Cohort:</w:t>
      </w:r>
    </w:p>
    <w:p w:rsidR="00000000" w:rsidDel="00000000" w:rsidP="00000000" w:rsidRDefault="00000000" w:rsidRPr="00000000" w14:paraId="000001D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E">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Motivations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This group might be motivated by personal or professional development, the potential for positive impact, or a sense of community.</w:t>
      </w:r>
    </w:p>
    <w:p w:rsidR="00000000" w:rsidDel="00000000" w:rsidP="00000000" w:rsidRDefault="00000000" w:rsidRPr="00000000" w14:paraId="000001D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Comfort Factors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Given that you're reaching out on Reddit, authenticity is key. Share genuine stories of how our brand can make a difference. Offer a trial or demonstration to build trust.</w:t>
      </w:r>
    </w:p>
    <w:p w:rsidR="00000000" w:rsidDel="00000000" w:rsidP="00000000" w:rsidRDefault="00000000" w:rsidRPr="00000000" w14:paraId="000001E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Making the Leap</w:t>
      </w:r>
      <w:r w:rsidDel="00000000" w:rsidR="00000000" w:rsidRPr="00000000">
        <w:rPr>
          <w:rFonts w:ascii="Arial" w:cs="Arial" w:eastAsia="Arial" w:hAnsi="Arial"/>
          <w:sz w:val="24"/>
          <w:szCs w:val="24"/>
          <w:rtl w:val="0"/>
        </w:rPr>
        <w:t xml:space="preserve">: Leverage the power of personal narratives. Consider sharing success stories from individuals who have benefited from our products or services.</w:t>
      </w:r>
    </w:p>
    <w:p w:rsidR="00000000" w:rsidDel="00000000" w:rsidP="00000000" w:rsidRDefault="00000000" w:rsidRPr="00000000" w14:paraId="000001E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Interviews and Incentives:</w:t>
      </w:r>
    </w:p>
    <w:p w:rsidR="00000000" w:rsidDel="00000000" w:rsidP="00000000" w:rsidRDefault="00000000" w:rsidRPr="00000000" w14:paraId="000001E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Motivation for Participation</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Offering free products/gift cards is an excellent incentive. Emphasize that their input is crucial in shaping our brand to meet their needs.</w:t>
      </w:r>
    </w:p>
    <w:p w:rsidR="00000000" w:rsidDel="00000000" w:rsidP="00000000" w:rsidRDefault="00000000" w:rsidRPr="00000000" w14:paraId="000001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Comfort Factors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Assure participants of anonymity if necessary. Communicate that their insights will directly influence the development of our brand.</w:t>
      </w:r>
    </w:p>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Making the Leap</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Showcase the potential impact of their input on the future of our brand. Whether through exclusive access, early product testing, or direct involvement in decision-making, make them feel like valued contributors.</w:t>
      </w:r>
    </w:p>
    <w:p w:rsidR="00000000" w:rsidDel="00000000" w:rsidP="00000000" w:rsidRDefault="00000000" w:rsidRPr="00000000" w14:paraId="000001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rPr>
          <w:sz w:val="22"/>
          <w:szCs w:val="22"/>
        </w:rPr>
      </w:pPr>
      <w:r w:rsidDel="00000000" w:rsidR="00000000" w:rsidRPr="00000000">
        <w:rPr>
          <w:rFonts w:ascii="Arial" w:cs="Arial" w:eastAsia="Arial" w:hAnsi="Arial"/>
          <w:sz w:val="24"/>
          <w:szCs w:val="24"/>
          <w:rtl w:val="0"/>
        </w:rPr>
        <w:t xml:space="preserve">In terms of content (stats vs. stories vs. discounts), consider a mix. Use statistics for the company cohort, relatable stories for the family cohort, and a combination of both for the RBT cohort. Discounts or exclusive offers can be a compelling incentive across all cohorts. Tailor the approach to each group's preferences and priorities.</w:t>
      </w:r>
      <w:r w:rsidDel="00000000" w:rsidR="00000000" w:rsidRPr="00000000">
        <w:rPr>
          <w:rtl w:val="0"/>
        </w:rPr>
      </w:r>
    </w:p>
    <w:p w:rsidR="00000000" w:rsidDel="00000000" w:rsidP="00000000" w:rsidRDefault="00000000" w:rsidRPr="00000000" w14:paraId="000001E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pStyle w:val="Heading4"/>
        <w:rPr>
          <w:rFonts w:ascii="Arial" w:cs="Arial" w:eastAsia="Arial" w:hAnsi="Arial"/>
        </w:rPr>
      </w:pPr>
      <w:bookmarkStart w:colFirst="0" w:colLast="0" w:name="_2h69sc8psr64" w:id="23"/>
      <w:bookmarkEnd w:id="23"/>
      <w:r w:rsidDel="00000000" w:rsidR="00000000" w:rsidRPr="00000000">
        <w:rPr>
          <w:color w:val="ff0000"/>
          <w:rtl w:val="0"/>
        </w:rPr>
        <w:t xml:space="preserve">How will our buyer become aware of their problem?</w:t>
      </w:r>
      <w:r w:rsidDel="00000000" w:rsidR="00000000" w:rsidRPr="00000000">
        <w:rPr>
          <w:rtl w:val="0"/>
        </w:rPr>
      </w:r>
    </w:p>
    <w:p w:rsidR="00000000" w:rsidDel="00000000" w:rsidP="00000000" w:rsidRDefault="00000000" w:rsidRPr="00000000" w14:paraId="000001E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Potential RBT Cohort:</w:t>
      </w:r>
    </w:p>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In a world of bad options and expensive choices, we stand out as the beacon of excellence. Our live training sessions are the game-changer, providing the biggest differentiator in your RBT journey. But let's talk about affordability. Can we make our standout training more accessible without compromising quality?</w:t>
      </w:r>
    </w:p>
    <w:p w:rsidR="00000000" w:rsidDel="00000000" w:rsidP="00000000" w:rsidRDefault="00000000" w:rsidRPr="00000000" w14:paraId="000001F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Points:</w:t>
      </w:r>
    </w:p>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      - Emphasize the live training as the most significant differentiator.</w:t>
      </w:r>
    </w:p>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sz w:val="22"/>
          <w:szCs w:val="22"/>
          <w:rtl w:val="0"/>
        </w:rPr>
        <w:t xml:space="preserve">      - Consider exploring options to make the training more affordable.</w:t>
      </w:r>
    </w:p>
    <w:p w:rsidR="00000000" w:rsidDel="00000000" w:rsidP="00000000" w:rsidRDefault="00000000" w:rsidRPr="00000000" w14:paraId="000001F5">
      <w:pPr>
        <w:rPr>
          <w:rFonts w:ascii="Arial" w:cs="Arial" w:eastAsia="Arial" w:hAnsi="Arial"/>
          <w:sz w:val="22"/>
          <w:szCs w:val="22"/>
        </w:rPr>
      </w:pPr>
      <w:r w:rsidDel="00000000" w:rsidR="00000000" w:rsidRPr="00000000">
        <w:rPr>
          <w:rFonts w:ascii="Arial" w:cs="Arial" w:eastAsia="Arial" w:hAnsi="Arial"/>
          <w:sz w:val="22"/>
          <w:szCs w:val="22"/>
          <w:rtl w:val="0"/>
        </w:rPr>
        <w:t xml:space="preserve">      - Highlight the unique proposition of being 100% job-ready and becoming a lead RBT before even starting.</w:t>
      </w:r>
    </w:p>
    <w:p w:rsidR="00000000" w:rsidDel="00000000" w:rsidP="00000000" w:rsidRDefault="00000000" w:rsidRPr="00000000" w14:paraId="000001F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Family Cohort:</w:t>
      </w:r>
    </w:p>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sz w:val="22"/>
          <w:szCs w:val="22"/>
          <w:rtl w:val="0"/>
        </w:rPr>
        <w:t xml:space="preserve">We understand the challenges you face - long waitlists, limited BCBA availability, and the confusion that follows crucial sessions. Our focus is on bridging these gaps and ensuring support is available when you need it most.</w:t>
      </w:r>
    </w:p>
    <w:p w:rsidR="00000000" w:rsidDel="00000000" w:rsidP="00000000" w:rsidRDefault="00000000" w:rsidRPr="00000000" w14:paraId="000001F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Points:</w:t>
      </w:r>
    </w:p>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      - Address the pain points of long waitlists and limited BCBA availability.</w:t>
      </w:r>
    </w:p>
    <w:p w:rsidR="00000000" w:rsidDel="00000000" w:rsidP="00000000" w:rsidRDefault="00000000" w:rsidRPr="00000000" w14:paraId="000001FC">
      <w:pPr>
        <w:rPr>
          <w:rFonts w:ascii="Arial" w:cs="Arial" w:eastAsia="Arial" w:hAnsi="Arial"/>
          <w:sz w:val="22"/>
          <w:szCs w:val="22"/>
        </w:rPr>
      </w:pPr>
      <w:r w:rsidDel="00000000" w:rsidR="00000000" w:rsidRPr="00000000">
        <w:rPr>
          <w:rFonts w:ascii="Arial" w:cs="Arial" w:eastAsia="Arial" w:hAnsi="Arial"/>
          <w:sz w:val="22"/>
          <w:szCs w:val="22"/>
          <w:rtl w:val="0"/>
        </w:rPr>
        <w:t xml:space="preserve">      - Highlight a commitment to clarity and support through all stages, including parent training sessions and doctor appointments.</w:t>
      </w:r>
    </w:p>
    <w:p w:rsidR="00000000" w:rsidDel="00000000" w:rsidP="00000000" w:rsidRDefault="00000000" w:rsidRPr="00000000" w14:paraId="000001F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Company Cohort:</w:t>
      </w:r>
    </w:p>
    <w:p w:rsidR="00000000" w:rsidDel="00000000" w:rsidP="00000000" w:rsidRDefault="00000000" w:rsidRPr="00000000" w14:paraId="000001FF">
      <w:pPr>
        <w:rPr>
          <w:rFonts w:ascii="Arial" w:cs="Arial" w:eastAsia="Arial" w:hAnsi="Arial"/>
          <w:sz w:val="22"/>
          <w:szCs w:val="22"/>
        </w:rPr>
      </w:pPr>
      <w:r w:rsidDel="00000000" w:rsidR="00000000" w:rsidRPr="00000000">
        <w:rPr>
          <w:rFonts w:ascii="Arial" w:cs="Arial" w:eastAsia="Arial" w:hAnsi="Arial"/>
          <w:sz w:val="22"/>
          <w:szCs w:val="22"/>
          <w:rtl w:val="0"/>
        </w:rPr>
        <w:t xml:space="preserve">The success of any ABA company hinges on effective utilization, low turnover, and satisfied clients. Our findings suggest challenges in these areas - from BCBAs struggling to meet billable hours due to training and admin needs, to high turnover rates among both RBTs and BCBAs. Let's discuss a strategic plan to turn these challenges into opportunities.</w:t>
      </w:r>
    </w:p>
    <w:p w:rsidR="00000000" w:rsidDel="00000000" w:rsidP="00000000" w:rsidRDefault="00000000" w:rsidRPr="00000000" w14:paraId="0000020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Key Points:</w:t>
      </w:r>
    </w:p>
    <w:p w:rsidR="00000000" w:rsidDel="00000000" w:rsidP="00000000" w:rsidRDefault="00000000" w:rsidRPr="00000000" w14:paraId="00000202">
      <w:pPr>
        <w:rPr>
          <w:rFonts w:ascii="Arial" w:cs="Arial" w:eastAsia="Arial" w:hAnsi="Arial"/>
          <w:sz w:val="22"/>
          <w:szCs w:val="22"/>
        </w:rPr>
      </w:pPr>
      <w:r w:rsidDel="00000000" w:rsidR="00000000" w:rsidRPr="00000000">
        <w:rPr>
          <w:rFonts w:ascii="Arial" w:cs="Arial" w:eastAsia="Arial" w:hAnsi="Arial"/>
          <w:sz w:val="22"/>
          <w:szCs w:val="22"/>
          <w:rtl w:val="0"/>
        </w:rPr>
        <w:t xml:space="preserve">      - Focus on the impact on billable hours and suggest solutions for BCBAs.</w:t>
      </w:r>
    </w:p>
    <w:p w:rsidR="00000000" w:rsidDel="00000000" w:rsidP="00000000" w:rsidRDefault="00000000" w:rsidRPr="00000000" w14:paraId="00000203">
      <w:pPr>
        <w:rPr>
          <w:rFonts w:ascii="Arial" w:cs="Arial" w:eastAsia="Arial" w:hAnsi="Arial"/>
          <w:sz w:val="22"/>
          <w:szCs w:val="22"/>
        </w:rPr>
      </w:pPr>
      <w:r w:rsidDel="00000000" w:rsidR="00000000" w:rsidRPr="00000000">
        <w:rPr>
          <w:rFonts w:ascii="Arial" w:cs="Arial" w:eastAsia="Arial" w:hAnsi="Arial"/>
          <w:sz w:val="22"/>
          <w:szCs w:val="22"/>
          <w:rtl w:val="0"/>
        </w:rPr>
        <w:t xml:space="preserve">      - Address high turnover rates among RBTs and BCBAs, proposing strategies for retention.</w:t>
      </w:r>
    </w:p>
    <w:p w:rsidR="00000000" w:rsidDel="00000000" w:rsidP="00000000" w:rsidRDefault="00000000" w:rsidRPr="00000000" w14:paraId="00000204">
      <w:pPr>
        <w:rPr>
          <w:rFonts w:ascii="Arial" w:cs="Arial" w:eastAsia="Arial" w:hAnsi="Arial"/>
          <w:sz w:val="22"/>
          <w:szCs w:val="22"/>
        </w:rPr>
      </w:pPr>
      <w:r w:rsidDel="00000000" w:rsidR="00000000" w:rsidRPr="00000000">
        <w:rPr>
          <w:rFonts w:ascii="Arial" w:cs="Arial" w:eastAsia="Arial" w:hAnsi="Arial"/>
          <w:sz w:val="22"/>
          <w:szCs w:val="22"/>
          <w:rtl w:val="0"/>
        </w:rPr>
        <w:t xml:space="preserve">      - Acknowledge and provide solutions for addressing parent complaints to enhance client satisfaction and loyalty.</w:t>
      </w:r>
    </w:p>
    <w:p w:rsidR="00000000" w:rsidDel="00000000" w:rsidP="00000000" w:rsidRDefault="00000000" w:rsidRPr="00000000" w14:paraId="0000020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6">
      <w:pPr>
        <w:rPr>
          <w:rFonts w:ascii="Arial" w:cs="Arial" w:eastAsia="Arial" w:hAnsi="Arial"/>
          <w:sz w:val="22"/>
          <w:szCs w:val="22"/>
        </w:rPr>
      </w:pPr>
      <w:r w:rsidDel="00000000" w:rsidR="00000000" w:rsidRPr="00000000">
        <w:rPr>
          <w:rFonts w:ascii="Arial" w:cs="Arial" w:eastAsia="Arial" w:hAnsi="Arial"/>
          <w:sz w:val="22"/>
          <w:szCs w:val="22"/>
          <w:rtl w:val="0"/>
        </w:rPr>
        <w:t xml:space="preserve">Overall, the goal is to convey a message of understanding, empathy, and a proactive approach to addressing the identified issues within each cohort. This sets the stage for a collaborative effort to improve and excel in the field.</w:t>
      </w:r>
      <w:r w:rsidDel="00000000" w:rsidR="00000000" w:rsidRPr="00000000">
        <w:rPr>
          <w:rtl w:val="0"/>
        </w:rPr>
      </w:r>
    </w:p>
    <w:p w:rsidR="00000000" w:rsidDel="00000000" w:rsidP="00000000" w:rsidRDefault="00000000" w:rsidRPr="00000000" w14:paraId="00000207">
      <w:pPr>
        <w:pStyle w:val="Heading4"/>
        <w:rPr>
          <w:color w:val="ff0000"/>
        </w:rPr>
      </w:pPr>
      <w:bookmarkStart w:colFirst="0" w:colLast="0" w:name="_3inekp3vthgf" w:id="24"/>
      <w:bookmarkEnd w:id="24"/>
      <w:r w:rsidDel="00000000" w:rsidR="00000000" w:rsidRPr="00000000">
        <w:rPr>
          <w:color w:val="ff0000"/>
          <w:rtl w:val="0"/>
        </w:rPr>
        <w:t xml:space="preserve">How will they become interested in our solution?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Diverse Training Options:</w:t>
      </w:r>
    </w:p>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Live and Self-Paced Training</w:t>
      </w:r>
      <w:r w:rsidDel="00000000" w:rsidR="00000000" w:rsidRPr="00000000">
        <w:rPr>
          <w:rFonts w:ascii="Arial" w:cs="Arial" w:eastAsia="Arial" w:hAnsi="Arial"/>
          <w:sz w:val="22"/>
          <w:szCs w:val="22"/>
          <w:rtl w:val="0"/>
        </w:rPr>
        <w:t xml:space="preserve">: People love options. Offering both live and self-paced training shows that you're considerate of different learning styles and schedules. Some folks thrive in real-time interaction, while others prefer to set their own learning pace.</w:t>
      </w:r>
    </w:p>
    <w:p w:rsidR="00000000" w:rsidDel="00000000" w:rsidP="00000000" w:rsidRDefault="00000000" w:rsidRPr="00000000" w14:paraId="000002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Guidance and Support:</w:t>
      </w:r>
    </w:p>
    <w:p w:rsidR="00000000" w:rsidDel="00000000" w:rsidP="00000000" w:rsidRDefault="00000000" w:rsidRPr="00000000" w14:paraId="0000020D">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Mentoring:</w:t>
      </w:r>
      <w:r w:rsidDel="00000000" w:rsidR="00000000" w:rsidRPr="00000000">
        <w:rPr>
          <w:rFonts w:ascii="Arial" w:cs="Arial" w:eastAsia="Arial" w:hAnsi="Arial"/>
          <w:sz w:val="22"/>
          <w:szCs w:val="22"/>
          <w:rtl w:val="0"/>
        </w:rPr>
        <w:t xml:space="preserve"> Highlight the mentorship aspect. Knowing they won't be on this journey alone is a huge draw. Share success stories of individuals who benefited from mentorship, showcasing the personal and professional growth they experienced.</w:t>
      </w:r>
    </w:p>
    <w:p w:rsidR="00000000" w:rsidDel="00000000" w:rsidP="00000000" w:rsidRDefault="00000000" w:rsidRPr="00000000" w14:paraId="000002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Family and Company Support/Consultation:</w:t>
      </w:r>
      <w:r w:rsidDel="00000000" w:rsidR="00000000" w:rsidRPr="00000000">
        <w:rPr>
          <w:rFonts w:ascii="Arial" w:cs="Arial" w:eastAsia="Arial" w:hAnsi="Arial"/>
          <w:sz w:val="22"/>
          <w:szCs w:val="22"/>
          <w:rtl w:val="0"/>
        </w:rPr>
        <w:t xml:space="preserve"> Emphasize the comprehensive support system you've set up. It's not just about the technicalities; it's about creating a community that cares about personal and professional well-being.</w:t>
      </w:r>
    </w:p>
    <w:p w:rsidR="00000000" w:rsidDel="00000000" w:rsidP="00000000" w:rsidRDefault="00000000" w:rsidRPr="00000000" w14:paraId="000002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Credibility and Results:</w:t>
      </w:r>
    </w:p>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Proving Credibility and Results:</w:t>
      </w:r>
      <w:r w:rsidDel="00000000" w:rsidR="00000000" w:rsidRPr="00000000">
        <w:rPr>
          <w:rFonts w:ascii="Arial" w:cs="Arial" w:eastAsia="Arial" w:hAnsi="Arial"/>
          <w:sz w:val="22"/>
          <w:szCs w:val="22"/>
          <w:rtl w:val="0"/>
        </w:rPr>
        <w:t xml:space="preserve"> Transparency is key. Share success stories, showcase the positive impact your training has had, and highlight any certifications or recognition. This builds trust and demonstrates your commitment to producing results.</w:t>
      </w:r>
    </w:p>
    <w:p w:rsidR="00000000" w:rsidDel="00000000" w:rsidP="00000000" w:rsidRDefault="00000000" w:rsidRPr="00000000" w14:paraId="000002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Feedback Loop:</w:t>
      </w:r>
    </w:p>
    <w:p w:rsidR="00000000" w:rsidDel="00000000" w:rsidP="00000000" w:rsidRDefault="00000000" w:rsidRPr="00000000" w14:paraId="00000215">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Utilizing Feedback:</w:t>
      </w:r>
      <w:r w:rsidDel="00000000" w:rsidR="00000000" w:rsidRPr="00000000">
        <w:rPr>
          <w:rFonts w:ascii="Arial" w:cs="Arial" w:eastAsia="Arial" w:hAnsi="Arial"/>
          <w:sz w:val="22"/>
          <w:szCs w:val="22"/>
          <w:rtl w:val="0"/>
        </w:rPr>
        <w:t xml:space="preserve"> People want to know their voices are heard. By actively using feedback from BCBAs and RBTs, you're showing that you're responsive to your community's needs. This not only improves your offerings but also creates a sense of collaboration.</w:t>
      </w:r>
    </w:p>
    <w:p w:rsidR="00000000" w:rsidDel="00000000" w:rsidP="00000000" w:rsidRDefault="00000000" w:rsidRPr="00000000" w14:paraId="000002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Multi-Channel Outreach:</w:t>
      </w:r>
    </w:p>
    <w:p w:rsidR="00000000" w:rsidDel="00000000" w:rsidP="00000000" w:rsidRDefault="00000000" w:rsidRPr="00000000" w14:paraId="0000021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Social Media (Instagram, TikTok, LinkedIn):</w:t>
      </w:r>
    </w:p>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sz w:val="22"/>
          <w:szCs w:val="22"/>
          <w:rtl w:val="0"/>
        </w:rPr>
        <w:t xml:space="preserve">     Engage with potential RBTs where they already are. Share snippets of your training, success stories, and create a sense of community. Use these platforms to showcase the human side of your brand.</w:t>
      </w:r>
    </w:p>
    <w:p w:rsidR="00000000" w:rsidDel="00000000" w:rsidP="00000000" w:rsidRDefault="00000000" w:rsidRPr="00000000" w14:paraId="000002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Direct Reach Out:</w:t>
      </w:r>
    </w:p>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     A personal touch goes a long way. Direct outreach allows you to answer questions, provide tailored information, and build a one-on-one connection.</w:t>
      </w:r>
    </w:p>
    <w:p w:rsidR="00000000" w:rsidDel="00000000" w:rsidP="00000000" w:rsidRDefault="00000000" w:rsidRPr="00000000" w14:paraId="000002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Search and Ads:</w:t>
      </w:r>
    </w:p>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2"/>
          <w:szCs w:val="22"/>
          <w:rtl w:val="0"/>
        </w:rPr>
        <w:t xml:space="preserve">     Make sure we're easily discoverable. Utilize SEO strategies to improve our search ranking. Targeted ads can reach potential RBTs who might not have found us otherwise.</w:t>
      </w:r>
    </w:p>
    <w:p w:rsidR="00000000" w:rsidDel="00000000" w:rsidP="00000000" w:rsidRDefault="00000000" w:rsidRPr="00000000" w14:paraId="000002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rPr>
          <w:rFonts w:ascii="Arial" w:cs="Arial" w:eastAsia="Arial" w:hAnsi="Arial"/>
          <w:sz w:val="22"/>
          <w:szCs w:val="22"/>
        </w:rPr>
      </w:pPr>
      <w:r w:rsidDel="00000000" w:rsidR="00000000" w:rsidRPr="00000000">
        <w:rPr>
          <w:rFonts w:ascii="Arial" w:cs="Arial" w:eastAsia="Arial" w:hAnsi="Arial"/>
          <w:sz w:val="22"/>
          <w:szCs w:val="22"/>
          <w:rtl w:val="0"/>
        </w:rPr>
        <w:t xml:space="preserve">Word of Mouth/Networking:</w:t>
      </w:r>
    </w:p>
    <w:p w:rsidR="00000000" w:rsidDel="00000000" w:rsidP="00000000" w:rsidRDefault="00000000" w:rsidRPr="00000000" w14:paraId="00000222">
      <w:pPr>
        <w:rPr/>
      </w:pPr>
      <w:r w:rsidDel="00000000" w:rsidR="00000000" w:rsidRPr="00000000">
        <w:rPr>
          <w:rFonts w:ascii="Arial" w:cs="Arial" w:eastAsia="Arial" w:hAnsi="Arial"/>
          <w:sz w:val="22"/>
          <w:szCs w:val="22"/>
          <w:rtl w:val="0"/>
        </w:rPr>
        <w:t xml:space="preserve">     The power of personal recommendations is unmatched. Encourage networking among current RBTs and make it easy for them to share their positive experiences.</w:t>
      </w:r>
      <w:r w:rsidDel="00000000" w:rsidR="00000000" w:rsidRPr="00000000">
        <w:rPr>
          <w:rtl w:val="0"/>
        </w:rPr>
      </w:r>
    </w:p>
    <w:p w:rsidR="00000000" w:rsidDel="00000000" w:rsidP="00000000" w:rsidRDefault="00000000" w:rsidRPr="00000000" w14:paraId="00000223">
      <w:pPr>
        <w:pStyle w:val="Heading4"/>
        <w:rPr>
          <w:color w:val="ff0000"/>
        </w:rPr>
      </w:pPr>
      <w:bookmarkStart w:colFirst="0" w:colLast="0" w:name="_8vt4r0be5xyn" w:id="25"/>
      <w:bookmarkEnd w:id="25"/>
      <w:r w:rsidDel="00000000" w:rsidR="00000000" w:rsidRPr="00000000">
        <w:rPr>
          <w:color w:val="ff0000"/>
          <w:rtl w:val="0"/>
        </w:rPr>
        <w:t xml:space="preserve">How will they become interested in our brand?</w:t>
      </w:r>
    </w:p>
    <w:p w:rsidR="00000000" w:rsidDel="00000000" w:rsidP="00000000" w:rsidRDefault="00000000" w:rsidRPr="00000000" w14:paraId="000002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5">
      <w:pPr>
        <w:rPr>
          <w:rFonts w:ascii="Arial" w:cs="Arial" w:eastAsia="Arial" w:hAnsi="Arial"/>
          <w:sz w:val="22"/>
          <w:szCs w:val="22"/>
        </w:rPr>
      </w:pPr>
      <w:r w:rsidDel="00000000" w:rsidR="00000000" w:rsidRPr="00000000">
        <w:rPr>
          <w:rFonts w:ascii="Arial" w:cs="Arial" w:eastAsia="Arial" w:hAnsi="Arial"/>
          <w:sz w:val="22"/>
          <w:szCs w:val="22"/>
          <w:rtl w:val="0"/>
        </w:rPr>
        <w:t xml:space="preserve">Emotionally Compelling Story:</w:t>
      </w:r>
    </w:p>
    <w:p w:rsidR="00000000" w:rsidDel="00000000" w:rsidP="00000000" w:rsidRDefault="00000000" w:rsidRPr="00000000" w14:paraId="00000226">
      <w:pPr>
        <w:rPr>
          <w:rFonts w:ascii="Arial" w:cs="Arial" w:eastAsia="Arial" w:hAnsi="Arial"/>
          <w:sz w:val="22"/>
          <w:szCs w:val="22"/>
        </w:rPr>
      </w:pPr>
      <w:r w:rsidDel="00000000" w:rsidR="00000000" w:rsidRPr="00000000">
        <w:rPr>
          <w:rFonts w:ascii="Arial" w:cs="Arial" w:eastAsia="Arial" w:hAnsi="Arial"/>
          <w:sz w:val="22"/>
          <w:szCs w:val="22"/>
          <w:rtl w:val="0"/>
        </w:rPr>
        <w:t xml:space="preserve">   - At the heart of our brand lies a story that transcends behavior; it's a narrative of transformation, resilience, and the human spirit. We're not just about what we do; we're about why we do it. Our "why" is the driving force behind every interaction, every solution, and every success story we share. It's the emotional core that connects us with our audience, showing them that our journey is one of purpose and shared humanity.</w:t>
      </w:r>
    </w:p>
    <w:p w:rsidR="00000000" w:rsidDel="00000000" w:rsidP="00000000" w:rsidRDefault="00000000" w:rsidRPr="00000000" w14:paraId="000002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rPr>
          <w:rFonts w:ascii="Arial" w:cs="Arial" w:eastAsia="Arial" w:hAnsi="Arial"/>
          <w:sz w:val="22"/>
          <w:szCs w:val="22"/>
        </w:rPr>
      </w:pPr>
      <w:r w:rsidDel="00000000" w:rsidR="00000000" w:rsidRPr="00000000">
        <w:rPr>
          <w:rFonts w:ascii="Arial" w:cs="Arial" w:eastAsia="Arial" w:hAnsi="Arial"/>
          <w:sz w:val="22"/>
          <w:szCs w:val="22"/>
          <w:rtl w:val="0"/>
        </w:rPr>
        <w:t xml:space="preserve">Contests/Giveaways:</w:t>
      </w:r>
    </w:p>
    <w:p w:rsidR="00000000" w:rsidDel="00000000" w:rsidP="00000000" w:rsidRDefault="00000000" w:rsidRPr="00000000" w14:paraId="00000229">
      <w:pPr>
        <w:rPr>
          <w:rFonts w:ascii="Arial" w:cs="Arial" w:eastAsia="Arial" w:hAnsi="Arial"/>
          <w:sz w:val="22"/>
          <w:szCs w:val="22"/>
        </w:rPr>
      </w:pPr>
      <w:r w:rsidDel="00000000" w:rsidR="00000000" w:rsidRPr="00000000">
        <w:rPr>
          <w:rFonts w:ascii="Arial" w:cs="Arial" w:eastAsia="Arial" w:hAnsi="Arial"/>
          <w:sz w:val="22"/>
          <w:szCs w:val="22"/>
          <w:rtl w:val="0"/>
        </w:rPr>
        <w:t xml:space="preserve">   - Who doesn't love a good contest or giveaway? We're not just offering products or services; we're creating experiences. Our contests and giveaways are more than just a chance to win; they're an invitation to be part of something exciting, to engage with our brand on a personal level. Whether it's a sneak peek into upcoming offerings or exclusive access to unique experiences, each giveaway is a celebration of our community.</w:t>
      </w:r>
    </w:p>
    <w:p w:rsidR="00000000" w:rsidDel="00000000" w:rsidP="00000000" w:rsidRDefault="00000000" w:rsidRPr="00000000" w14:paraId="000002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rPr>
          <w:rFonts w:ascii="Arial" w:cs="Arial" w:eastAsia="Arial" w:hAnsi="Arial"/>
          <w:sz w:val="22"/>
          <w:szCs w:val="22"/>
        </w:rPr>
      </w:pPr>
      <w:r w:rsidDel="00000000" w:rsidR="00000000" w:rsidRPr="00000000">
        <w:rPr>
          <w:rFonts w:ascii="Arial" w:cs="Arial" w:eastAsia="Arial" w:hAnsi="Arial"/>
          <w:sz w:val="22"/>
          <w:szCs w:val="22"/>
          <w:rtl w:val="0"/>
        </w:rPr>
        <w:t xml:space="preserve">Building Trust:</w:t>
      </w:r>
    </w:p>
    <w:p w:rsidR="00000000" w:rsidDel="00000000" w:rsidP="00000000" w:rsidRDefault="00000000" w:rsidRPr="00000000" w14:paraId="0000022C">
      <w:pPr>
        <w:rPr>
          <w:rFonts w:ascii="Arial" w:cs="Arial" w:eastAsia="Arial" w:hAnsi="Arial"/>
          <w:sz w:val="22"/>
          <w:szCs w:val="22"/>
        </w:rPr>
      </w:pPr>
      <w:r w:rsidDel="00000000" w:rsidR="00000000" w:rsidRPr="00000000">
        <w:rPr>
          <w:rFonts w:ascii="Arial" w:cs="Arial" w:eastAsia="Arial" w:hAnsi="Arial"/>
          <w:sz w:val="22"/>
          <w:szCs w:val="22"/>
          <w:rtl w:val="0"/>
        </w:rPr>
        <w:t xml:space="preserve">   - Trust isn't given; it's earned. We understand the importance of building trust with our audience. From transparent communication to delivering on promises, trust is woven into the fabric of our brand. Testimonials from satisfied customers, case studies showcasing real-world impact, and a commitment to accountability — these are the building blocks of the trust we nurture. Our audience doesn't just choose a brand; they choose a partner they can rely on.</w:t>
      </w:r>
    </w:p>
    <w:p w:rsidR="00000000" w:rsidDel="00000000" w:rsidP="00000000" w:rsidRDefault="00000000" w:rsidRPr="00000000" w14:paraId="000002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w:cs="Arial" w:eastAsia="Arial" w:hAnsi="Arial"/>
          <w:sz w:val="22"/>
          <w:szCs w:val="22"/>
          <w:rtl w:val="0"/>
        </w:rPr>
        <w:t xml:space="preserve">In essence, our brand is more than a name; it's an invitation to join a community driven by a shared purpose. Through emotionally resonant storytelling, engaging contests, and a commitment to building trust, we're not just attracting an audience; we're creating a movement that inspires and transforms.</w:t>
      </w:r>
      <w:r w:rsidDel="00000000" w:rsidR="00000000" w:rsidRPr="00000000">
        <w:rPr>
          <w:rtl w:val="0"/>
        </w:rPr>
      </w:r>
    </w:p>
    <w:p w:rsidR="00000000" w:rsidDel="00000000" w:rsidP="00000000" w:rsidRDefault="00000000" w:rsidRPr="00000000" w14:paraId="0000022F">
      <w:pPr>
        <w:pStyle w:val="Heading4"/>
        <w:rPr>
          <w:color w:val="ff0000"/>
        </w:rPr>
      </w:pPr>
      <w:bookmarkStart w:colFirst="0" w:colLast="0" w:name="_2m9y82xqta6j" w:id="26"/>
      <w:bookmarkEnd w:id="26"/>
      <w:r w:rsidDel="00000000" w:rsidR="00000000" w:rsidRPr="00000000">
        <w:rPr>
          <w:color w:val="ff0000"/>
          <w:rtl w:val="0"/>
        </w:rPr>
        <w:t xml:space="preserve">What benefit will our brand be able to bring?</w:t>
      </w:r>
    </w:p>
    <w:p w:rsidR="00000000" w:rsidDel="00000000" w:rsidP="00000000" w:rsidRDefault="00000000" w:rsidRPr="00000000" w14:paraId="0000023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Valuable Free Resources (Blog Posts, Videos):</w:t>
      </w:r>
    </w:p>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sz w:val="22"/>
          <w:szCs w:val="22"/>
          <w:rtl w:val="0"/>
        </w:rPr>
        <w:t xml:space="preserve">   - Our brand distinguishes itself by providing valuable free resources such as insightful blog posts and engaging videos. This not only showcases our commitment to education and knowledge sharing but positions our brand as a go-to source for information in our industry. By offering this content freely, we establish trust and credibility with our audience, positioning our brand as an authoritative and helpful resource.</w:t>
      </w:r>
    </w:p>
    <w:p w:rsidR="00000000" w:rsidDel="00000000" w:rsidP="00000000" w:rsidRDefault="00000000" w:rsidRPr="00000000" w14:paraId="000002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Preparedness for the Job:</w:t>
      </w:r>
    </w:p>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   - Our brand is dedicated to preparing individuals for success in their roles. This emphasis on preparedness aligns with the needs and aspirations of our audience. By providing targeted training, guidance, and resources, our brand ensures that individuals are well-equipped to excel in their professional endeavors. This focus on practical readiness sets our brand apart, making it a valuable ally for those entering or navigating the job market.</w:t>
      </w:r>
    </w:p>
    <w:p w:rsidR="00000000" w:rsidDel="00000000" w:rsidP="00000000" w:rsidRDefault="00000000" w:rsidRPr="00000000" w14:paraId="000002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Application vs. Terminology:</w:t>
      </w:r>
    </w:p>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sz w:val="22"/>
          <w:szCs w:val="22"/>
          <w:rtl w:val="0"/>
        </w:rPr>
        <w:t xml:space="preserve">   - Our brand prioritizes practical application over mere terminology. This approach resonates with individuals seeking real-world skills and experiences rather than just theoretical knowledge. By emphasizing the application of concepts, our brand becomes a bridge between theoretical learning and practical implementation, making the educational journey more relevant and rewarding for our audience.</w:t>
      </w:r>
    </w:p>
    <w:p w:rsidR="00000000" w:rsidDel="00000000" w:rsidP="00000000" w:rsidRDefault="00000000" w:rsidRPr="00000000" w14:paraId="000002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Making People’s Lives Easier:</w:t>
      </w:r>
    </w:p>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   - One of the key benefits our brand brings is the commitment to making people's lives easier. Whether through streamlined learning processes, accessible resources, or user-friendly tools, our brand aims to simplify the educational journey. By addressing pain points and providing solutions that enhance efficiency and effectiveness, our brand becomes a trusted partner, making the learning experience more enjoyable and manageable for our audience.</w:t>
      </w:r>
    </w:p>
    <w:p w:rsidR="00000000" w:rsidDel="00000000" w:rsidP="00000000" w:rsidRDefault="00000000" w:rsidRPr="00000000" w14:paraId="000002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pStyle w:val="Heading4"/>
        <w:rPr>
          <w:color w:val="ff0000"/>
        </w:rPr>
      </w:pPr>
      <w:bookmarkStart w:colFirst="0" w:colLast="0" w:name="_cd45j53p01im" w:id="27"/>
      <w:bookmarkEnd w:id="27"/>
      <w:r w:rsidDel="00000000" w:rsidR="00000000" w:rsidRPr="00000000">
        <w:rPr>
          <w:color w:val="ff0000"/>
          <w:rtl w:val="0"/>
        </w:rPr>
        <w:t xml:space="preserve">What makes us different from our competitors?</w:t>
      </w:r>
    </w:p>
    <w:p w:rsidR="00000000" w:rsidDel="00000000" w:rsidP="00000000" w:rsidRDefault="00000000" w:rsidRPr="00000000" w14:paraId="0000023D">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Exclusive Live Training, Mentoring, and Family Support:</w:t>
      </w:r>
    </w:p>
    <w:p w:rsidR="00000000" w:rsidDel="00000000" w:rsidP="00000000" w:rsidRDefault="00000000" w:rsidRPr="00000000" w14:paraId="0000023E">
      <w:pPr>
        <w:rPr>
          <w:rFonts w:ascii="Arial" w:cs="Arial" w:eastAsia="Arial" w:hAnsi="Arial"/>
          <w:sz w:val="22"/>
          <w:szCs w:val="22"/>
        </w:rPr>
      </w:pPr>
      <w:r w:rsidDel="00000000" w:rsidR="00000000" w:rsidRPr="00000000">
        <w:rPr>
          <w:rFonts w:ascii="Arial" w:cs="Arial" w:eastAsia="Arial" w:hAnsi="Arial"/>
          <w:sz w:val="22"/>
          <w:szCs w:val="22"/>
          <w:rtl w:val="0"/>
        </w:rPr>
        <w:t xml:space="preserve">   - What truly sets us apart is the combination of live training, personalized mentoring, and dedicated family support—all bundled into one comprehensive package. While others may offer elements of this, none match the holistic approach we take. Our commitment to supporting not only the professional growth but also the well-being of our learners and their families is a unique value proposition that sets us apart in the market.</w:t>
      </w:r>
    </w:p>
    <w:p w:rsidR="00000000" w:rsidDel="00000000" w:rsidP="00000000" w:rsidRDefault="00000000" w:rsidRPr="00000000" w14:paraId="000002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Practical Training for Hands-On Application + Test Readiness:</w:t>
      </w:r>
    </w:p>
    <w:p w:rsidR="00000000" w:rsidDel="00000000" w:rsidP="00000000" w:rsidRDefault="00000000" w:rsidRPr="00000000" w14:paraId="00000241">
      <w:pPr>
        <w:rPr>
          <w:rFonts w:ascii="Arial" w:cs="Arial" w:eastAsia="Arial" w:hAnsi="Arial"/>
          <w:sz w:val="22"/>
          <w:szCs w:val="22"/>
        </w:rPr>
      </w:pPr>
      <w:r w:rsidDel="00000000" w:rsidR="00000000" w:rsidRPr="00000000">
        <w:rPr>
          <w:rFonts w:ascii="Arial" w:cs="Arial" w:eastAsia="Arial" w:hAnsi="Arial"/>
          <w:sz w:val="22"/>
          <w:szCs w:val="22"/>
          <w:rtl w:val="0"/>
        </w:rPr>
        <w:t xml:space="preserve">   - Our brand stands out by offering practical training that goes beyond theoretical knowledge. We understand the importance of hands-on application and readiness for real-world scenarios. Our training modules are designed not just to impart knowledge but to equip individuals with the skills and confidence needed to excel in their roles. This practical focus on application and test readiness is a key differentiator that distinguishes us from competitors.</w:t>
      </w:r>
    </w:p>
    <w:p w:rsidR="00000000" w:rsidDel="00000000" w:rsidP="00000000" w:rsidRDefault="00000000" w:rsidRPr="00000000" w14:paraId="000002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Client-Centric Product Development:</w:t>
      </w:r>
    </w:p>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   - Every product we create is meticulously crafted with the family and client in mind. Unlike competitors who may prioritize other aspects, our brand places a strong emphasis on understanding and addressing the unique needs of families and clients. This client-centric approach is embedded in our product development process, ensuring that our offerings are not only effective but also resonate with the end-users on a personal level.</w:t>
      </w:r>
    </w:p>
    <w:p w:rsidR="00000000" w:rsidDel="00000000" w:rsidP="00000000" w:rsidRDefault="00000000" w:rsidRPr="00000000" w14:paraId="000002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Our brand differentiates itself through the exclusive combination of live training, mentoring, and family support. Additionally, our commitment to practical training for hands-on application and test readiness, along with a client-centric product development approach, positions us as a leader in providing a comprehensive and uniquely valuable experience that is not available elsewhere in the market.</w:t>
      </w:r>
      <w:r w:rsidDel="00000000" w:rsidR="00000000" w:rsidRPr="00000000">
        <w:rPr>
          <w:rtl w:val="0"/>
        </w:rPr>
      </w:r>
    </w:p>
    <w:p w:rsidR="00000000" w:rsidDel="00000000" w:rsidP="00000000" w:rsidRDefault="00000000" w:rsidRPr="00000000" w14:paraId="00000247">
      <w:pPr>
        <w:pStyle w:val="Heading4"/>
        <w:rPr>
          <w:color w:val="ff0000"/>
        </w:rPr>
      </w:pPr>
      <w:bookmarkStart w:colFirst="0" w:colLast="0" w:name="_z4cxb47fs0dc" w:id="28"/>
      <w:bookmarkEnd w:id="28"/>
      <w:r w:rsidDel="00000000" w:rsidR="00000000" w:rsidRPr="00000000">
        <w:rPr>
          <w:color w:val="ff0000"/>
          <w:rtl w:val="0"/>
        </w:rPr>
        <w:t xml:space="preserve">How do we make our users feel confident when using our product?</w:t>
      </w:r>
    </w:p>
    <w:p w:rsidR="00000000" w:rsidDel="00000000" w:rsidP="00000000" w:rsidRDefault="00000000" w:rsidRPr="00000000" w14:paraId="0000024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Gamification for Engagement:</w:t>
      </w:r>
    </w:p>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   - Introduce gamification elements into our self-paced or non-live products. By incorporating game-like features such as progress tracking, achievements, and rewards, we create a dynamic and engaging learning environment. This not only makes the learning process more enjoyable but also provides users with clear indicators of their progress. Visual cues like progress bars and badges serve as positive reinforcement, boosting user confidence and motivation.</w:t>
      </w:r>
    </w:p>
    <w:p w:rsidR="00000000" w:rsidDel="00000000" w:rsidP="00000000" w:rsidRDefault="00000000" w:rsidRPr="00000000" w14:paraId="000002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Relatable Problem Framing:</w:t>
      </w:r>
    </w:p>
    <w:p w:rsidR="00000000" w:rsidDel="00000000" w:rsidP="00000000" w:rsidRDefault="00000000" w:rsidRPr="00000000" w14:paraId="0000024C">
      <w:pPr>
        <w:rPr>
          <w:rFonts w:ascii="Arial" w:cs="Arial" w:eastAsia="Arial" w:hAnsi="Arial"/>
          <w:sz w:val="22"/>
          <w:szCs w:val="22"/>
        </w:rPr>
      </w:pPr>
      <w:r w:rsidDel="00000000" w:rsidR="00000000" w:rsidRPr="00000000">
        <w:rPr>
          <w:rFonts w:ascii="Arial" w:cs="Arial" w:eastAsia="Arial" w:hAnsi="Arial"/>
          <w:sz w:val="22"/>
          <w:szCs w:val="22"/>
          <w:rtl w:val="0"/>
        </w:rPr>
        <w:t xml:space="preserve">   - Frame problem questions in a way that resonates with our users, particularly in RBT training and family-focused content. By presenting scenarios and challenges that mirror real-life situations, we make the learning experience more relatable. Users are more likely to feel confident when they can directly apply what they've learned to situations they may encounter in their professional or personal lives. This approach reinforces the practicality and relevance of the training.</w:t>
      </w:r>
    </w:p>
    <w:p w:rsidR="00000000" w:rsidDel="00000000" w:rsidP="00000000" w:rsidRDefault="00000000" w:rsidRPr="00000000" w14:paraId="000002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Visual Progress Indicators and Badges:</w:t>
      </w:r>
    </w:p>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   - Implement clear and visual progress indicators, such as progress bars, to show users how far they've come in their learning journey. Additionally, introduce a badge system that rewards users for completing modules, achieving milestones, or mastering specific skills. These visual cues not only celebrate accomplishments but also provide a tangible representation of their expertise. As users accumulate badges, they gain a sense of achievement and growing competence, fostering confidence in their abilities.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4"/>
        <w:rPr/>
      </w:pPr>
      <w:bookmarkStart w:colFirst="0" w:colLast="0" w:name="_83ykgfsh7bib" w:id="29"/>
      <w:bookmarkEnd w:id="29"/>
      <w:r w:rsidDel="00000000" w:rsidR="00000000" w:rsidRPr="00000000">
        <w:rPr>
          <w:rtl w:val="0"/>
        </w:rPr>
        <w:t xml:space="preserve">What would motivate them to convert?</w:t>
      </w:r>
    </w:p>
    <w:p w:rsidR="00000000" w:rsidDel="00000000" w:rsidP="00000000" w:rsidRDefault="00000000" w:rsidRPr="00000000" w14:paraId="00000252">
      <w:pPr>
        <w:rPr/>
      </w:pPr>
      <w:r w:rsidDel="00000000" w:rsidR="00000000" w:rsidRPr="00000000">
        <w:rPr>
          <w:rtl w:val="0"/>
        </w:rPr>
        <w:t xml:space="preserve">Pending results from survey template</w:t>
      </w:r>
    </w:p>
    <w:p w:rsidR="00000000" w:rsidDel="00000000" w:rsidP="00000000" w:rsidRDefault="00000000" w:rsidRPr="00000000" w14:paraId="00000253">
      <w:pPr>
        <w:rPr/>
      </w:pPr>
      <w:r w:rsidDel="00000000" w:rsidR="00000000" w:rsidRPr="00000000">
        <w:rPr>
          <w:rtl w:val="0"/>
        </w:rPr>
        <w:t xml:space="preserve">Action items 11/13: Jenn make template of interview questions for RBTs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rFonts w:ascii="Arial" w:cs="Arial" w:eastAsia="Arial" w:hAnsi="Arial"/>
          <w:b w:val="1"/>
          <w:bCs w:val="1"/>
          <w:sz w:val="22"/>
          <w:szCs w:val="22"/>
        </w:rPr>
      </w:pPr>
      <w:r w:rsidDel="00000000" w:rsidR="00000000" w:rsidRPr="00000000">
        <w:rPr>
          <w:rtl w:val="0"/>
        </w:rPr>
        <w:t xml:space="preserve">Tay:</w:t>
        <w:br w:type="textWrapping"/>
      </w: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With expertise and care, Behaviorly guides future and current RBTs to a fulfilling career path in behavioral health. By fostering connections and approaching challenges with curiosity, Behaviorly serves the ABA community through empathetic instruction and information, and industry standard live training. Our mission is to educate, inspire, and inform with the convenience that our customers demand and the efficacy that they need.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1111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rFonts w:ascii="DM Sans" w:cs="DM Sans" w:eastAsia="DM Sans" w:hAnsi="DM San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5DtKNSKDSTSGwoYFagY7Z1bYf9HcUbNnBRLUuR7IB40/edit" TargetMode="External"/><Relationship Id="rId7" Type="http://schemas.openxmlformats.org/officeDocument/2006/relationships/image" Target="media/image1.jpg"/><Relationship Id="rId8" Type="http://schemas.openxmlformats.org/officeDocument/2006/relationships/hyperlink" Target="https://docs.google.com/spreadsheets/u/0/d/1E6ZY1EyDzhoTeFfaQGfERfyC6zZUMORlpxfM8uYvoK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